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AB944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附件1</w:t>
      </w:r>
    </w:p>
    <w:p w14:paraId="10E228A8">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医师资格考试考生报名提交材料</w:t>
      </w:r>
    </w:p>
    <w:p w14:paraId="07F3C375">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（西医类别）</w:t>
      </w:r>
    </w:p>
    <w:p w14:paraId="28679E54">
      <w:pPr>
        <w:pStyle w:val="3"/>
        <w:keepNext/>
        <w:keepLines/>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firstLine="640" w:firstLineChars="200"/>
        <w:textAlignment w:val="auto"/>
        <w:rPr>
          <w:rFonts w:hint="eastAsia" w:ascii="黑体" w:hAnsi="黑体" w:eastAsia="黑体" w:cs="黑体"/>
          <w:b w:val="0"/>
          <w:bCs w:val="0"/>
          <w:sz w:val="32"/>
          <w:szCs w:val="32"/>
          <w:highlight w:val="none"/>
          <w:lang w:val="en-US" w:eastAsia="zh-CN"/>
        </w:rPr>
      </w:pPr>
    </w:p>
    <w:p w14:paraId="4BA417DB">
      <w:pPr>
        <w:pStyle w:val="3"/>
        <w:keepNext/>
        <w:keepLines/>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一、直接报考临床助理执业医师</w:t>
      </w:r>
    </w:p>
    <w:p w14:paraId="07C2364E">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w:t>
      </w:r>
      <w:r>
        <w:rPr>
          <w:rFonts w:hint="default" w:ascii="Times New Roman" w:hAnsi="Times New Roman" w:eastAsia="仿宋_GB2312" w:cs="Times New Roman"/>
          <w:b w:val="0"/>
          <w:bCs w:val="0"/>
          <w:sz w:val="32"/>
          <w:szCs w:val="32"/>
          <w:highlight w:val="none"/>
        </w:rPr>
        <w:t>报名成功通知单</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放在最前，不装订</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w:t>
      </w:r>
    </w:p>
    <w:p w14:paraId="63F28891">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2</w:t>
      </w:r>
      <w:r>
        <w:rPr>
          <w:rFonts w:hint="default" w:ascii="Times New Roman" w:hAnsi="Times New Roman" w:eastAsia="仿宋_GB2312" w:cs="Times New Roman"/>
          <w:b w:val="0"/>
          <w:bCs w:val="0"/>
          <w:sz w:val="32"/>
          <w:szCs w:val="32"/>
          <w:highlight w:val="none"/>
        </w:rPr>
        <w:t>.毕业证书原件</w:t>
      </w:r>
      <w:r>
        <w:rPr>
          <w:rFonts w:hint="default" w:ascii="Times New Roman" w:hAnsi="Times New Roman" w:eastAsia="仿宋_GB2312" w:cs="Times New Roman"/>
          <w:b w:val="0"/>
          <w:bCs w:val="0"/>
          <w:sz w:val="32"/>
          <w:szCs w:val="32"/>
          <w:highlight w:val="none"/>
          <w:lang w:eastAsia="zh-CN"/>
        </w:rPr>
        <w:t>。</w:t>
      </w:r>
    </w:p>
    <w:p w14:paraId="4D18EA9F">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3</w:t>
      </w:r>
      <w:r>
        <w:rPr>
          <w:rFonts w:hint="default" w:ascii="Times New Roman" w:hAnsi="Times New Roman" w:eastAsia="仿宋_GB2312" w:cs="Times New Roman"/>
          <w:b w:val="0"/>
          <w:bCs w:val="0"/>
          <w:sz w:val="32"/>
          <w:szCs w:val="32"/>
          <w:highlight w:val="none"/>
        </w:rPr>
        <w:t>.学历认证报告原件或《教育部学历证书电子注册备案表》(二维码需清晰，有效期需在4月30日后）</w:t>
      </w:r>
      <w:r>
        <w:rPr>
          <w:rFonts w:hint="default" w:ascii="Times New Roman" w:hAnsi="Times New Roman" w:eastAsia="仿宋_GB2312" w:cs="Times New Roman"/>
          <w:b w:val="0"/>
          <w:bCs w:val="0"/>
          <w:sz w:val="32"/>
          <w:szCs w:val="32"/>
          <w:highlight w:val="none"/>
          <w:lang w:eastAsia="zh-CN"/>
        </w:rPr>
        <w:t>。</w:t>
      </w:r>
    </w:p>
    <w:p w14:paraId="69922E16">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4</w:t>
      </w:r>
      <w:r>
        <w:rPr>
          <w:rFonts w:hint="default" w:ascii="Times New Roman" w:hAnsi="Times New Roman" w:eastAsia="仿宋_GB2312" w:cs="Times New Roman"/>
          <w:b w:val="0"/>
          <w:bCs w:val="0"/>
          <w:sz w:val="32"/>
          <w:szCs w:val="32"/>
          <w:highlight w:val="none"/>
        </w:rPr>
        <w:t>.</w:t>
      </w:r>
      <w:r>
        <w:rPr>
          <w:rFonts w:hint="default" w:ascii="Times New Roman" w:hAnsi="Times New Roman" w:eastAsia="仿宋_GB2312" w:cs="Times New Roman"/>
          <w:b w:val="0"/>
          <w:bCs w:val="0"/>
          <w:sz w:val="32"/>
          <w:szCs w:val="32"/>
          <w:highlight w:val="none"/>
          <w:lang w:eastAsia="zh-CN"/>
        </w:rPr>
        <w:t>医师资格考试医学专业工作实践证明。</w:t>
      </w:r>
    </w:p>
    <w:p w14:paraId="2B6FD852">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5</w:t>
      </w:r>
      <w:r>
        <w:rPr>
          <w:rFonts w:hint="default" w:ascii="Times New Roman" w:hAnsi="Times New Roman" w:eastAsia="仿宋_GB2312" w:cs="Times New Roman"/>
          <w:b w:val="0"/>
          <w:bCs w:val="0"/>
          <w:sz w:val="32"/>
          <w:szCs w:val="32"/>
          <w:highlight w:val="none"/>
        </w:rPr>
        <w:t>.身份证复印件</w:t>
      </w:r>
      <w:r>
        <w:rPr>
          <w:rFonts w:hint="default" w:ascii="Times New Roman" w:hAnsi="Times New Roman" w:eastAsia="仿宋_GB2312" w:cs="Times New Roman"/>
          <w:b w:val="0"/>
          <w:bCs w:val="0"/>
          <w:sz w:val="32"/>
          <w:szCs w:val="32"/>
          <w:highlight w:val="none"/>
          <w:lang w:eastAsia="zh-CN"/>
        </w:rPr>
        <w:t>。</w:t>
      </w:r>
    </w:p>
    <w:p w14:paraId="0578648A">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6</w:t>
      </w:r>
      <w:r>
        <w:rPr>
          <w:rFonts w:hint="default" w:ascii="Times New Roman" w:hAnsi="Times New Roman" w:eastAsia="仿宋_GB2312" w:cs="Times New Roman"/>
          <w:b w:val="0"/>
          <w:bCs w:val="0"/>
          <w:sz w:val="32"/>
          <w:szCs w:val="32"/>
          <w:highlight w:val="none"/>
        </w:rPr>
        <w:t>.毕业证书复印件</w:t>
      </w:r>
      <w:r>
        <w:rPr>
          <w:rFonts w:hint="default" w:ascii="Times New Roman" w:hAnsi="Times New Roman" w:eastAsia="仿宋_GB2312" w:cs="Times New Roman"/>
          <w:b w:val="0"/>
          <w:bCs w:val="0"/>
          <w:sz w:val="32"/>
          <w:szCs w:val="32"/>
          <w:highlight w:val="none"/>
          <w:lang w:eastAsia="zh-CN"/>
        </w:rPr>
        <w:t>。</w:t>
      </w:r>
    </w:p>
    <w:p w14:paraId="2E41C1D9">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7</w:t>
      </w:r>
      <w:r>
        <w:rPr>
          <w:rFonts w:hint="default" w:ascii="Times New Roman" w:hAnsi="Times New Roman" w:eastAsia="仿宋_GB2312" w:cs="Times New Roman"/>
          <w:b w:val="0"/>
          <w:bCs w:val="0"/>
          <w:sz w:val="32"/>
          <w:szCs w:val="32"/>
          <w:highlight w:val="none"/>
        </w:rPr>
        <w:t>.学历认证报告或《教育部学历证书电子注册备案表》复印件</w:t>
      </w:r>
      <w:r>
        <w:rPr>
          <w:rFonts w:hint="default" w:ascii="Times New Roman" w:hAnsi="Times New Roman" w:eastAsia="仿宋_GB2312" w:cs="Times New Roman"/>
          <w:b w:val="0"/>
          <w:bCs w:val="0"/>
          <w:sz w:val="32"/>
          <w:szCs w:val="32"/>
          <w:highlight w:val="none"/>
          <w:lang w:eastAsia="zh-CN"/>
        </w:rPr>
        <w:t>。</w:t>
      </w:r>
    </w:p>
    <w:p w14:paraId="0A175C4A">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8</w:t>
      </w:r>
      <w:r>
        <w:rPr>
          <w:rFonts w:hint="default" w:ascii="Times New Roman" w:hAnsi="Times New Roman" w:eastAsia="仿宋_GB2312" w:cs="Times New Roman"/>
          <w:b w:val="0"/>
          <w:bCs w:val="0"/>
          <w:sz w:val="32"/>
          <w:szCs w:val="32"/>
          <w:highlight w:val="none"/>
        </w:rPr>
        <w:t>.应届毕业生提供《应届医学专业毕业生医师资格考试报考承诺书》</w:t>
      </w:r>
      <w:r>
        <w:rPr>
          <w:rFonts w:hint="default" w:ascii="Times New Roman" w:hAnsi="Times New Roman" w:eastAsia="仿宋_GB2312" w:cs="Times New Roman"/>
          <w:b w:val="0"/>
          <w:bCs w:val="0"/>
          <w:sz w:val="32"/>
          <w:szCs w:val="32"/>
          <w:highlight w:val="none"/>
          <w:lang w:eastAsia="zh-CN"/>
        </w:rPr>
        <w:t>。</w:t>
      </w:r>
    </w:p>
    <w:p w14:paraId="0F60B85D">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9</w:t>
      </w:r>
      <w:r>
        <w:rPr>
          <w:rFonts w:hint="default" w:ascii="Times New Roman" w:hAnsi="Times New Roman" w:eastAsia="仿宋_GB2312" w:cs="Times New Roman"/>
          <w:b w:val="0"/>
          <w:bCs w:val="0"/>
          <w:sz w:val="32"/>
          <w:szCs w:val="32"/>
          <w:highlight w:val="none"/>
        </w:rPr>
        <w:t>.试用机构为一级及以下医疗机构需要提供带教老师医师资格证书、医师执业证书</w:t>
      </w:r>
      <w:r>
        <w:rPr>
          <w:rFonts w:hint="default" w:ascii="Times New Roman" w:hAnsi="Times New Roman" w:eastAsia="仿宋_GB2312" w:cs="Times New Roman"/>
          <w:b/>
          <w:bCs/>
          <w:sz w:val="32"/>
          <w:szCs w:val="32"/>
          <w:highlight w:val="none"/>
        </w:rPr>
        <w:t>原件及复印件</w:t>
      </w:r>
      <w:r>
        <w:rPr>
          <w:rFonts w:hint="default" w:ascii="Times New Roman" w:hAnsi="Times New Roman" w:eastAsia="仿宋_GB2312" w:cs="Times New Roman"/>
          <w:b w:val="0"/>
          <w:bCs w:val="0"/>
          <w:sz w:val="32"/>
          <w:szCs w:val="32"/>
          <w:highlight w:val="none"/>
        </w:rPr>
        <w:t>。</w:t>
      </w:r>
    </w:p>
    <w:p w14:paraId="4B907DEE">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10.</w:t>
      </w:r>
      <w:r>
        <w:rPr>
          <w:rFonts w:hint="default" w:ascii="Times New Roman" w:hAnsi="Times New Roman" w:eastAsia="仿宋_GB2312" w:cs="Times New Roman"/>
          <w:b w:val="0"/>
          <w:bCs w:val="0"/>
          <w:sz w:val="32"/>
          <w:szCs w:val="32"/>
          <w:highlight w:val="none"/>
        </w:rPr>
        <w:t>医疗机构许可证正本及副本复印件。</w:t>
      </w:r>
      <w:r>
        <w:rPr>
          <w:rFonts w:hint="default" w:ascii="Times New Roman" w:hAnsi="Times New Roman" w:eastAsia="仿宋_GB2312" w:cs="Times New Roman"/>
          <w:b w:val="0"/>
          <w:bCs w:val="0"/>
          <w:sz w:val="32"/>
          <w:szCs w:val="32"/>
          <w:highlight w:val="none"/>
          <w:lang w:eastAsia="zh-CN"/>
        </w:rPr>
        <w:t>试用机构为二级及以上综合医疗机构的不用提供。</w:t>
      </w:r>
    </w:p>
    <w:p w14:paraId="48F334B4">
      <w:pPr>
        <w:pageBreakBefore w:val="0"/>
        <w:widowControl w:val="0"/>
        <w:kinsoku/>
        <w:wordWrap/>
        <w:overflowPunct/>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11</w:t>
      </w:r>
      <w:r>
        <w:rPr>
          <w:rFonts w:hint="default" w:ascii="Times New Roman" w:hAnsi="Times New Roman" w:eastAsia="仿宋_GB2312" w:cs="Times New Roman"/>
          <w:b w:val="0"/>
          <w:bCs w:val="0"/>
          <w:sz w:val="32"/>
          <w:szCs w:val="32"/>
          <w:highlight w:val="none"/>
        </w:rPr>
        <w:t>.考试承诺书</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放在最后，不装订</w:t>
      </w:r>
      <w:r>
        <w:rPr>
          <w:rFonts w:hint="default" w:ascii="Times New Roman" w:hAnsi="Times New Roman" w:eastAsia="仿宋_GB2312" w:cs="Times New Roman"/>
          <w:b w:val="0"/>
          <w:bCs w:val="0"/>
          <w:sz w:val="32"/>
          <w:szCs w:val="32"/>
          <w:highlight w:val="none"/>
          <w:lang w:eastAsia="zh-CN"/>
        </w:rPr>
        <w:t>）。</w:t>
      </w:r>
    </w:p>
    <w:p w14:paraId="75CACDAB">
      <w:pPr>
        <w:pageBreakBefore w:val="0"/>
        <w:widowControl w:val="0"/>
        <w:kinsoku/>
        <w:wordWrap/>
        <w:overflowPunct/>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12.五年制大专报考需要另提交报考知情同意书。</w:t>
      </w:r>
    </w:p>
    <w:p w14:paraId="220B25EE">
      <w:pPr>
        <w:pageBreakBefore w:val="0"/>
        <w:widowControl w:val="0"/>
        <w:kinsoku/>
        <w:wordWrap/>
        <w:overflowPunct/>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13.以中专学历报考的考生需提交学历认证报告查询截图。</w:t>
      </w:r>
    </w:p>
    <w:p w14:paraId="39388264">
      <w:pPr>
        <w:pageBreakBefore w:val="0"/>
        <w:widowControl w:val="0"/>
        <w:kinsoku/>
        <w:wordWrap/>
        <w:overflowPunct/>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1</w:t>
      </w:r>
      <w:r>
        <w:rPr>
          <w:rFonts w:hint="default" w:ascii="Times New Roman" w:hAnsi="Times New Roman" w:eastAsia="仿宋_GB2312" w:cs="Times New Roman"/>
          <w:b w:val="0"/>
          <w:bCs w:val="0"/>
          <w:sz w:val="32"/>
          <w:szCs w:val="32"/>
          <w:highlight w:val="none"/>
          <w:lang w:val="en-US" w:eastAsia="zh-CN"/>
        </w:rPr>
        <w:t>4</w:t>
      </w:r>
      <w:r>
        <w:rPr>
          <w:rFonts w:hint="default" w:ascii="Times New Roman" w:hAnsi="Times New Roman" w:eastAsia="仿宋_GB2312" w:cs="Times New Roman"/>
          <w:b w:val="0"/>
          <w:bCs w:val="0"/>
          <w:sz w:val="32"/>
          <w:szCs w:val="32"/>
          <w:highlight w:val="none"/>
        </w:rPr>
        <w:t>.其他材料</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根据需要提供</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w:t>
      </w:r>
    </w:p>
    <w:p w14:paraId="43E81263">
      <w:pPr>
        <w:pageBreakBefore w:val="0"/>
        <w:widowControl w:val="0"/>
        <w:kinsoku/>
        <w:wordWrap/>
        <w:overflowPunct/>
        <w:topLinePunct w:val="0"/>
        <w:autoSpaceDE/>
        <w:autoSpaceDN/>
        <w:bidi w:val="0"/>
        <w:adjustRightInd/>
        <w:snapToGrid/>
        <w:spacing w:line="570" w:lineRule="exact"/>
        <w:ind w:leftChars="0"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二、临床助理执业医师报考临床执业医师</w:t>
      </w:r>
    </w:p>
    <w:p w14:paraId="4B600849">
      <w:pPr>
        <w:pageBreakBefore w:val="0"/>
        <w:widowControl w:val="0"/>
        <w:kinsoku/>
        <w:wordWrap/>
        <w:topLinePunct w:val="0"/>
        <w:autoSpaceDE/>
        <w:autoSpaceDN/>
        <w:bidi w:val="0"/>
        <w:adjustRightInd/>
        <w:snapToGrid/>
        <w:spacing w:line="570" w:lineRule="exact"/>
        <w:ind w:leftChars="0" w:firstLine="640" w:firstLineChars="200"/>
        <w:textAlignment w:val="auto"/>
        <w:rPr>
          <w:rFonts w:hint="eastAsia" w:ascii="Times New Roman" w:hAnsi="Times New Roman" w:eastAsia="仿宋_GB2312" w:cs="Times New Roman"/>
          <w:b w:val="0"/>
          <w:bCs w:val="0"/>
          <w:sz w:val="32"/>
          <w:szCs w:val="32"/>
          <w:highlight w:val="none"/>
          <w:lang w:eastAsia="zh-CN"/>
        </w:rPr>
      </w:pPr>
      <w:r>
        <w:rPr>
          <w:rFonts w:hint="eastAsia" w:ascii="Times New Roman" w:hAnsi="Times New Roman" w:eastAsia="仿宋_GB2312" w:cs="Times New Roman"/>
          <w:b w:val="0"/>
          <w:bCs w:val="0"/>
          <w:sz w:val="32"/>
          <w:szCs w:val="32"/>
          <w:highlight w:val="none"/>
          <w:lang w:val="en-US" w:eastAsia="zh-CN"/>
        </w:rPr>
        <w:t>1.</w:t>
      </w:r>
      <w:r>
        <w:rPr>
          <w:rFonts w:hint="eastAsia" w:ascii="Times New Roman" w:hAnsi="Times New Roman" w:eastAsia="仿宋_GB2312" w:cs="Times New Roman"/>
          <w:b w:val="0"/>
          <w:bCs w:val="0"/>
          <w:sz w:val="32"/>
          <w:szCs w:val="32"/>
          <w:highlight w:val="none"/>
          <w:lang w:eastAsia="zh-CN"/>
        </w:rPr>
        <w:t>报名成功通知单（</w:t>
      </w:r>
      <w:r>
        <w:rPr>
          <w:rFonts w:hint="eastAsia" w:ascii="Times New Roman" w:hAnsi="Times New Roman" w:eastAsia="仿宋_GB2312" w:cs="Times New Roman"/>
          <w:b w:val="0"/>
          <w:bCs w:val="0"/>
          <w:sz w:val="32"/>
          <w:szCs w:val="32"/>
          <w:highlight w:val="none"/>
          <w:lang w:val="en-US" w:eastAsia="zh-CN"/>
        </w:rPr>
        <w:t>书写助理医师资格证书和执业证书信息，放在最前，不装订</w:t>
      </w:r>
      <w:r>
        <w:rPr>
          <w:rFonts w:hint="eastAsia" w:ascii="Times New Roman" w:hAnsi="Times New Roman" w:eastAsia="仿宋_GB2312" w:cs="Times New Roman"/>
          <w:b w:val="0"/>
          <w:bCs w:val="0"/>
          <w:sz w:val="32"/>
          <w:szCs w:val="32"/>
          <w:highlight w:val="none"/>
          <w:lang w:eastAsia="zh-CN"/>
        </w:rPr>
        <w:t>）。</w:t>
      </w:r>
    </w:p>
    <w:p w14:paraId="4F6754CA">
      <w:pPr>
        <w:pageBreakBefore w:val="0"/>
        <w:widowControl w:val="0"/>
        <w:kinsoku/>
        <w:wordWrap/>
        <w:topLinePunct w:val="0"/>
        <w:autoSpaceDE/>
        <w:autoSpaceDN/>
        <w:bidi w:val="0"/>
        <w:adjustRightInd/>
        <w:snapToGrid/>
        <w:spacing w:line="570" w:lineRule="exact"/>
        <w:ind w:leftChars="0" w:firstLine="640" w:firstLineChars="200"/>
        <w:textAlignment w:val="auto"/>
        <w:rPr>
          <w:rFonts w:hint="eastAsia" w:ascii="Times New Roman" w:hAnsi="Times New Roman" w:eastAsia="仿宋_GB2312" w:cs="Times New Roman"/>
          <w:b w:val="0"/>
          <w:bCs w:val="0"/>
          <w:sz w:val="32"/>
          <w:szCs w:val="32"/>
          <w:highlight w:val="none"/>
          <w:lang w:eastAsia="zh-CN"/>
        </w:rPr>
      </w:pPr>
      <w:r>
        <w:rPr>
          <w:rFonts w:hint="eastAsia" w:ascii="Times New Roman" w:hAnsi="Times New Roman" w:eastAsia="仿宋_GB2312" w:cs="Times New Roman"/>
          <w:b w:val="0"/>
          <w:bCs w:val="0"/>
          <w:sz w:val="32"/>
          <w:szCs w:val="32"/>
          <w:highlight w:val="none"/>
          <w:lang w:val="en-US" w:eastAsia="zh-CN"/>
        </w:rPr>
        <w:t>2</w:t>
      </w:r>
      <w:r>
        <w:rPr>
          <w:rFonts w:hint="eastAsia" w:ascii="Times New Roman" w:hAnsi="Times New Roman" w:eastAsia="仿宋_GB2312" w:cs="Times New Roman"/>
          <w:b w:val="0"/>
          <w:bCs w:val="0"/>
          <w:sz w:val="32"/>
          <w:szCs w:val="32"/>
          <w:highlight w:val="none"/>
          <w:lang w:eastAsia="zh-CN"/>
        </w:rPr>
        <w:t>.毕业证书原件（或《中医师承、确有专长证书》原件）。</w:t>
      </w:r>
    </w:p>
    <w:p w14:paraId="328F8870">
      <w:pPr>
        <w:pageBreakBefore w:val="0"/>
        <w:widowControl w:val="0"/>
        <w:kinsoku/>
        <w:wordWrap/>
        <w:topLinePunct w:val="0"/>
        <w:autoSpaceDE/>
        <w:autoSpaceDN/>
        <w:bidi w:val="0"/>
        <w:adjustRightInd/>
        <w:snapToGrid/>
        <w:spacing w:line="570" w:lineRule="exact"/>
        <w:ind w:leftChars="0" w:firstLine="640" w:firstLineChars="200"/>
        <w:textAlignment w:val="auto"/>
        <w:rPr>
          <w:rFonts w:hint="eastAsia" w:ascii="Times New Roman" w:hAnsi="Times New Roman" w:eastAsia="仿宋_GB2312" w:cs="Times New Roman"/>
          <w:b w:val="0"/>
          <w:bCs w:val="0"/>
          <w:sz w:val="32"/>
          <w:szCs w:val="32"/>
          <w:highlight w:val="none"/>
          <w:lang w:eastAsia="zh-CN"/>
        </w:rPr>
      </w:pPr>
      <w:r>
        <w:rPr>
          <w:rFonts w:hint="eastAsia" w:ascii="Times New Roman" w:hAnsi="Times New Roman" w:eastAsia="仿宋_GB2312" w:cs="Times New Roman"/>
          <w:b w:val="0"/>
          <w:bCs w:val="0"/>
          <w:sz w:val="32"/>
          <w:szCs w:val="32"/>
          <w:highlight w:val="none"/>
          <w:lang w:val="en-US" w:eastAsia="zh-CN"/>
        </w:rPr>
        <w:t>3.</w:t>
      </w:r>
      <w:r>
        <w:rPr>
          <w:rFonts w:hint="eastAsia" w:ascii="Times New Roman" w:hAnsi="Times New Roman" w:eastAsia="仿宋_GB2312" w:cs="Times New Roman"/>
          <w:b w:val="0"/>
          <w:bCs w:val="0"/>
          <w:sz w:val="32"/>
          <w:szCs w:val="32"/>
          <w:highlight w:val="none"/>
          <w:lang w:eastAsia="zh-CN"/>
        </w:rPr>
        <w:t>助理</w:t>
      </w:r>
      <w:r>
        <w:rPr>
          <w:rFonts w:hint="eastAsia" w:ascii="Times New Roman" w:hAnsi="Times New Roman" w:eastAsia="仿宋_GB2312" w:cs="Times New Roman"/>
          <w:b w:val="0"/>
          <w:bCs w:val="0"/>
          <w:sz w:val="32"/>
          <w:szCs w:val="32"/>
          <w:highlight w:val="none"/>
          <w:lang w:val="en-US" w:eastAsia="zh-CN"/>
        </w:rPr>
        <w:t>医师</w:t>
      </w:r>
      <w:r>
        <w:rPr>
          <w:rFonts w:hint="eastAsia" w:ascii="Times New Roman" w:hAnsi="Times New Roman" w:eastAsia="仿宋_GB2312" w:cs="Times New Roman"/>
          <w:b w:val="0"/>
          <w:bCs w:val="0"/>
          <w:sz w:val="32"/>
          <w:szCs w:val="32"/>
          <w:highlight w:val="none"/>
          <w:lang w:eastAsia="zh-CN"/>
        </w:rPr>
        <w:t>资格证书（不得装订内页）。</w:t>
      </w:r>
    </w:p>
    <w:p w14:paraId="3BEE8A0E">
      <w:pPr>
        <w:pageBreakBefore w:val="0"/>
        <w:widowControl w:val="0"/>
        <w:kinsoku/>
        <w:wordWrap/>
        <w:topLinePunct w:val="0"/>
        <w:autoSpaceDE/>
        <w:autoSpaceDN/>
        <w:bidi w:val="0"/>
        <w:adjustRightInd/>
        <w:snapToGrid/>
        <w:spacing w:line="570" w:lineRule="exact"/>
        <w:ind w:leftChars="0" w:firstLine="640" w:firstLineChars="200"/>
        <w:textAlignment w:val="auto"/>
        <w:rPr>
          <w:rFonts w:hint="eastAsia" w:ascii="Times New Roman" w:hAnsi="Times New Roman" w:eastAsia="仿宋_GB2312" w:cs="Times New Roman"/>
          <w:b w:val="0"/>
          <w:bCs w:val="0"/>
          <w:sz w:val="32"/>
          <w:szCs w:val="32"/>
          <w:highlight w:val="none"/>
          <w:lang w:eastAsia="zh-CN"/>
        </w:rPr>
      </w:pPr>
      <w:r>
        <w:rPr>
          <w:rFonts w:hint="eastAsia" w:ascii="Times New Roman" w:hAnsi="Times New Roman" w:eastAsia="仿宋_GB2312" w:cs="Times New Roman"/>
          <w:b w:val="0"/>
          <w:bCs w:val="0"/>
          <w:sz w:val="32"/>
          <w:szCs w:val="32"/>
          <w:highlight w:val="none"/>
          <w:lang w:val="en-US" w:eastAsia="zh-CN"/>
        </w:rPr>
        <w:t>4.</w:t>
      </w:r>
      <w:r>
        <w:rPr>
          <w:rFonts w:hint="eastAsia" w:ascii="Times New Roman" w:hAnsi="Times New Roman" w:eastAsia="仿宋_GB2312" w:cs="Times New Roman"/>
          <w:b w:val="0"/>
          <w:bCs w:val="0"/>
          <w:sz w:val="32"/>
          <w:szCs w:val="32"/>
          <w:highlight w:val="none"/>
          <w:lang w:eastAsia="zh-CN"/>
        </w:rPr>
        <w:t>助理</w:t>
      </w:r>
      <w:r>
        <w:rPr>
          <w:rFonts w:hint="eastAsia" w:ascii="Times New Roman" w:hAnsi="Times New Roman" w:eastAsia="仿宋_GB2312" w:cs="Times New Roman"/>
          <w:b w:val="0"/>
          <w:bCs w:val="0"/>
          <w:sz w:val="32"/>
          <w:szCs w:val="32"/>
          <w:highlight w:val="none"/>
          <w:lang w:val="en-US" w:eastAsia="zh-CN"/>
        </w:rPr>
        <w:t>医师</w:t>
      </w:r>
      <w:r>
        <w:rPr>
          <w:rFonts w:hint="eastAsia" w:ascii="Times New Roman" w:hAnsi="Times New Roman" w:eastAsia="仿宋_GB2312" w:cs="Times New Roman"/>
          <w:b w:val="0"/>
          <w:bCs w:val="0"/>
          <w:sz w:val="32"/>
          <w:szCs w:val="32"/>
          <w:highlight w:val="none"/>
          <w:lang w:eastAsia="zh-CN"/>
        </w:rPr>
        <w:t>执业证书（不得装订内页、</w:t>
      </w:r>
      <w:r>
        <w:rPr>
          <w:rFonts w:hint="eastAsia" w:ascii="Times New Roman" w:hAnsi="Times New Roman" w:eastAsia="仿宋_GB2312" w:cs="Times New Roman"/>
          <w:b w:val="0"/>
          <w:bCs w:val="0"/>
          <w:sz w:val="32"/>
          <w:szCs w:val="32"/>
          <w:highlight w:val="none"/>
          <w:lang w:val="en-US" w:eastAsia="zh-CN"/>
        </w:rPr>
        <w:t>如</w:t>
      </w:r>
      <w:r>
        <w:rPr>
          <w:rFonts w:hint="eastAsia" w:ascii="Times New Roman" w:hAnsi="Times New Roman" w:eastAsia="仿宋_GB2312" w:cs="Times New Roman"/>
          <w:b w:val="0"/>
          <w:bCs w:val="0"/>
          <w:sz w:val="32"/>
          <w:szCs w:val="32"/>
          <w:highlight w:val="none"/>
          <w:lang w:eastAsia="zh-CN"/>
        </w:rPr>
        <w:t>证书变更换</w:t>
      </w:r>
      <w:r>
        <w:rPr>
          <w:rFonts w:hint="eastAsia" w:ascii="Times New Roman" w:hAnsi="Times New Roman" w:eastAsia="仿宋_GB2312" w:cs="Times New Roman"/>
          <w:b w:val="0"/>
          <w:bCs w:val="0"/>
          <w:sz w:val="32"/>
          <w:szCs w:val="32"/>
          <w:highlight w:val="none"/>
          <w:lang w:val="en-US" w:eastAsia="zh-CN"/>
        </w:rPr>
        <w:t>新致</w:t>
      </w:r>
      <w:r>
        <w:rPr>
          <w:rFonts w:hint="eastAsia" w:ascii="Times New Roman" w:hAnsi="Times New Roman" w:eastAsia="仿宋_GB2312" w:cs="Times New Roman"/>
          <w:b w:val="0"/>
          <w:bCs w:val="0"/>
          <w:sz w:val="32"/>
          <w:szCs w:val="32"/>
          <w:highlight w:val="none"/>
          <w:lang w:eastAsia="zh-CN"/>
        </w:rPr>
        <w:t>年限不足的需提供首次注册申请表）。</w:t>
      </w:r>
    </w:p>
    <w:p w14:paraId="76A57E98">
      <w:pPr>
        <w:pageBreakBefore w:val="0"/>
        <w:widowControl w:val="0"/>
        <w:kinsoku/>
        <w:wordWrap/>
        <w:topLinePunct w:val="0"/>
        <w:autoSpaceDE/>
        <w:autoSpaceDN/>
        <w:bidi w:val="0"/>
        <w:adjustRightInd/>
        <w:snapToGrid/>
        <w:spacing w:line="570" w:lineRule="exact"/>
        <w:ind w:leftChars="0" w:firstLine="640" w:firstLineChars="200"/>
        <w:textAlignment w:val="auto"/>
        <w:rPr>
          <w:rFonts w:hint="eastAsia" w:ascii="Times New Roman" w:hAnsi="Times New Roman" w:eastAsia="仿宋_GB2312" w:cs="Times New Roman"/>
          <w:b w:val="0"/>
          <w:bCs w:val="0"/>
          <w:sz w:val="32"/>
          <w:szCs w:val="32"/>
          <w:highlight w:val="none"/>
          <w:lang w:eastAsia="zh-CN"/>
        </w:rPr>
      </w:pPr>
      <w:r>
        <w:rPr>
          <w:rFonts w:hint="eastAsia" w:ascii="Times New Roman" w:hAnsi="Times New Roman" w:eastAsia="仿宋_GB2312" w:cs="Times New Roman"/>
          <w:b w:val="0"/>
          <w:bCs w:val="0"/>
          <w:sz w:val="32"/>
          <w:szCs w:val="32"/>
          <w:highlight w:val="none"/>
          <w:lang w:val="en-US" w:eastAsia="zh-CN"/>
        </w:rPr>
        <w:t>5</w:t>
      </w:r>
      <w:r>
        <w:rPr>
          <w:rFonts w:hint="eastAsia" w:ascii="Times New Roman" w:hAnsi="Times New Roman" w:eastAsia="仿宋_GB2312" w:cs="Times New Roman"/>
          <w:b w:val="0"/>
          <w:bCs w:val="0"/>
          <w:sz w:val="32"/>
          <w:szCs w:val="32"/>
          <w:highlight w:val="none"/>
          <w:lang w:eastAsia="zh-CN"/>
        </w:rPr>
        <w:t>.学历认证报告原件或《教育部学历证书电子注册备案表》(二维码需清晰，有效期需在4月30日后）。</w:t>
      </w:r>
    </w:p>
    <w:p w14:paraId="3F4CA31A">
      <w:pPr>
        <w:pageBreakBefore w:val="0"/>
        <w:widowControl w:val="0"/>
        <w:kinsoku/>
        <w:wordWrap/>
        <w:topLinePunct w:val="0"/>
        <w:autoSpaceDE/>
        <w:autoSpaceDN/>
        <w:bidi w:val="0"/>
        <w:adjustRightInd/>
        <w:snapToGrid/>
        <w:spacing w:line="570" w:lineRule="exact"/>
        <w:ind w:leftChars="0" w:firstLine="640" w:firstLineChars="200"/>
        <w:textAlignment w:val="auto"/>
        <w:rPr>
          <w:rFonts w:hint="eastAsia" w:ascii="Times New Roman" w:hAnsi="Times New Roman" w:eastAsia="仿宋_GB2312" w:cs="Times New Roman"/>
          <w:b w:val="0"/>
          <w:bCs w:val="0"/>
          <w:sz w:val="32"/>
          <w:szCs w:val="32"/>
          <w:highlight w:val="none"/>
          <w:lang w:eastAsia="zh-CN"/>
        </w:rPr>
      </w:pPr>
      <w:r>
        <w:rPr>
          <w:rFonts w:hint="eastAsia" w:ascii="Times New Roman" w:hAnsi="Times New Roman" w:eastAsia="仿宋_GB2312" w:cs="Times New Roman"/>
          <w:b w:val="0"/>
          <w:bCs w:val="0"/>
          <w:sz w:val="32"/>
          <w:szCs w:val="32"/>
          <w:highlight w:val="none"/>
          <w:lang w:val="en-US" w:eastAsia="zh-CN"/>
        </w:rPr>
        <w:t>6</w:t>
      </w:r>
      <w:r>
        <w:rPr>
          <w:rFonts w:hint="eastAsia" w:ascii="Times New Roman" w:hAnsi="Times New Roman" w:eastAsia="仿宋_GB2312" w:cs="Times New Roman"/>
          <w:b w:val="0"/>
          <w:bCs w:val="0"/>
          <w:sz w:val="32"/>
          <w:szCs w:val="32"/>
          <w:highlight w:val="none"/>
          <w:lang w:eastAsia="zh-CN"/>
        </w:rPr>
        <w:t>.执业助理医师报考执业医师执业期考核证明。</w:t>
      </w:r>
    </w:p>
    <w:p w14:paraId="461D7E4C">
      <w:pPr>
        <w:pageBreakBefore w:val="0"/>
        <w:widowControl w:val="0"/>
        <w:kinsoku/>
        <w:wordWrap/>
        <w:topLinePunct w:val="0"/>
        <w:autoSpaceDE/>
        <w:autoSpaceDN/>
        <w:bidi w:val="0"/>
        <w:adjustRightInd/>
        <w:snapToGrid/>
        <w:spacing w:line="570" w:lineRule="exact"/>
        <w:ind w:leftChars="0" w:firstLine="640" w:firstLineChars="200"/>
        <w:textAlignment w:val="auto"/>
        <w:rPr>
          <w:rFonts w:hint="eastAsia" w:ascii="Times New Roman" w:hAnsi="Times New Roman" w:eastAsia="仿宋_GB2312" w:cs="Times New Roman"/>
          <w:b w:val="0"/>
          <w:bCs w:val="0"/>
          <w:sz w:val="32"/>
          <w:szCs w:val="32"/>
          <w:highlight w:val="none"/>
          <w:lang w:eastAsia="zh-CN"/>
        </w:rPr>
      </w:pPr>
      <w:r>
        <w:rPr>
          <w:rFonts w:hint="eastAsia" w:ascii="Times New Roman" w:hAnsi="Times New Roman" w:eastAsia="仿宋_GB2312" w:cs="Times New Roman"/>
          <w:b w:val="0"/>
          <w:bCs w:val="0"/>
          <w:sz w:val="32"/>
          <w:szCs w:val="32"/>
          <w:highlight w:val="none"/>
          <w:lang w:val="en-US" w:eastAsia="zh-CN"/>
        </w:rPr>
        <w:t>7</w:t>
      </w:r>
      <w:r>
        <w:rPr>
          <w:rFonts w:hint="eastAsia" w:ascii="Times New Roman" w:hAnsi="Times New Roman" w:eastAsia="仿宋_GB2312" w:cs="Times New Roman"/>
          <w:b w:val="0"/>
          <w:bCs w:val="0"/>
          <w:sz w:val="32"/>
          <w:szCs w:val="32"/>
          <w:highlight w:val="none"/>
          <w:lang w:eastAsia="zh-CN"/>
        </w:rPr>
        <w:t>.身份证复印件。</w:t>
      </w:r>
    </w:p>
    <w:p w14:paraId="252302FB">
      <w:pPr>
        <w:pageBreakBefore w:val="0"/>
        <w:widowControl w:val="0"/>
        <w:kinsoku/>
        <w:wordWrap/>
        <w:topLinePunct w:val="0"/>
        <w:autoSpaceDE/>
        <w:autoSpaceDN/>
        <w:bidi w:val="0"/>
        <w:adjustRightInd/>
        <w:snapToGrid/>
        <w:spacing w:line="570" w:lineRule="exact"/>
        <w:ind w:leftChars="0" w:firstLine="640" w:firstLineChars="200"/>
        <w:textAlignment w:val="auto"/>
        <w:rPr>
          <w:rFonts w:hint="eastAsia" w:ascii="Times New Roman" w:hAnsi="Times New Roman" w:eastAsia="仿宋_GB2312" w:cs="Times New Roman"/>
          <w:b w:val="0"/>
          <w:bCs w:val="0"/>
          <w:sz w:val="32"/>
          <w:szCs w:val="32"/>
          <w:highlight w:val="none"/>
          <w:lang w:eastAsia="zh-CN"/>
        </w:rPr>
      </w:pPr>
      <w:r>
        <w:rPr>
          <w:rFonts w:hint="eastAsia" w:ascii="Times New Roman" w:hAnsi="Times New Roman" w:eastAsia="仿宋_GB2312" w:cs="Times New Roman"/>
          <w:b w:val="0"/>
          <w:bCs w:val="0"/>
          <w:sz w:val="32"/>
          <w:szCs w:val="32"/>
          <w:highlight w:val="none"/>
          <w:lang w:val="en-US" w:eastAsia="zh-CN"/>
        </w:rPr>
        <w:t>8</w:t>
      </w:r>
      <w:r>
        <w:rPr>
          <w:rFonts w:hint="eastAsia" w:ascii="Times New Roman" w:hAnsi="Times New Roman" w:eastAsia="仿宋_GB2312" w:cs="Times New Roman"/>
          <w:b w:val="0"/>
          <w:bCs w:val="0"/>
          <w:sz w:val="32"/>
          <w:szCs w:val="32"/>
          <w:highlight w:val="none"/>
          <w:lang w:eastAsia="zh-CN"/>
        </w:rPr>
        <w:t>.毕业证书复印件。</w:t>
      </w:r>
    </w:p>
    <w:p w14:paraId="6C5FFD65">
      <w:pPr>
        <w:pageBreakBefore w:val="0"/>
        <w:widowControl w:val="0"/>
        <w:kinsoku/>
        <w:wordWrap/>
        <w:topLinePunct w:val="0"/>
        <w:autoSpaceDE/>
        <w:autoSpaceDN/>
        <w:bidi w:val="0"/>
        <w:adjustRightInd/>
        <w:snapToGrid/>
        <w:spacing w:line="570" w:lineRule="exact"/>
        <w:ind w:leftChars="0" w:firstLine="640" w:firstLineChars="200"/>
        <w:textAlignment w:val="auto"/>
        <w:rPr>
          <w:rFonts w:hint="eastAsia" w:ascii="Times New Roman" w:hAnsi="Times New Roman" w:eastAsia="仿宋_GB2312" w:cs="Times New Roman"/>
          <w:b w:val="0"/>
          <w:bCs w:val="0"/>
          <w:sz w:val="32"/>
          <w:szCs w:val="32"/>
          <w:highlight w:val="none"/>
          <w:lang w:eastAsia="zh-CN"/>
        </w:rPr>
      </w:pPr>
      <w:r>
        <w:rPr>
          <w:rFonts w:hint="eastAsia" w:ascii="Times New Roman" w:hAnsi="Times New Roman" w:eastAsia="仿宋_GB2312" w:cs="Times New Roman"/>
          <w:b w:val="0"/>
          <w:bCs w:val="0"/>
          <w:sz w:val="32"/>
          <w:szCs w:val="32"/>
          <w:highlight w:val="none"/>
          <w:lang w:val="en-US" w:eastAsia="zh-CN"/>
        </w:rPr>
        <w:t>9</w:t>
      </w:r>
      <w:r>
        <w:rPr>
          <w:rFonts w:hint="eastAsia" w:ascii="Times New Roman" w:hAnsi="Times New Roman" w:eastAsia="仿宋_GB2312" w:cs="Times New Roman"/>
          <w:b w:val="0"/>
          <w:bCs w:val="0"/>
          <w:sz w:val="32"/>
          <w:szCs w:val="32"/>
          <w:highlight w:val="none"/>
          <w:lang w:eastAsia="zh-CN"/>
        </w:rPr>
        <w:t>.学历认证报告或《教育部学历证书电子注册备案表》复印件。</w:t>
      </w:r>
    </w:p>
    <w:p w14:paraId="4FBA36CD">
      <w:pPr>
        <w:pageBreakBefore w:val="0"/>
        <w:widowControl w:val="0"/>
        <w:kinsoku/>
        <w:wordWrap/>
        <w:topLinePunct w:val="0"/>
        <w:autoSpaceDE/>
        <w:autoSpaceDN/>
        <w:bidi w:val="0"/>
        <w:adjustRightInd/>
        <w:snapToGrid/>
        <w:spacing w:line="570" w:lineRule="exact"/>
        <w:ind w:leftChars="0" w:firstLine="640" w:firstLineChars="200"/>
        <w:textAlignment w:val="auto"/>
        <w:rPr>
          <w:rFonts w:hint="eastAsia" w:ascii="Times New Roman" w:hAnsi="Times New Roman" w:eastAsia="仿宋_GB2312" w:cs="Times New Roman"/>
          <w:b w:val="0"/>
          <w:bCs w:val="0"/>
          <w:sz w:val="32"/>
          <w:szCs w:val="32"/>
          <w:highlight w:val="none"/>
          <w:lang w:eastAsia="zh-CN"/>
        </w:rPr>
      </w:pPr>
      <w:r>
        <w:rPr>
          <w:rFonts w:hint="eastAsia" w:ascii="Times New Roman" w:hAnsi="Times New Roman" w:eastAsia="仿宋_GB2312" w:cs="Times New Roman"/>
          <w:b w:val="0"/>
          <w:bCs w:val="0"/>
          <w:sz w:val="32"/>
          <w:szCs w:val="32"/>
          <w:highlight w:val="none"/>
          <w:lang w:val="en-US" w:eastAsia="zh-CN"/>
        </w:rPr>
        <w:t>10</w:t>
      </w:r>
      <w:r>
        <w:rPr>
          <w:rFonts w:hint="eastAsia" w:ascii="Times New Roman" w:hAnsi="Times New Roman" w:eastAsia="仿宋_GB2312" w:cs="Times New Roman"/>
          <w:b w:val="0"/>
          <w:bCs w:val="0"/>
          <w:sz w:val="32"/>
          <w:szCs w:val="32"/>
          <w:highlight w:val="none"/>
          <w:lang w:eastAsia="zh-CN"/>
        </w:rPr>
        <w:t>.医疗机构许可证正本及副本复印件。试用机构为二级及以上综合医疗机构的不用提供。</w:t>
      </w:r>
    </w:p>
    <w:p w14:paraId="725CB4D0">
      <w:pPr>
        <w:pageBreakBefore w:val="0"/>
        <w:widowControl w:val="0"/>
        <w:kinsoku/>
        <w:wordWrap/>
        <w:topLinePunct w:val="0"/>
        <w:autoSpaceDE/>
        <w:autoSpaceDN/>
        <w:bidi w:val="0"/>
        <w:adjustRightInd/>
        <w:snapToGrid/>
        <w:spacing w:line="570" w:lineRule="exact"/>
        <w:ind w:leftChars="0" w:firstLine="640" w:firstLineChars="200"/>
        <w:textAlignment w:val="auto"/>
        <w:rPr>
          <w:rFonts w:hint="eastAsia" w:ascii="Times New Roman" w:hAnsi="Times New Roman" w:eastAsia="仿宋_GB2312" w:cs="Times New Roman"/>
          <w:b w:val="0"/>
          <w:bCs w:val="0"/>
          <w:sz w:val="32"/>
          <w:szCs w:val="32"/>
          <w:highlight w:val="none"/>
          <w:lang w:eastAsia="zh-CN"/>
        </w:rPr>
      </w:pPr>
      <w:r>
        <w:rPr>
          <w:rFonts w:hint="eastAsia" w:ascii="Times New Roman" w:hAnsi="Times New Roman" w:eastAsia="仿宋_GB2312" w:cs="Times New Roman"/>
          <w:b w:val="0"/>
          <w:bCs w:val="0"/>
          <w:sz w:val="32"/>
          <w:szCs w:val="32"/>
          <w:highlight w:val="none"/>
          <w:lang w:val="en-US" w:eastAsia="zh-CN"/>
        </w:rPr>
        <w:t>11</w:t>
      </w:r>
      <w:r>
        <w:rPr>
          <w:rFonts w:hint="eastAsia" w:ascii="Times New Roman" w:hAnsi="Times New Roman" w:eastAsia="仿宋_GB2312" w:cs="Times New Roman"/>
          <w:b w:val="0"/>
          <w:bCs w:val="0"/>
          <w:sz w:val="32"/>
          <w:szCs w:val="32"/>
          <w:highlight w:val="none"/>
          <w:lang w:eastAsia="zh-CN"/>
        </w:rPr>
        <w:t>.考试承诺书（</w:t>
      </w:r>
      <w:r>
        <w:rPr>
          <w:rFonts w:hint="eastAsia" w:ascii="Times New Roman" w:hAnsi="Times New Roman" w:eastAsia="仿宋_GB2312" w:cs="Times New Roman"/>
          <w:b w:val="0"/>
          <w:bCs w:val="0"/>
          <w:sz w:val="32"/>
          <w:szCs w:val="32"/>
          <w:highlight w:val="none"/>
          <w:lang w:val="en-US" w:eastAsia="zh-CN"/>
        </w:rPr>
        <w:t>放在最后，不装订</w:t>
      </w:r>
      <w:r>
        <w:rPr>
          <w:rFonts w:hint="eastAsia" w:ascii="Times New Roman" w:hAnsi="Times New Roman" w:eastAsia="仿宋_GB2312" w:cs="Times New Roman"/>
          <w:b w:val="0"/>
          <w:bCs w:val="0"/>
          <w:sz w:val="32"/>
          <w:szCs w:val="32"/>
          <w:highlight w:val="none"/>
          <w:lang w:eastAsia="zh-CN"/>
        </w:rPr>
        <w:t>）。</w:t>
      </w:r>
    </w:p>
    <w:p w14:paraId="173F495E">
      <w:pPr>
        <w:pageBreakBefore w:val="0"/>
        <w:widowControl w:val="0"/>
        <w:kinsoku/>
        <w:wordWrap/>
        <w:topLinePunct w:val="0"/>
        <w:autoSpaceDE/>
        <w:autoSpaceDN/>
        <w:bidi w:val="0"/>
        <w:adjustRightInd/>
        <w:snapToGrid/>
        <w:spacing w:line="570" w:lineRule="exact"/>
        <w:ind w:leftChars="0" w:firstLine="640" w:firstLineChars="200"/>
        <w:textAlignment w:val="auto"/>
        <w:rPr>
          <w:rFonts w:hint="eastAsia" w:ascii="Times New Roman" w:hAnsi="Times New Roman" w:eastAsia="仿宋_GB2312" w:cs="Times New Roman"/>
          <w:b w:val="0"/>
          <w:bCs w:val="0"/>
          <w:sz w:val="32"/>
          <w:szCs w:val="32"/>
          <w:highlight w:val="none"/>
          <w:lang w:eastAsia="zh-CN"/>
        </w:rPr>
      </w:pPr>
      <w:r>
        <w:rPr>
          <w:rFonts w:hint="eastAsia" w:ascii="Times New Roman" w:hAnsi="Times New Roman" w:eastAsia="仿宋_GB2312" w:cs="Times New Roman"/>
          <w:b w:val="0"/>
          <w:bCs w:val="0"/>
          <w:sz w:val="32"/>
          <w:szCs w:val="32"/>
          <w:highlight w:val="none"/>
          <w:lang w:val="en-US" w:eastAsia="zh-CN"/>
        </w:rPr>
        <w:t>12.五年制大专报考需要另提交报考知情同意书。</w:t>
      </w:r>
    </w:p>
    <w:p w14:paraId="17DA183F">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t>13.以中专学历取得助理医师资格证书的考生需提交中专毕业证、学历认证报告和学历认证报告查询截图。</w:t>
      </w:r>
    </w:p>
    <w:p w14:paraId="767DEFAB">
      <w:pPr>
        <w:pageBreakBefore w:val="0"/>
        <w:widowControl w:val="0"/>
        <w:kinsoku/>
        <w:wordWrap/>
        <w:topLinePunct w:val="0"/>
        <w:autoSpaceDE/>
        <w:autoSpaceDN/>
        <w:bidi w:val="0"/>
        <w:adjustRightInd/>
        <w:snapToGrid/>
        <w:spacing w:line="570" w:lineRule="exact"/>
        <w:ind w:leftChars="0" w:firstLine="640" w:firstLineChars="200"/>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eastAsia="zh-CN"/>
        </w:rPr>
        <w:t>1</w:t>
      </w:r>
      <w:r>
        <w:rPr>
          <w:rFonts w:hint="eastAsia" w:ascii="Times New Roman" w:hAnsi="Times New Roman" w:eastAsia="仿宋_GB2312" w:cs="Times New Roman"/>
          <w:b w:val="0"/>
          <w:bCs w:val="0"/>
          <w:sz w:val="32"/>
          <w:szCs w:val="32"/>
          <w:highlight w:val="none"/>
          <w:lang w:val="en-US" w:eastAsia="zh-CN"/>
        </w:rPr>
        <w:t>4</w:t>
      </w:r>
      <w:r>
        <w:rPr>
          <w:rFonts w:hint="eastAsia" w:ascii="Times New Roman" w:hAnsi="Times New Roman" w:eastAsia="仿宋_GB2312" w:cs="Times New Roman"/>
          <w:b w:val="0"/>
          <w:bCs w:val="0"/>
          <w:sz w:val="32"/>
          <w:szCs w:val="32"/>
          <w:highlight w:val="none"/>
          <w:lang w:eastAsia="zh-CN"/>
        </w:rPr>
        <w:t>.其他材料（</w:t>
      </w:r>
      <w:r>
        <w:rPr>
          <w:rFonts w:hint="eastAsia" w:ascii="Times New Roman" w:hAnsi="Times New Roman" w:eastAsia="仿宋_GB2312" w:cs="Times New Roman"/>
          <w:b w:val="0"/>
          <w:bCs w:val="0"/>
          <w:sz w:val="32"/>
          <w:szCs w:val="32"/>
          <w:highlight w:val="none"/>
          <w:lang w:val="en-US" w:eastAsia="zh-CN"/>
        </w:rPr>
        <w:t>根据需要提供</w:t>
      </w:r>
      <w:r>
        <w:rPr>
          <w:rFonts w:hint="eastAsia" w:ascii="Times New Roman" w:hAnsi="Times New Roman" w:eastAsia="仿宋_GB2312" w:cs="Times New Roman"/>
          <w:b w:val="0"/>
          <w:bCs w:val="0"/>
          <w:sz w:val="32"/>
          <w:szCs w:val="32"/>
          <w:highlight w:val="none"/>
          <w:lang w:eastAsia="zh-CN"/>
        </w:rPr>
        <w:t>）。</w:t>
      </w:r>
    </w:p>
    <w:p w14:paraId="03BC1D34">
      <w:pPr>
        <w:pStyle w:val="3"/>
        <w:keepNext/>
        <w:keepLines/>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leftChars="0"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三、直接报考临床执业医师</w:t>
      </w:r>
    </w:p>
    <w:p w14:paraId="29EC31CE">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w:t>
      </w:r>
      <w:r>
        <w:rPr>
          <w:rFonts w:hint="default" w:ascii="Times New Roman" w:hAnsi="Times New Roman" w:eastAsia="仿宋_GB2312" w:cs="Times New Roman"/>
          <w:b w:val="0"/>
          <w:bCs w:val="0"/>
          <w:sz w:val="32"/>
          <w:szCs w:val="32"/>
          <w:highlight w:val="none"/>
        </w:rPr>
        <w:t>报名成功通知单</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放在最前，不装订</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w:t>
      </w:r>
    </w:p>
    <w:p w14:paraId="252F090A">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2</w:t>
      </w:r>
      <w:r>
        <w:rPr>
          <w:rFonts w:hint="default" w:ascii="Times New Roman" w:hAnsi="Times New Roman" w:eastAsia="仿宋_GB2312" w:cs="Times New Roman"/>
          <w:b w:val="0"/>
          <w:bCs w:val="0"/>
          <w:sz w:val="32"/>
          <w:szCs w:val="32"/>
          <w:highlight w:val="none"/>
        </w:rPr>
        <w:t>.毕业证书原件</w:t>
      </w:r>
      <w:r>
        <w:rPr>
          <w:rFonts w:hint="default" w:ascii="Times New Roman" w:hAnsi="Times New Roman" w:eastAsia="仿宋_GB2312" w:cs="Times New Roman"/>
          <w:b w:val="0"/>
          <w:bCs w:val="0"/>
          <w:sz w:val="32"/>
          <w:szCs w:val="32"/>
          <w:highlight w:val="none"/>
          <w:lang w:eastAsia="zh-CN"/>
        </w:rPr>
        <w:t>。</w:t>
      </w:r>
    </w:p>
    <w:p w14:paraId="41A0A6CE">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3</w:t>
      </w:r>
      <w:r>
        <w:rPr>
          <w:rFonts w:hint="default" w:ascii="Times New Roman" w:hAnsi="Times New Roman" w:eastAsia="仿宋_GB2312" w:cs="Times New Roman"/>
          <w:b w:val="0"/>
          <w:bCs w:val="0"/>
          <w:sz w:val="32"/>
          <w:szCs w:val="32"/>
          <w:highlight w:val="none"/>
        </w:rPr>
        <w:t>.学历认证报告原件或《教育部学历证书电子注册备案表》(二维码需清晰，有效期需在4月30日后）</w:t>
      </w:r>
      <w:r>
        <w:rPr>
          <w:rFonts w:hint="default" w:ascii="Times New Roman" w:hAnsi="Times New Roman" w:eastAsia="仿宋_GB2312" w:cs="Times New Roman"/>
          <w:b w:val="0"/>
          <w:bCs w:val="0"/>
          <w:sz w:val="32"/>
          <w:szCs w:val="32"/>
          <w:highlight w:val="none"/>
          <w:lang w:eastAsia="zh-CN"/>
        </w:rPr>
        <w:t>。</w:t>
      </w:r>
    </w:p>
    <w:p w14:paraId="30352EA5">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4</w:t>
      </w:r>
      <w:r>
        <w:rPr>
          <w:rFonts w:hint="default" w:ascii="Times New Roman" w:hAnsi="Times New Roman" w:eastAsia="仿宋_GB2312" w:cs="Times New Roman"/>
          <w:b w:val="0"/>
          <w:bCs w:val="0"/>
          <w:sz w:val="32"/>
          <w:szCs w:val="32"/>
          <w:highlight w:val="none"/>
        </w:rPr>
        <w:t>.以研究生学历报名的，同时提交研究生学位证书（含博士学位）原件</w:t>
      </w:r>
      <w:r>
        <w:rPr>
          <w:rFonts w:hint="default" w:ascii="Times New Roman" w:hAnsi="Times New Roman" w:eastAsia="仿宋_GB2312" w:cs="Times New Roman"/>
          <w:b w:val="0"/>
          <w:bCs w:val="0"/>
          <w:sz w:val="32"/>
          <w:szCs w:val="32"/>
          <w:highlight w:val="none"/>
          <w:lang w:eastAsia="zh-CN"/>
        </w:rPr>
        <w:t>。</w:t>
      </w:r>
    </w:p>
    <w:p w14:paraId="055D0D4B">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5</w:t>
      </w:r>
      <w:r>
        <w:rPr>
          <w:rFonts w:hint="default" w:ascii="Times New Roman" w:hAnsi="Times New Roman" w:eastAsia="仿宋_GB2312" w:cs="Times New Roman"/>
          <w:b w:val="0"/>
          <w:bCs w:val="0"/>
          <w:sz w:val="32"/>
          <w:szCs w:val="32"/>
          <w:highlight w:val="none"/>
        </w:rPr>
        <w:t>.</w:t>
      </w:r>
      <w:r>
        <w:rPr>
          <w:rFonts w:hint="default" w:ascii="Times New Roman" w:hAnsi="Times New Roman" w:eastAsia="仿宋_GB2312" w:cs="Times New Roman"/>
          <w:b w:val="0"/>
          <w:bCs w:val="0"/>
          <w:sz w:val="32"/>
          <w:szCs w:val="32"/>
          <w:highlight w:val="none"/>
          <w:lang w:eastAsia="zh-CN"/>
        </w:rPr>
        <w:t>医师资格考试医学专业工作实践证明。</w:t>
      </w:r>
    </w:p>
    <w:p w14:paraId="03480F52">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6</w:t>
      </w:r>
      <w:r>
        <w:rPr>
          <w:rFonts w:hint="default" w:ascii="Times New Roman" w:hAnsi="Times New Roman" w:eastAsia="仿宋_GB2312" w:cs="Times New Roman"/>
          <w:b w:val="0"/>
          <w:bCs w:val="0"/>
          <w:sz w:val="32"/>
          <w:szCs w:val="32"/>
          <w:highlight w:val="none"/>
        </w:rPr>
        <w:t>.身份证复印件</w:t>
      </w:r>
      <w:r>
        <w:rPr>
          <w:rFonts w:hint="default" w:ascii="Times New Roman" w:hAnsi="Times New Roman" w:eastAsia="仿宋_GB2312" w:cs="Times New Roman"/>
          <w:b w:val="0"/>
          <w:bCs w:val="0"/>
          <w:sz w:val="32"/>
          <w:szCs w:val="32"/>
          <w:highlight w:val="none"/>
          <w:lang w:eastAsia="zh-CN"/>
        </w:rPr>
        <w:t>。</w:t>
      </w:r>
    </w:p>
    <w:p w14:paraId="5E7C82DE">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7</w:t>
      </w:r>
      <w:r>
        <w:rPr>
          <w:rFonts w:hint="default" w:ascii="Times New Roman" w:hAnsi="Times New Roman" w:eastAsia="仿宋_GB2312" w:cs="Times New Roman"/>
          <w:b w:val="0"/>
          <w:bCs w:val="0"/>
          <w:sz w:val="32"/>
          <w:szCs w:val="32"/>
          <w:highlight w:val="none"/>
        </w:rPr>
        <w:t>.毕业证书复印件</w:t>
      </w:r>
      <w:r>
        <w:rPr>
          <w:rFonts w:hint="default" w:ascii="Times New Roman" w:hAnsi="Times New Roman" w:eastAsia="仿宋_GB2312" w:cs="Times New Roman"/>
          <w:b w:val="0"/>
          <w:bCs w:val="0"/>
          <w:sz w:val="32"/>
          <w:szCs w:val="32"/>
          <w:highlight w:val="none"/>
          <w:lang w:eastAsia="zh-CN"/>
        </w:rPr>
        <w:t>。</w:t>
      </w:r>
    </w:p>
    <w:p w14:paraId="6B09B1F5">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8</w:t>
      </w:r>
      <w:r>
        <w:rPr>
          <w:rFonts w:hint="default" w:ascii="Times New Roman" w:hAnsi="Times New Roman" w:eastAsia="仿宋_GB2312" w:cs="Times New Roman"/>
          <w:b w:val="0"/>
          <w:bCs w:val="0"/>
          <w:sz w:val="32"/>
          <w:szCs w:val="32"/>
          <w:highlight w:val="none"/>
        </w:rPr>
        <w:t>.学历认证报告或《教育部学历证书电子注册备案表》复印件</w:t>
      </w:r>
      <w:r>
        <w:rPr>
          <w:rFonts w:hint="default" w:ascii="Times New Roman" w:hAnsi="Times New Roman" w:eastAsia="仿宋_GB2312" w:cs="Times New Roman"/>
          <w:b w:val="0"/>
          <w:bCs w:val="0"/>
          <w:sz w:val="32"/>
          <w:szCs w:val="32"/>
          <w:highlight w:val="none"/>
          <w:lang w:eastAsia="zh-CN"/>
        </w:rPr>
        <w:t>。</w:t>
      </w:r>
    </w:p>
    <w:p w14:paraId="43D61961">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9</w:t>
      </w:r>
      <w:r>
        <w:rPr>
          <w:rFonts w:hint="default" w:ascii="Times New Roman" w:hAnsi="Times New Roman" w:eastAsia="仿宋_GB2312" w:cs="Times New Roman"/>
          <w:b w:val="0"/>
          <w:bCs w:val="0"/>
          <w:sz w:val="32"/>
          <w:szCs w:val="32"/>
          <w:highlight w:val="none"/>
        </w:rPr>
        <w:t>.试用机构为一级及以下医疗机构需要提供带教老师医师资格证书、医师执业证书</w:t>
      </w:r>
      <w:r>
        <w:rPr>
          <w:rFonts w:hint="default" w:ascii="Times New Roman" w:hAnsi="Times New Roman" w:eastAsia="仿宋_GB2312" w:cs="Times New Roman"/>
          <w:b/>
          <w:bCs/>
          <w:sz w:val="32"/>
          <w:szCs w:val="32"/>
          <w:highlight w:val="none"/>
        </w:rPr>
        <w:t>原件及复印件</w:t>
      </w:r>
      <w:r>
        <w:rPr>
          <w:rFonts w:hint="default" w:ascii="Times New Roman" w:hAnsi="Times New Roman" w:eastAsia="仿宋_GB2312" w:cs="Times New Roman"/>
          <w:b w:val="0"/>
          <w:bCs w:val="0"/>
          <w:sz w:val="32"/>
          <w:szCs w:val="32"/>
          <w:highlight w:val="none"/>
        </w:rPr>
        <w:t>。</w:t>
      </w:r>
    </w:p>
    <w:p w14:paraId="3E7F49FD">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10.</w:t>
      </w:r>
      <w:r>
        <w:rPr>
          <w:rFonts w:hint="default" w:ascii="Times New Roman" w:hAnsi="Times New Roman" w:eastAsia="仿宋_GB2312" w:cs="Times New Roman"/>
          <w:b w:val="0"/>
          <w:bCs w:val="0"/>
          <w:sz w:val="32"/>
          <w:szCs w:val="32"/>
          <w:highlight w:val="none"/>
        </w:rPr>
        <w:t>医疗机构许可证正本及副本复印件。</w:t>
      </w:r>
      <w:r>
        <w:rPr>
          <w:rFonts w:hint="default" w:ascii="Times New Roman" w:hAnsi="Times New Roman" w:eastAsia="仿宋_GB2312" w:cs="Times New Roman"/>
          <w:b w:val="0"/>
          <w:bCs w:val="0"/>
          <w:sz w:val="32"/>
          <w:szCs w:val="32"/>
          <w:highlight w:val="none"/>
          <w:lang w:eastAsia="zh-CN"/>
        </w:rPr>
        <w:t>试用机构为二级及以上综合医疗机构的不用提供</w:t>
      </w:r>
      <w:r>
        <w:rPr>
          <w:rFonts w:hint="default" w:ascii="Times New Roman" w:hAnsi="Times New Roman" w:eastAsia="仿宋_GB2312" w:cs="Times New Roman"/>
          <w:b w:val="0"/>
          <w:bCs w:val="0"/>
          <w:sz w:val="32"/>
          <w:szCs w:val="32"/>
          <w:highlight w:val="none"/>
        </w:rPr>
        <w:t>。</w:t>
      </w:r>
    </w:p>
    <w:p w14:paraId="39AAC2DF">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11</w:t>
      </w:r>
      <w:r>
        <w:rPr>
          <w:rFonts w:hint="default" w:ascii="Times New Roman" w:hAnsi="Times New Roman" w:eastAsia="仿宋_GB2312" w:cs="Times New Roman"/>
          <w:b w:val="0"/>
          <w:bCs w:val="0"/>
          <w:sz w:val="32"/>
          <w:szCs w:val="32"/>
          <w:highlight w:val="none"/>
        </w:rPr>
        <w:t>.</w:t>
      </w:r>
      <w:r>
        <w:rPr>
          <w:rFonts w:hint="default" w:ascii="Times New Roman" w:hAnsi="Times New Roman" w:eastAsia="仿宋_GB2312" w:cs="Times New Roman"/>
          <w:b w:val="0"/>
          <w:bCs w:val="0"/>
          <w:sz w:val="32"/>
          <w:szCs w:val="32"/>
          <w:highlight w:val="none"/>
          <w:lang w:eastAsia="zh-CN"/>
        </w:rPr>
        <w:t>202</w:t>
      </w:r>
      <w:r>
        <w:rPr>
          <w:rFonts w:hint="default" w:ascii="Times New Roman" w:hAnsi="Times New Roman" w:eastAsia="仿宋_GB2312" w:cs="Times New Roman"/>
          <w:b w:val="0"/>
          <w:bCs w:val="0"/>
          <w:sz w:val="32"/>
          <w:szCs w:val="32"/>
          <w:highlight w:val="none"/>
          <w:lang w:val="en-US" w:eastAsia="zh-CN"/>
        </w:rPr>
        <w:t>5</w:t>
      </w:r>
      <w:r>
        <w:rPr>
          <w:rFonts w:hint="default" w:ascii="Times New Roman" w:hAnsi="Times New Roman" w:eastAsia="仿宋_GB2312" w:cs="Times New Roman"/>
          <w:b w:val="0"/>
          <w:bCs w:val="0"/>
          <w:sz w:val="32"/>
          <w:szCs w:val="32"/>
          <w:highlight w:val="none"/>
          <w:lang w:eastAsia="zh-CN"/>
        </w:rPr>
        <w:t>年毕业生提供《应届医学专业毕业生医师资格考试报考承诺书》。</w:t>
      </w:r>
    </w:p>
    <w:p w14:paraId="1E0C1BC2">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12.申请“院前急救”、“儿科”加试考生应提交《2026年医师资格考试短线医学专业加试申请表》，并加盖单位公章。</w:t>
      </w:r>
    </w:p>
    <w:p w14:paraId="65162AC9">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eastAsia="zh-CN"/>
        </w:rPr>
        <w:t>1</w:t>
      </w:r>
      <w:r>
        <w:rPr>
          <w:rFonts w:hint="default" w:ascii="Times New Roman" w:hAnsi="Times New Roman" w:eastAsia="仿宋_GB2312" w:cs="Times New Roman"/>
          <w:b w:val="0"/>
          <w:bCs w:val="0"/>
          <w:sz w:val="32"/>
          <w:szCs w:val="32"/>
          <w:highlight w:val="none"/>
          <w:lang w:val="en-US" w:eastAsia="zh-CN"/>
        </w:rPr>
        <w:t>3</w:t>
      </w:r>
      <w:r>
        <w:rPr>
          <w:rFonts w:hint="default" w:ascii="Times New Roman" w:hAnsi="Times New Roman" w:eastAsia="仿宋_GB2312" w:cs="Times New Roman"/>
          <w:b w:val="0"/>
          <w:bCs w:val="0"/>
          <w:sz w:val="32"/>
          <w:szCs w:val="32"/>
          <w:highlight w:val="none"/>
          <w:lang w:eastAsia="zh-CN"/>
        </w:rPr>
        <w:t>.考试承诺书（</w:t>
      </w:r>
      <w:r>
        <w:rPr>
          <w:rFonts w:hint="default" w:ascii="Times New Roman" w:hAnsi="Times New Roman" w:eastAsia="仿宋_GB2312" w:cs="Times New Roman"/>
          <w:b w:val="0"/>
          <w:bCs w:val="0"/>
          <w:sz w:val="32"/>
          <w:szCs w:val="32"/>
          <w:highlight w:val="none"/>
          <w:lang w:val="en-US" w:eastAsia="zh-CN"/>
        </w:rPr>
        <w:t>放在最后，不装订</w:t>
      </w:r>
      <w:r>
        <w:rPr>
          <w:rFonts w:hint="default" w:ascii="Times New Roman" w:hAnsi="Times New Roman" w:eastAsia="仿宋_GB2312" w:cs="Times New Roman"/>
          <w:b w:val="0"/>
          <w:bCs w:val="0"/>
          <w:sz w:val="32"/>
          <w:szCs w:val="32"/>
          <w:highlight w:val="none"/>
          <w:lang w:eastAsia="zh-CN"/>
        </w:rPr>
        <w:t>）。</w:t>
      </w:r>
    </w:p>
    <w:p w14:paraId="595E1583">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eastAsia="zh-CN"/>
        </w:rPr>
        <w:t>1</w:t>
      </w:r>
      <w:r>
        <w:rPr>
          <w:rFonts w:hint="default" w:ascii="Times New Roman" w:hAnsi="Times New Roman" w:eastAsia="仿宋_GB2312" w:cs="Times New Roman"/>
          <w:b w:val="0"/>
          <w:bCs w:val="0"/>
          <w:sz w:val="32"/>
          <w:szCs w:val="32"/>
          <w:highlight w:val="none"/>
          <w:lang w:val="en-US" w:eastAsia="zh-CN"/>
        </w:rPr>
        <w:t>4</w:t>
      </w:r>
      <w:r>
        <w:rPr>
          <w:rFonts w:hint="default" w:ascii="Times New Roman" w:hAnsi="Times New Roman" w:eastAsia="仿宋_GB2312" w:cs="Times New Roman"/>
          <w:b w:val="0"/>
          <w:bCs w:val="0"/>
          <w:sz w:val="32"/>
          <w:szCs w:val="32"/>
          <w:highlight w:val="none"/>
          <w:lang w:eastAsia="zh-CN"/>
        </w:rPr>
        <w:t>.其他材料（</w:t>
      </w:r>
      <w:r>
        <w:rPr>
          <w:rFonts w:hint="default" w:ascii="Times New Roman" w:hAnsi="Times New Roman" w:eastAsia="仿宋_GB2312" w:cs="Times New Roman"/>
          <w:b w:val="0"/>
          <w:bCs w:val="0"/>
          <w:sz w:val="32"/>
          <w:szCs w:val="32"/>
          <w:highlight w:val="none"/>
          <w:lang w:val="en-US" w:eastAsia="zh-CN"/>
        </w:rPr>
        <w:t>根据需要提供</w:t>
      </w:r>
      <w:r>
        <w:rPr>
          <w:rFonts w:hint="default" w:ascii="Times New Roman" w:hAnsi="Times New Roman" w:eastAsia="仿宋_GB2312" w:cs="Times New Roman"/>
          <w:b w:val="0"/>
          <w:bCs w:val="0"/>
          <w:sz w:val="32"/>
          <w:szCs w:val="32"/>
          <w:highlight w:val="none"/>
          <w:lang w:eastAsia="zh-CN"/>
        </w:rPr>
        <w:t>）。</w:t>
      </w:r>
    </w:p>
    <w:p w14:paraId="019DE3CE">
      <w:pPr>
        <w:pageBreakBefore w:val="0"/>
        <w:widowControl w:val="0"/>
        <w:kinsoku/>
        <w:wordWrap/>
        <w:topLinePunct w:val="0"/>
        <w:autoSpaceDE/>
        <w:autoSpaceDN/>
        <w:bidi w:val="0"/>
        <w:adjustRightInd/>
        <w:snapToGrid/>
        <w:spacing w:line="570" w:lineRule="exact"/>
        <w:ind w:leftChars="0"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四、公卫类考生提交材料同临床类考生</w:t>
      </w:r>
    </w:p>
    <w:p w14:paraId="3FC4F5E5">
      <w:pPr>
        <w:pageBreakBefore w:val="0"/>
        <w:widowControl w:val="0"/>
        <w:kinsoku/>
        <w:wordWrap/>
        <w:topLinePunct w:val="0"/>
        <w:autoSpaceDE/>
        <w:autoSpaceDN/>
        <w:bidi w:val="0"/>
        <w:adjustRightInd/>
        <w:snapToGrid/>
        <w:spacing w:line="570" w:lineRule="exact"/>
        <w:ind w:leftChars="0"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五、口腔类考生提交材料同临床类考生，另注意</w:t>
      </w:r>
    </w:p>
    <w:p w14:paraId="62382301">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所在试用医疗机构应设有口腔诊疗科目（科目代码12），二级及以下医疗机构需提交《医疗机构执业许可证》正、副本复印件。三级医疗机构不用提交。除口腔外的其他专科医院需提交医疗机构执业许可证复印件。请将医疗机构执业许可证复印件装订到材料最后。</w:t>
      </w:r>
    </w:p>
    <w:p w14:paraId="66D5BC5B">
      <w:pPr>
        <w:pStyle w:val="3"/>
        <w:keepNext/>
        <w:keepLines/>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leftChars="0"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六、报考乡村全科助理执业医师另需提交材料</w:t>
      </w:r>
    </w:p>
    <w:p w14:paraId="2FB8AFB0">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1.需提交在乡卫生院或者村卫生室工作满一年的考核合格证明。</w:t>
      </w:r>
    </w:p>
    <w:p w14:paraId="4825A4ED">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2.符合《医师资格考试报名资格规定（2014版）（国卫医发﹝2014﹞11号）》中报考临床类别医师资格的学历要求（口腔，公卫专业不能报考），中医类学历以省中管局要求为准。</w:t>
      </w:r>
    </w:p>
    <w:p w14:paraId="1219AACA">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3.知情同意书。</w:t>
      </w:r>
    </w:p>
    <w:p w14:paraId="1A9C0ADD">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4.报名审核法人责任承诺书。</w:t>
      </w:r>
    </w:p>
    <w:p w14:paraId="23AACEBB">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5.以中专学历报考的考生需提交学历认证报告查询截图。</w:t>
      </w:r>
    </w:p>
    <w:p w14:paraId="3E017BE5">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6.其他要求同报考临床助理执业医师（不需提交带教）。</w:t>
      </w:r>
    </w:p>
    <w:p w14:paraId="3CC42D90">
      <w:pPr>
        <w:pStyle w:val="3"/>
        <w:keepNext/>
        <w:keepLines/>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leftChars="0"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七、2026年应届毕业研究生报考临床执业医师</w:t>
      </w:r>
    </w:p>
    <w:p w14:paraId="10FC9C86">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w:t>
      </w:r>
      <w:r>
        <w:rPr>
          <w:rFonts w:hint="default" w:ascii="Times New Roman" w:hAnsi="Times New Roman" w:eastAsia="仿宋_GB2312" w:cs="Times New Roman"/>
          <w:b w:val="0"/>
          <w:bCs w:val="0"/>
          <w:sz w:val="32"/>
          <w:szCs w:val="32"/>
          <w:highlight w:val="none"/>
        </w:rPr>
        <w:t>报名成功通知单</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放在最前，不装订</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w:t>
      </w:r>
    </w:p>
    <w:p w14:paraId="2FDA7497">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2</w:t>
      </w:r>
      <w:r>
        <w:rPr>
          <w:rFonts w:hint="default" w:ascii="Times New Roman" w:hAnsi="Times New Roman" w:eastAsia="仿宋_GB2312" w:cs="Times New Roman"/>
          <w:b w:val="0"/>
          <w:bCs w:val="0"/>
          <w:sz w:val="32"/>
          <w:szCs w:val="32"/>
          <w:highlight w:val="none"/>
        </w:rPr>
        <w:t>.毕业证书原件</w:t>
      </w:r>
      <w:r>
        <w:rPr>
          <w:rFonts w:hint="default" w:ascii="Times New Roman" w:hAnsi="Times New Roman" w:eastAsia="仿宋_GB2312" w:cs="Times New Roman"/>
          <w:b w:val="0"/>
          <w:bCs w:val="0"/>
          <w:sz w:val="32"/>
          <w:szCs w:val="32"/>
          <w:highlight w:val="none"/>
          <w:lang w:eastAsia="zh-CN"/>
        </w:rPr>
        <w:t>。</w:t>
      </w:r>
    </w:p>
    <w:p w14:paraId="7818F725">
      <w:pPr>
        <w:pageBreakBefore w:val="0"/>
        <w:widowControl w:val="0"/>
        <w:numPr>
          <w:ilvl w:val="0"/>
          <w:numId w:val="0"/>
        </w:numPr>
        <w:kinsoku/>
        <w:wordWrap/>
        <w:topLinePunct w:val="0"/>
        <w:autoSpaceDE/>
        <w:autoSpaceDN/>
        <w:bidi w:val="0"/>
        <w:adjustRightInd/>
        <w:snapToGrid/>
        <w:spacing w:line="570" w:lineRule="exact"/>
        <w:ind w:leftChars="0"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3.学生证原件。</w:t>
      </w:r>
    </w:p>
    <w:p w14:paraId="146C5026">
      <w:pPr>
        <w:pageBreakBefore w:val="0"/>
        <w:widowControl w:val="0"/>
        <w:numPr>
          <w:ilvl w:val="0"/>
          <w:numId w:val="0"/>
        </w:numPr>
        <w:kinsoku/>
        <w:wordWrap/>
        <w:topLinePunct w:val="0"/>
        <w:autoSpaceDE/>
        <w:autoSpaceDN/>
        <w:bidi w:val="0"/>
        <w:adjustRightInd/>
        <w:snapToGrid/>
        <w:spacing w:line="570" w:lineRule="exact"/>
        <w:ind w:leftChars="0"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4.本科毕业证书原件。</w:t>
      </w:r>
    </w:p>
    <w:p w14:paraId="695D9BFC">
      <w:pPr>
        <w:pageBreakBefore w:val="0"/>
        <w:widowControl w:val="0"/>
        <w:numPr>
          <w:ilvl w:val="0"/>
          <w:numId w:val="0"/>
        </w:numPr>
        <w:kinsoku/>
        <w:wordWrap/>
        <w:topLinePunct w:val="0"/>
        <w:autoSpaceDE/>
        <w:autoSpaceDN/>
        <w:bidi w:val="0"/>
        <w:adjustRightInd/>
        <w:snapToGrid/>
        <w:spacing w:line="570" w:lineRule="exact"/>
        <w:ind w:leftChars="0"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5.由学校教学医院出具的实习证明（不得在非教学医院报名）。</w:t>
      </w:r>
    </w:p>
    <w:p w14:paraId="3EF0D126">
      <w:pPr>
        <w:pageBreakBefore w:val="0"/>
        <w:widowControl w:val="0"/>
        <w:numPr>
          <w:ilvl w:val="0"/>
          <w:numId w:val="0"/>
        </w:numPr>
        <w:kinsoku/>
        <w:wordWrap/>
        <w:topLinePunct w:val="0"/>
        <w:autoSpaceDE/>
        <w:autoSpaceDN/>
        <w:bidi w:val="0"/>
        <w:adjustRightInd/>
        <w:snapToGrid/>
        <w:spacing w:line="570" w:lineRule="exact"/>
        <w:ind w:leftChars="0"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6.身份证复印件。</w:t>
      </w:r>
    </w:p>
    <w:p w14:paraId="76A1841A">
      <w:pPr>
        <w:pageBreakBefore w:val="0"/>
        <w:widowControl w:val="0"/>
        <w:numPr>
          <w:ilvl w:val="0"/>
          <w:numId w:val="0"/>
        </w:numPr>
        <w:kinsoku/>
        <w:wordWrap/>
        <w:topLinePunct w:val="0"/>
        <w:autoSpaceDE/>
        <w:autoSpaceDN/>
        <w:bidi w:val="0"/>
        <w:adjustRightInd/>
        <w:snapToGrid/>
        <w:spacing w:line="570" w:lineRule="exact"/>
        <w:ind w:leftChars="0"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7.本科毕业证书复印件。</w:t>
      </w:r>
    </w:p>
    <w:p w14:paraId="5372F23D">
      <w:pPr>
        <w:pageBreakBefore w:val="0"/>
        <w:widowControl w:val="0"/>
        <w:numPr>
          <w:ilvl w:val="0"/>
          <w:numId w:val="0"/>
        </w:numPr>
        <w:kinsoku/>
        <w:wordWrap/>
        <w:topLinePunct w:val="0"/>
        <w:autoSpaceDE/>
        <w:autoSpaceDN/>
        <w:bidi w:val="0"/>
        <w:adjustRightInd/>
        <w:snapToGrid/>
        <w:spacing w:line="570" w:lineRule="exact"/>
        <w:ind w:leftChars="0"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8.学生证复印件</w:t>
      </w:r>
    </w:p>
    <w:p w14:paraId="4DF810AC">
      <w:pPr>
        <w:pageBreakBefore w:val="0"/>
        <w:widowControl w:val="0"/>
        <w:numPr>
          <w:ilvl w:val="0"/>
          <w:numId w:val="0"/>
        </w:numPr>
        <w:kinsoku/>
        <w:wordWrap/>
        <w:topLinePunct w:val="0"/>
        <w:autoSpaceDE/>
        <w:autoSpaceDN/>
        <w:bidi w:val="0"/>
        <w:adjustRightInd/>
        <w:snapToGrid/>
        <w:spacing w:line="570" w:lineRule="exact"/>
        <w:ind w:leftChars="0"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9.学校出具的考生为专业学位研究生的证明。非专业型研究生不得报考。</w:t>
      </w:r>
    </w:p>
    <w:p w14:paraId="76ECE62D">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10.提交《当年毕业医学专业研究生医师资格考试报考承诺书》</w:t>
      </w:r>
    </w:p>
    <w:p w14:paraId="1A763E0D">
      <w:pPr>
        <w:pageBreakBefore w:val="0"/>
        <w:widowControl w:val="0"/>
        <w:numPr>
          <w:ilvl w:val="0"/>
          <w:numId w:val="0"/>
        </w:numPr>
        <w:kinsoku/>
        <w:wordWrap/>
        <w:topLinePunct w:val="0"/>
        <w:autoSpaceDE/>
        <w:autoSpaceDN/>
        <w:bidi w:val="0"/>
        <w:adjustRightInd/>
        <w:snapToGrid/>
        <w:spacing w:line="570" w:lineRule="exact"/>
        <w:ind w:leftChars="0"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11.考生应在 2026年8月1日前向考点验证毕业证及学位证（毕业证，学位证为学术型研究生的取消考试资格）。</w:t>
      </w:r>
    </w:p>
    <w:p w14:paraId="18381CF2">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eastAsia="zh-CN"/>
        </w:rPr>
        <w:t>1</w:t>
      </w:r>
      <w:r>
        <w:rPr>
          <w:rFonts w:hint="default" w:ascii="Times New Roman" w:hAnsi="Times New Roman" w:eastAsia="仿宋_GB2312" w:cs="Times New Roman"/>
          <w:b w:val="0"/>
          <w:bCs w:val="0"/>
          <w:sz w:val="32"/>
          <w:szCs w:val="32"/>
          <w:highlight w:val="none"/>
          <w:lang w:val="en-US" w:eastAsia="zh-CN"/>
        </w:rPr>
        <w:t>2</w:t>
      </w:r>
      <w:r>
        <w:rPr>
          <w:rFonts w:hint="default" w:ascii="Times New Roman" w:hAnsi="Times New Roman" w:eastAsia="仿宋_GB2312" w:cs="Times New Roman"/>
          <w:b w:val="0"/>
          <w:bCs w:val="0"/>
          <w:sz w:val="32"/>
          <w:szCs w:val="32"/>
          <w:highlight w:val="none"/>
          <w:lang w:eastAsia="zh-CN"/>
        </w:rPr>
        <w:t>.考试承诺书（</w:t>
      </w:r>
      <w:r>
        <w:rPr>
          <w:rFonts w:hint="default" w:ascii="Times New Roman" w:hAnsi="Times New Roman" w:eastAsia="仿宋_GB2312" w:cs="Times New Roman"/>
          <w:b w:val="0"/>
          <w:bCs w:val="0"/>
          <w:sz w:val="32"/>
          <w:szCs w:val="32"/>
          <w:highlight w:val="none"/>
          <w:lang w:val="en-US" w:eastAsia="zh-CN"/>
        </w:rPr>
        <w:t>放在最后，不装订</w:t>
      </w:r>
      <w:r>
        <w:rPr>
          <w:rFonts w:hint="default" w:ascii="Times New Roman" w:hAnsi="Times New Roman" w:eastAsia="仿宋_GB2312" w:cs="Times New Roman"/>
          <w:b w:val="0"/>
          <w:bCs w:val="0"/>
          <w:sz w:val="32"/>
          <w:szCs w:val="32"/>
          <w:highlight w:val="none"/>
          <w:lang w:eastAsia="zh-CN"/>
        </w:rPr>
        <w:t>）。</w:t>
      </w:r>
    </w:p>
    <w:p w14:paraId="608B2AC9">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eastAsia="zh-CN"/>
        </w:rPr>
        <w:t>1</w:t>
      </w:r>
      <w:r>
        <w:rPr>
          <w:rFonts w:hint="default" w:ascii="Times New Roman" w:hAnsi="Times New Roman" w:eastAsia="仿宋_GB2312" w:cs="Times New Roman"/>
          <w:b w:val="0"/>
          <w:bCs w:val="0"/>
          <w:sz w:val="32"/>
          <w:szCs w:val="32"/>
          <w:highlight w:val="none"/>
          <w:lang w:val="en-US" w:eastAsia="zh-CN"/>
        </w:rPr>
        <w:t>3</w:t>
      </w:r>
      <w:r>
        <w:rPr>
          <w:rFonts w:hint="default" w:ascii="Times New Roman" w:hAnsi="Times New Roman" w:eastAsia="仿宋_GB2312" w:cs="Times New Roman"/>
          <w:b w:val="0"/>
          <w:bCs w:val="0"/>
          <w:sz w:val="32"/>
          <w:szCs w:val="32"/>
          <w:highlight w:val="none"/>
          <w:lang w:eastAsia="zh-CN"/>
        </w:rPr>
        <w:t>.其他材料（</w:t>
      </w:r>
      <w:r>
        <w:rPr>
          <w:rFonts w:hint="default" w:ascii="Times New Roman" w:hAnsi="Times New Roman" w:eastAsia="仿宋_GB2312" w:cs="Times New Roman"/>
          <w:b w:val="0"/>
          <w:bCs w:val="0"/>
          <w:sz w:val="32"/>
          <w:szCs w:val="32"/>
          <w:highlight w:val="none"/>
          <w:lang w:val="en-US" w:eastAsia="zh-CN"/>
        </w:rPr>
        <w:t>根据需要提供</w:t>
      </w:r>
      <w:r>
        <w:rPr>
          <w:rFonts w:hint="default" w:ascii="Times New Roman" w:hAnsi="Times New Roman" w:eastAsia="仿宋_GB2312" w:cs="Times New Roman"/>
          <w:b w:val="0"/>
          <w:bCs w:val="0"/>
          <w:sz w:val="32"/>
          <w:szCs w:val="32"/>
          <w:highlight w:val="none"/>
          <w:lang w:eastAsia="zh-CN"/>
        </w:rPr>
        <w:t>）。</w:t>
      </w:r>
    </w:p>
    <w:p w14:paraId="1E9AED1C">
      <w:pPr>
        <w:pStyle w:val="3"/>
        <w:keepNext/>
        <w:keepLines/>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leftChars="0"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八、个体诊所注册临床助理医师报考临床执业医师</w:t>
      </w:r>
    </w:p>
    <w:p w14:paraId="513833E8">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1.报名成功通知单（书写助理医师资格证书和执业证书信息，放在最前，不装订）。</w:t>
      </w:r>
    </w:p>
    <w:p w14:paraId="637E9662">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2.毕业证书原件。</w:t>
      </w:r>
    </w:p>
    <w:p w14:paraId="156EC175">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3.助理医师资格证书（不得装订内页）。</w:t>
      </w:r>
    </w:p>
    <w:p w14:paraId="5877792B">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4.助理医师执业证书（不得装订内页、如证书变更换新证致年限不足的需提供首次注册申请表）。</w:t>
      </w:r>
    </w:p>
    <w:p w14:paraId="5DAF7842">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5.医疗机构负责人医师资格证书（不得装订内页）。</w:t>
      </w:r>
    </w:p>
    <w:p w14:paraId="04977410">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6.医疗机构负责人医师执业证书（不得装订内页）。</w:t>
      </w:r>
    </w:p>
    <w:p w14:paraId="0C6CDDD6">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7.学历证明/学历认证报告(要求同前）。</w:t>
      </w:r>
    </w:p>
    <w:p w14:paraId="14E04239">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8.</w:t>
      </w:r>
      <w:r>
        <w:rPr>
          <w:rFonts w:hint="default" w:ascii="Times New Roman" w:hAnsi="Times New Roman" w:eastAsia="仿宋_GB2312" w:cs="Times New Roman"/>
          <w:b w:val="0"/>
          <w:bCs w:val="0"/>
          <w:sz w:val="32"/>
          <w:szCs w:val="32"/>
          <w:highlight w:val="none"/>
        </w:rPr>
        <w:t>执业助理医师报考执业医师执业期考核证明</w:t>
      </w:r>
      <w:r>
        <w:rPr>
          <w:rFonts w:hint="default" w:ascii="Times New Roman" w:hAnsi="Times New Roman" w:eastAsia="仿宋_GB2312" w:cs="Times New Roman"/>
          <w:b w:val="0"/>
          <w:bCs w:val="0"/>
          <w:sz w:val="32"/>
          <w:szCs w:val="32"/>
          <w:highlight w:val="none"/>
          <w:lang w:val="en-US" w:eastAsia="zh-CN"/>
        </w:rPr>
        <w:t>。</w:t>
      </w:r>
    </w:p>
    <w:p w14:paraId="7E4276AA">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9.身份证复印件。</w:t>
      </w:r>
    </w:p>
    <w:p w14:paraId="4FDC2010">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10.毕业证书复印件。</w:t>
      </w:r>
    </w:p>
    <w:p w14:paraId="1AF3B48A">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11</w:t>
      </w:r>
      <w:r>
        <w:rPr>
          <w:rFonts w:hint="default" w:ascii="Times New Roman" w:hAnsi="Times New Roman" w:eastAsia="仿宋_GB2312" w:cs="Times New Roman"/>
          <w:b w:val="0"/>
          <w:bCs w:val="0"/>
          <w:sz w:val="32"/>
          <w:szCs w:val="32"/>
          <w:highlight w:val="none"/>
        </w:rPr>
        <w:t>.</w:t>
      </w:r>
      <w:r>
        <w:rPr>
          <w:rFonts w:hint="default" w:ascii="Times New Roman" w:hAnsi="Times New Roman" w:eastAsia="仿宋_GB2312" w:cs="Times New Roman"/>
          <w:b w:val="0"/>
          <w:bCs w:val="0"/>
          <w:sz w:val="32"/>
          <w:szCs w:val="32"/>
          <w:highlight w:val="none"/>
          <w:lang w:val="en-US" w:eastAsia="zh-CN"/>
        </w:rPr>
        <w:t>学历证明/学历认证报告</w:t>
      </w:r>
      <w:r>
        <w:rPr>
          <w:rFonts w:hint="default" w:ascii="Times New Roman" w:hAnsi="Times New Roman" w:eastAsia="仿宋_GB2312" w:cs="Times New Roman"/>
          <w:b w:val="0"/>
          <w:bCs w:val="0"/>
          <w:sz w:val="32"/>
          <w:szCs w:val="32"/>
          <w:highlight w:val="none"/>
        </w:rPr>
        <w:t>复印件</w:t>
      </w:r>
      <w:r>
        <w:rPr>
          <w:rFonts w:hint="default" w:ascii="Times New Roman" w:hAnsi="Times New Roman" w:eastAsia="仿宋_GB2312" w:cs="Times New Roman"/>
          <w:b w:val="0"/>
          <w:bCs w:val="0"/>
          <w:sz w:val="32"/>
          <w:szCs w:val="32"/>
          <w:highlight w:val="none"/>
          <w:lang w:eastAsia="zh-CN"/>
        </w:rPr>
        <w:t>。</w:t>
      </w:r>
    </w:p>
    <w:p w14:paraId="642AA5F8">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12.必须提交所在诊所的《医疗机构执业许可证》或诊所备案凭证、试用机构负责人的《医师资格证书》《医师执业证书》原件及复印件，必须有报考诊疗科目。提交辖区内所有报名诊所汇总表，内容除含诊所备案凭证上内容外，还应有诊所设置时间，加盖审批机关公章。</w:t>
      </w:r>
    </w:p>
    <w:p w14:paraId="22E27BA7">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同一诊所多个助理医师报考的，材料应集中申报。</w:t>
      </w:r>
    </w:p>
    <w:p w14:paraId="4B75DA27">
      <w:pPr>
        <w:pageBreakBefore w:val="0"/>
        <w:widowControl w:val="0"/>
        <w:kinsoku/>
        <w:wordWrap/>
        <w:overflowPunct/>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13.以中专学历取得助理医师资格证书的考生需提交中专毕业证、学历认证报告和学历认证报告查询截图。</w:t>
      </w:r>
    </w:p>
    <w:p w14:paraId="0E60003B">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14.考试承诺书（放在最后，不装订）。</w:t>
      </w:r>
    </w:p>
    <w:p w14:paraId="04E00D36">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15.其他材料（根据需要提供）。</w:t>
      </w:r>
    </w:p>
    <w:p w14:paraId="22D1F0B2">
      <w:pPr>
        <w:pStyle w:val="3"/>
        <w:keepNext/>
        <w:keepLines/>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leftChars="0"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九、归国留学生报考</w:t>
      </w:r>
    </w:p>
    <w:p w14:paraId="520638B7">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1.报名成功通知单（放在最前，不装订）。</w:t>
      </w:r>
    </w:p>
    <w:p w14:paraId="4FD6D6FD">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2.毕业证书原件，纯外文毕业证需同时提供翻译件及翻译公司资质证明。</w:t>
      </w:r>
    </w:p>
    <w:p w14:paraId="0CC6D9D6">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3.教育部留学服务中心出具的国外学历学位认证报告。</w:t>
      </w:r>
    </w:p>
    <w:p w14:paraId="3D761723">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4.学校所在国医师考试机构出具的，该学校该专业毕业生可以在该国参加医师资格考试的证明。</w:t>
      </w:r>
    </w:p>
    <w:p w14:paraId="057C9E0C">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5.入学期间护照。</w:t>
      </w:r>
    </w:p>
    <w:p w14:paraId="11920BD9">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6.医师资格考试医学专业工作实践证明。</w:t>
      </w:r>
    </w:p>
    <w:p w14:paraId="44B9A2B7">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7.身份证复印件。</w:t>
      </w:r>
    </w:p>
    <w:p w14:paraId="4DE57965">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8.毕业证书复印件。</w:t>
      </w:r>
    </w:p>
    <w:p w14:paraId="4C8A8ED3">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9</w:t>
      </w:r>
      <w:r>
        <w:rPr>
          <w:rFonts w:hint="default" w:ascii="Times New Roman" w:hAnsi="Times New Roman" w:eastAsia="仿宋_GB2312" w:cs="Times New Roman"/>
          <w:b w:val="0"/>
          <w:bCs w:val="0"/>
          <w:sz w:val="32"/>
          <w:szCs w:val="32"/>
          <w:highlight w:val="none"/>
        </w:rPr>
        <w:t>.</w:t>
      </w:r>
      <w:r>
        <w:rPr>
          <w:rFonts w:hint="default" w:ascii="Times New Roman" w:hAnsi="Times New Roman" w:eastAsia="仿宋_GB2312" w:cs="Times New Roman"/>
          <w:b w:val="0"/>
          <w:bCs w:val="0"/>
          <w:sz w:val="32"/>
          <w:szCs w:val="32"/>
          <w:highlight w:val="none"/>
          <w:lang w:val="en-US" w:eastAsia="zh-CN"/>
        </w:rPr>
        <w:t>教育部留学服务中心出具的国外学历学位认证书</w:t>
      </w:r>
      <w:r>
        <w:rPr>
          <w:rFonts w:hint="default" w:ascii="Times New Roman" w:hAnsi="Times New Roman" w:eastAsia="仿宋_GB2312" w:cs="Times New Roman"/>
          <w:b w:val="0"/>
          <w:bCs w:val="0"/>
          <w:sz w:val="32"/>
          <w:szCs w:val="32"/>
          <w:highlight w:val="none"/>
        </w:rPr>
        <w:t>复印件</w:t>
      </w:r>
      <w:r>
        <w:rPr>
          <w:rFonts w:hint="default" w:ascii="Times New Roman" w:hAnsi="Times New Roman" w:eastAsia="仿宋_GB2312" w:cs="Times New Roman"/>
          <w:b w:val="0"/>
          <w:bCs w:val="0"/>
          <w:sz w:val="32"/>
          <w:szCs w:val="32"/>
          <w:highlight w:val="none"/>
          <w:lang w:eastAsia="zh-CN"/>
        </w:rPr>
        <w:t>。</w:t>
      </w:r>
    </w:p>
    <w:p w14:paraId="0387B277">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10.应届毕业生提供《应届医学专业毕业生医师资格考试报考承诺书》。</w:t>
      </w:r>
    </w:p>
    <w:p w14:paraId="4737DE46">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11.试用机构为一级及以下医疗机构需要提供带教老师医师资格证书、医师执业证书原件及复印件。</w:t>
      </w:r>
    </w:p>
    <w:p w14:paraId="13F51158">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12.医疗机构许可证正本及副本复印件。报考临床类别试用机构为二级及以上综合医疗机构的不用提供。</w:t>
      </w:r>
    </w:p>
    <w:p w14:paraId="75F19D64">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13.如已在学历所在国家考取该国医师资格证书，需提交资格证原件和证书翻译件及翻译公司资质证明。</w:t>
      </w:r>
    </w:p>
    <w:p w14:paraId="3C3EFB43">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14.考试承诺书（放在最后，不装订）。</w:t>
      </w:r>
    </w:p>
    <w:p w14:paraId="028FB3CD">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15.其他材料（根据需要提供）。</w:t>
      </w:r>
    </w:p>
    <w:p w14:paraId="0A80C7D4">
      <w:pPr>
        <w:pStyle w:val="3"/>
        <w:keepNext/>
        <w:keepLines/>
        <w:pageBreakBefore w:val="0"/>
        <w:widowControl w:val="0"/>
        <w:kinsoku/>
        <w:wordWrap/>
        <w:overflowPunct/>
        <w:topLinePunct w:val="0"/>
        <w:autoSpaceDE/>
        <w:autoSpaceDN/>
        <w:bidi w:val="0"/>
        <w:adjustRightInd/>
        <w:snapToGrid/>
        <w:spacing w:before="0" w:beforeLines="0" w:after="0" w:afterLines="0" w:line="570" w:lineRule="exact"/>
        <w:ind w:left="0" w:leftChars="0" w:firstLine="640" w:firstLineChars="200"/>
        <w:textAlignment w:val="auto"/>
        <w:rPr>
          <w:rFonts w:hint="default" w:ascii="Times New Roman" w:hAnsi="Times New Roman" w:eastAsia="仿宋_GB2312" w:cs="Times New Roman"/>
          <w:b w:val="0"/>
          <w:bCs w:val="0"/>
          <w:sz w:val="32"/>
          <w:szCs w:val="32"/>
          <w:highlight w:val="none"/>
        </w:rPr>
      </w:pPr>
      <w:r>
        <w:rPr>
          <w:rFonts w:hint="eastAsia" w:ascii="黑体" w:hAnsi="黑体" w:eastAsia="黑体" w:cs="黑体"/>
          <w:b w:val="0"/>
          <w:bCs w:val="0"/>
          <w:sz w:val="32"/>
          <w:szCs w:val="32"/>
          <w:highlight w:val="none"/>
          <w:lang w:val="en-US" w:eastAsia="zh-CN"/>
        </w:rPr>
        <w:t>十、</w:t>
      </w:r>
      <w:r>
        <w:rPr>
          <w:rFonts w:hint="eastAsia" w:ascii="黑体" w:hAnsi="黑体" w:eastAsia="黑体" w:cs="黑体"/>
          <w:b w:val="0"/>
          <w:bCs w:val="0"/>
          <w:sz w:val="32"/>
          <w:szCs w:val="32"/>
          <w:highlight w:val="none"/>
        </w:rPr>
        <w:t>驻</w:t>
      </w:r>
      <w:r>
        <w:rPr>
          <w:rFonts w:hint="eastAsia" w:ascii="黑体" w:hAnsi="黑体" w:eastAsia="黑体" w:cs="黑体"/>
          <w:b w:val="0"/>
          <w:bCs w:val="0"/>
          <w:sz w:val="32"/>
          <w:szCs w:val="32"/>
          <w:highlight w:val="none"/>
          <w:lang w:eastAsia="zh-CN"/>
        </w:rPr>
        <w:t>郑</w:t>
      </w:r>
      <w:r>
        <w:rPr>
          <w:rFonts w:hint="eastAsia" w:ascii="黑体" w:hAnsi="黑体" w:eastAsia="黑体" w:cs="黑体"/>
          <w:b w:val="0"/>
          <w:bCs w:val="0"/>
          <w:sz w:val="32"/>
          <w:szCs w:val="32"/>
          <w:highlight w:val="none"/>
        </w:rPr>
        <w:t>部队现役</w:t>
      </w:r>
      <w:r>
        <w:rPr>
          <w:rFonts w:hint="eastAsia" w:ascii="黑体" w:hAnsi="黑体" w:eastAsia="黑体" w:cs="黑体"/>
          <w:b w:val="0"/>
          <w:bCs w:val="0"/>
          <w:sz w:val="32"/>
          <w:szCs w:val="32"/>
          <w:highlight w:val="none"/>
          <w:lang w:val="en-US" w:eastAsia="zh-CN"/>
        </w:rPr>
        <w:t>军人</w:t>
      </w:r>
      <w:r>
        <w:rPr>
          <w:rFonts w:hint="eastAsia" w:ascii="黑体" w:hAnsi="黑体" w:eastAsia="黑体" w:cs="黑体"/>
          <w:b w:val="0"/>
          <w:bCs w:val="0"/>
          <w:sz w:val="32"/>
          <w:szCs w:val="32"/>
          <w:highlight w:val="none"/>
        </w:rPr>
        <w:t>考生</w:t>
      </w:r>
    </w:p>
    <w:p w14:paraId="0DFBCD21">
      <w:pPr>
        <w:pageBreakBefore w:val="0"/>
        <w:widowControl w:val="0"/>
        <w:kinsoku/>
        <w:wordWrap/>
        <w:overflowPunct/>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1.报名成功通知单</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必须选择01郑州考点，放在最前，不装订</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w:t>
      </w:r>
    </w:p>
    <w:p w14:paraId="0628A9F9">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2.身份证原件，且必须以身份证信息网上报考。</w:t>
      </w:r>
    </w:p>
    <w:p w14:paraId="3B70BBA9">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3.军官证（文职人员证、士官证、士兵证）。</w:t>
      </w:r>
    </w:p>
    <w:p w14:paraId="4D098683">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4.毕业证书原件。</w:t>
      </w:r>
    </w:p>
    <w:p w14:paraId="72EDF080">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5.学历证明/学历认证报告（如有，网上学历证明须在有效期内）。</w:t>
      </w:r>
    </w:p>
    <w:p w14:paraId="43582B3C">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6.《医师资格考试医学专业工作实践证明》或《执业助理医师报考执业医师执业期考核证明》</w:t>
      </w:r>
    </w:p>
    <w:p w14:paraId="17E59655">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7.身份证复印件。</w:t>
      </w:r>
    </w:p>
    <w:p w14:paraId="27F4016B">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8.毕业证书复印件。</w:t>
      </w:r>
    </w:p>
    <w:p w14:paraId="76B2A37D">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9</w:t>
      </w:r>
      <w:r>
        <w:rPr>
          <w:rFonts w:hint="default" w:ascii="Times New Roman" w:hAnsi="Times New Roman" w:eastAsia="仿宋_GB2312" w:cs="Times New Roman"/>
          <w:b w:val="0"/>
          <w:bCs w:val="0"/>
          <w:sz w:val="32"/>
          <w:szCs w:val="32"/>
          <w:highlight w:val="none"/>
        </w:rPr>
        <w:t>.</w:t>
      </w:r>
      <w:r>
        <w:rPr>
          <w:rFonts w:hint="default" w:ascii="Times New Roman" w:hAnsi="Times New Roman" w:eastAsia="仿宋_GB2312" w:cs="Times New Roman"/>
          <w:b w:val="0"/>
          <w:bCs w:val="0"/>
          <w:sz w:val="32"/>
          <w:szCs w:val="32"/>
          <w:highlight w:val="none"/>
          <w:lang w:val="en-US" w:eastAsia="zh-CN"/>
        </w:rPr>
        <w:t>学历证明/学历认证报告</w:t>
      </w:r>
      <w:r>
        <w:rPr>
          <w:rFonts w:hint="default" w:ascii="Times New Roman" w:hAnsi="Times New Roman" w:eastAsia="仿宋_GB2312" w:cs="Times New Roman"/>
          <w:b w:val="0"/>
          <w:bCs w:val="0"/>
          <w:sz w:val="32"/>
          <w:szCs w:val="32"/>
          <w:highlight w:val="none"/>
        </w:rPr>
        <w:t>复印件</w:t>
      </w:r>
      <w:r>
        <w:rPr>
          <w:rFonts w:hint="default" w:ascii="Times New Roman" w:hAnsi="Times New Roman" w:eastAsia="仿宋_GB2312" w:cs="Times New Roman"/>
          <w:b w:val="0"/>
          <w:bCs w:val="0"/>
          <w:sz w:val="32"/>
          <w:szCs w:val="32"/>
          <w:highlight w:val="none"/>
          <w:lang w:eastAsia="zh-CN"/>
        </w:rPr>
        <w:t>。</w:t>
      </w:r>
    </w:p>
    <w:p w14:paraId="1338F8A2">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10.部队团级以上单位出具同意报考的证明。</w:t>
      </w:r>
    </w:p>
    <w:p w14:paraId="72E04105">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11.助理医师申报执业医师资格考试的，提交：《助理医师资格证书》原件、《医师执业证书》原件（或执业医师注册申请表）；凡助理执业医师证书变更换证者，年限不足的需提供首次注册申请表。</w:t>
      </w:r>
    </w:p>
    <w:p w14:paraId="70E00DE6">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12</w:t>
      </w:r>
      <w:r>
        <w:rPr>
          <w:rFonts w:hint="default" w:ascii="Times New Roman" w:hAnsi="Times New Roman" w:eastAsia="仿宋_GB2312" w:cs="Times New Roman"/>
          <w:b w:val="0"/>
          <w:bCs w:val="0"/>
          <w:sz w:val="32"/>
          <w:szCs w:val="32"/>
          <w:highlight w:val="none"/>
        </w:rPr>
        <w:t>.考试承诺书</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放在最后，不装订</w:t>
      </w:r>
      <w:r>
        <w:rPr>
          <w:rFonts w:hint="default" w:ascii="Times New Roman" w:hAnsi="Times New Roman" w:eastAsia="仿宋_GB2312" w:cs="Times New Roman"/>
          <w:b w:val="0"/>
          <w:bCs w:val="0"/>
          <w:sz w:val="32"/>
          <w:szCs w:val="32"/>
          <w:highlight w:val="none"/>
          <w:lang w:eastAsia="zh-CN"/>
        </w:rPr>
        <w:t>）。</w:t>
      </w:r>
    </w:p>
    <w:p w14:paraId="748B09D6">
      <w:pPr>
        <w:pageBreakBefore w:val="0"/>
        <w:widowControl w:val="0"/>
        <w:kinsoku/>
        <w:wordWrap/>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1</w:t>
      </w:r>
      <w:r>
        <w:rPr>
          <w:rFonts w:hint="default" w:ascii="Times New Roman" w:hAnsi="Times New Roman" w:eastAsia="仿宋_GB2312" w:cs="Times New Roman"/>
          <w:b w:val="0"/>
          <w:bCs w:val="0"/>
          <w:sz w:val="32"/>
          <w:szCs w:val="32"/>
          <w:highlight w:val="none"/>
          <w:lang w:val="en-US" w:eastAsia="zh-CN"/>
        </w:rPr>
        <w:t>3</w:t>
      </w:r>
      <w:r>
        <w:rPr>
          <w:rFonts w:hint="default" w:ascii="Times New Roman" w:hAnsi="Times New Roman" w:eastAsia="仿宋_GB2312" w:cs="Times New Roman"/>
          <w:b w:val="0"/>
          <w:bCs w:val="0"/>
          <w:sz w:val="32"/>
          <w:szCs w:val="32"/>
          <w:highlight w:val="none"/>
        </w:rPr>
        <w:t>.其他材料</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根据需要提供</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w:t>
      </w:r>
    </w:p>
    <w:p w14:paraId="7E662A02">
      <w:pPr>
        <w:pStyle w:val="3"/>
        <w:keepNext/>
        <w:keepLines/>
        <w:pageBreakBefore w:val="0"/>
        <w:widowControl w:val="0"/>
        <w:kinsoku/>
        <w:wordWrap/>
        <w:overflowPunct/>
        <w:topLinePunct w:val="0"/>
        <w:autoSpaceDE/>
        <w:autoSpaceDN/>
        <w:bidi w:val="0"/>
        <w:adjustRightInd/>
        <w:snapToGrid/>
        <w:spacing w:before="0" w:beforeLines="0" w:after="0" w:afterLines="0" w:line="570" w:lineRule="exact"/>
        <w:ind w:left="0" w:leftChars="0" w:firstLine="640" w:firstLineChars="200"/>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十</w:t>
      </w:r>
      <w:r>
        <w:rPr>
          <w:rFonts w:hint="eastAsia" w:ascii="黑体" w:hAnsi="黑体" w:eastAsia="黑体" w:cs="黑体"/>
          <w:b w:val="0"/>
          <w:bCs w:val="0"/>
          <w:sz w:val="32"/>
          <w:szCs w:val="32"/>
          <w:highlight w:val="none"/>
          <w:lang w:val="en-US" w:eastAsia="zh-CN"/>
        </w:rPr>
        <w:t>一</w:t>
      </w:r>
      <w:r>
        <w:rPr>
          <w:rFonts w:hint="eastAsia" w:ascii="黑体" w:hAnsi="黑体" w:eastAsia="黑体" w:cs="黑体"/>
          <w:b w:val="0"/>
          <w:bCs w:val="0"/>
          <w:sz w:val="32"/>
          <w:szCs w:val="32"/>
          <w:highlight w:val="none"/>
        </w:rPr>
        <w:t>、关于后学历报考</w:t>
      </w:r>
    </w:p>
    <w:p w14:paraId="3FC8A9D7">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请严格按照《国家医师资格考试河南考区助理医师持后学历报考执业医师资格年限审核要点》通知执行。</w:t>
      </w:r>
    </w:p>
    <w:p w14:paraId="3DCD30DE">
      <w:pPr>
        <w:pStyle w:val="3"/>
        <w:keepNext/>
        <w:keepLines/>
        <w:pageBreakBefore w:val="0"/>
        <w:widowControl w:val="0"/>
        <w:kinsoku/>
        <w:wordWrap/>
        <w:overflowPunct/>
        <w:topLinePunct w:val="0"/>
        <w:autoSpaceDE/>
        <w:autoSpaceDN/>
        <w:bidi w:val="0"/>
        <w:adjustRightInd/>
        <w:snapToGrid/>
        <w:spacing w:before="0" w:beforeLines="0" w:after="0" w:afterLines="0" w:line="570" w:lineRule="exact"/>
        <w:ind w:left="0"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十二、注意事项</w:t>
      </w:r>
    </w:p>
    <w:p w14:paraId="0E302A96">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1.考生报考信息有变化而提交虚假承诺的，视为提交虚假报名材料。依据《医师资格考试违纪违规处理规定》第七条第七款给予取消当年考试成绩，2年内不得报考处理。</w:t>
      </w:r>
    </w:p>
    <w:p w14:paraId="08ACDBC7">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2.所有材料凡未注明复印件者，均要求原件。</w:t>
      </w:r>
    </w:p>
    <w:p w14:paraId="43D315E4">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3.试用机构为二级以下（含二级）医疗机构，以及不设床位的医疗机构，均需提供《医疗机构执业许可证》（正、副本）复印件，并放在个人材料最后一张位置，单位加盖公章。</w:t>
      </w:r>
    </w:p>
    <w:p w14:paraId="3A270F66">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4.试用机构是一级及以下医疗机构，报考执业医师或助理执业医师的，提交在该机构注册的带教老师《医师资格证书》和《医师执业证书》原件及复印件（该医师注册年限需一年以上），助升执考生不需提交。</w:t>
      </w:r>
    </w:p>
    <w:p w14:paraId="27BB962F">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t>5</w:t>
      </w:r>
      <w:r>
        <w:rPr>
          <w:rFonts w:hint="default" w:ascii="Times New Roman" w:hAnsi="Times New Roman" w:eastAsia="仿宋_GB2312" w:cs="Times New Roman"/>
          <w:b w:val="0"/>
          <w:bCs w:val="0"/>
          <w:sz w:val="32"/>
          <w:szCs w:val="32"/>
          <w:highlight w:val="none"/>
          <w:lang w:val="en-US" w:eastAsia="zh-CN"/>
        </w:rPr>
        <w:t>.乡镇助理执业医师（类别代码215）不能报考执业医师。</w:t>
      </w:r>
    </w:p>
    <w:p w14:paraId="27E4C9E7">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t>6</w:t>
      </w:r>
      <w:r>
        <w:rPr>
          <w:rFonts w:hint="default" w:ascii="Times New Roman" w:hAnsi="Times New Roman" w:eastAsia="仿宋_GB2312" w:cs="Times New Roman"/>
          <w:b w:val="0"/>
          <w:bCs w:val="0"/>
          <w:sz w:val="32"/>
          <w:szCs w:val="32"/>
          <w:highlight w:val="none"/>
          <w:lang w:val="en-US" w:eastAsia="zh-CN"/>
        </w:rPr>
        <w:t>.需装订的材料向左上角对齐装订，请勿将信息页、证书姓名、照片等页装订在一起；所有原件照片加固钉牢，以免丢失，丢失概不负责；</w:t>
      </w:r>
    </w:p>
    <w:p w14:paraId="1F21048A">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t>7</w:t>
      </w:r>
      <w:r>
        <w:rPr>
          <w:rFonts w:hint="default" w:ascii="Times New Roman" w:hAnsi="Times New Roman" w:eastAsia="仿宋_GB2312" w:cs="Times New Roman"/>
          <w:b w:val="0"/>
          <w:bCs w:val="0"/>
          <w:sz w:val="32"/>
          <w:szCs w:val="32"/>
          <w:highlight w:val="none"/>
          <w:lang w:val="en-US" w:eastAsia="zh-CN"/>
        </w:rPr>
        <w:t>.所有复印件加盖试用单位公章。</w:t>
      </w:r>
    </w:p>
    <w:p w14:paraId="4D09B05F">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t>8</w:t>
      </w:r>
      <w:r>
        <w:rPr>
          <w:rFonts w:hint="default" w:ascii="Times New Roman" w:hAnsi="Times New Roman" w:eastAsia="仿宋_GB2312" w:cs="Times New Roman"/>
          <w:b w:val="0"/>
          <w:bCs w:val="0"/>
          <w:sz w:val="32"/>
          <w:szCs w:val="32"/>
          <w:highlight w:val="none"/>
          <w:lang w:val="en-US" w:eastAsia="zh-CN"/>
        </w:rPr>
        <w:t>.各考点要高度关注医考系统内考生人数报名异常的医疗机构，必要时可要求该单位提供报考人员名单，并经该单位主要负责人签字后加盖单位公章，谁盖章谁负责。</w:t>
      </w:r>
    </w:p>
    <w:p w14:paraId="5A442583">
      <w:pPr>
        <w:pageBreakBefore w:val="0"/>
        <w:widowControl w:val="0"/>
        <w:kinsoku/>
        <w:wordWrap/>
        <w:overflowPunct w:val="0"/>
        <w:topLinePunct w:val="0"/>
        <w:autoSpaceDE/>
        <w:autoSpaceDN/>
        <w:bidi w:val="0"/>
        <w:adjustRightInd/>
        <w:snapToGrid/>
        <w:spacing w:line="570" w:lineRule="exact"/>
        <w:ind w:leftChars="0"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b w:val="0"/>
          <w:bCs w:val="0"/>
          <w:sz w:val="32"/>
          <w:szCs w:val="32"/>
          <w:highlight w:val="none"/>
          <w:lang w:val="en-US" w:eastAsia="zh-CN"/>
        </w:rPr>
        <w:t>9</w:t>
      </w:r>
      <w:r>
        <w:rPr>
          <w:rFonts w:hint="default" w:ascii="Times New Roman" w:hAnsi="Times New Roman" w:eastAsia="仿宋_GB2312" w:cs="Times New Roman"/>
          <w:b w:val="0"/>
          <w:bCs w:val="0"/>
          <w:sz w:val="32"/>
          <w:szCs w:val="32"/>
          <w:highlight w:val="none"/>
          <w:lang w:val="en-US" w:eastAsia="zh-CN"/>
        </w:rPr>
        <w:t>.医师定期考核本周期（2023-2025年）考试不合格的，依据《医师定期考核管理办法》（卫医发〔2007〕66号）文件要求，不得参加2026年医师资格考试。</w:t>
      </w:r>
    </w:p>
    <w:p w14:paraId="458B0382">
      <w:pPr>
        <w:pageBreakBefore w:val="0"/>
        <w:widowControl w:val="0"/>
        <w:numPr>
          <w:ilvl w:val="0"/>
          <w:numId w:val="0"/>
        </w:numPr>
        <w:kinsoku/>
        <w:wordWrap/>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color w:val="000000" w:themeColor="text1"/>
          <w:spacing w:val="0"/>
          <w:sz w:val="32"/>
          <w:szCs w:val="32"/>
          <w:lang w:val="en-US" w:eastAsia="zh-CN"/>
          <w14:textFill>
            <w14:solidFill>
              <w14:schemeClr w14:val="tx1"/>
            </w14:solidFill>
          </w14:textFill>
        </w:rPr>
        <w:sectPr>
          <w:pgSz w:w="11906" w:h="16838"/>
          <w:pgMar w:top="1440" w:right="1800" w:bottom="1440" w:left="1800" w:header="851" w:footer="992" w:gutter="0"/>
          <w:pgNumType w:fmt="numberInDash"/>
          <w:cols w:space="425" w:num="1"/>
          <w:docGrid w:type="lines" w:linePitch="312" w:charSpace="0"/>
        </w:sectPr>
      </w:pPr>
    </w:p>
    <w:p w14:paraId="172DBE0B">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附件2</w:t>
      </w:r>
    </w:p>
    <w:p w14:paraId="64750AA7">
      <w:pPr>
        <w:keepNext w:val="0"/>
        <w:keepLines w:val="0"/>
        <w:pageBreakBefore w:val="0"/>
        <w:widowControl w:val="0"/>
        <w:shd w:val="clear" w:color="auto" w:fill="FFFFFF"/>
        <w:kinsoku/>
        <w:wordWrap/>
        <w:overflowPunct/>
        <w:topLinePunct w:val="0"/>
        <w:autoSpaceDE/>
        <w:autoSpaceDN/>
        <w:bidi w:val="0"/>
        <w:adjustRightInd/>
        <w:snapToGrid/>
        <w:spacing w:line="570" w:lineRule="exact"/>
        <w:ind w:left="0" w:leftChars="0" w:firstLine="0" w:firstLineChars="0"/>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医师资格考试考生报名提交材料</w:t>
      </w:r>
    </w:p>
    <w:p w14:paraId="5A15D46E">
      <w:pPr>
        <w:keepNext w:val="0"/>
        <w:keepLines w:val="0"/>
        <w:pageBreakBefore w:val="0"/>
        <w:widowControl w:val="0"/>
        <w:shd w:val="clear" w:color="auto" w:fill="FFFFFF"/>
        <w:kinsoku/>
        <w:wordWrap/>
        <w:overflowPunct/>
        <w:topLinePunct w:val="0"/>
        <w:autoSpaceDE/>
        <w:autoSpaceDN/>
        <w:bidi w:val="0"/>
        <w:adjustRightInd/>
        <w:snapToGrid/>
        <w:spacing w:line="570" w:lineRule="exact"/>
        <w:ind w:left="0" w:leftChars="0" w:firstLine="0" w:firstLineChars="0"/>
        <w:jc w:val="center"/>
        <w:textAlignment w:val="auto"/>
        <w:rPr>
          <w:rFonts w:hint="eastAsia" w:ascii="方正小标宋简体" w:hAnsi="方正小标宋简体" w:eastAsia="方正小标宋简体" w:cs="方正小标宋简体"/>
          <w:b/>
          <w:sz w:val="44"/>
          <w:szCs w:val="44"/>
          <w:highlight w:val="none"/>
        </w:rPr>
      </w:pPr>
      <w:r>
        <w:rPr>
          <w:rFonts w:hint="eastAsia" w:ascii="方正小标宋简体" w:hAnsi="方正小标宋简体" w:eastAsia="方正小标宋简体" w:cs="方正小标宋简体"/>
          <w:sz w:val="44"/>
          <w:szCs w:val="44"/>
          <w:highlight w:val="none"/>
        </w:rPr>
        <w:t>（中医类别）</w:t>
      </w:r>
    </w:p>
    <w:p w14:paraId="6BEAF0E2">
      <w:pPr>
        <w:pStyle w:val="3"/>
        <w:keepNext/>
        <w:keepLines/>
        <w:pageBreakBefore w:val="0"/>
        <w:widowControl w:val="0"/>
        <w:kinsoku/>
        <w:wordWrap/>
        <w:overflowPunct/>
        <w:topLinePunct w:val="0"/>
        <w:autoSpaceDE/>
        <w:autoSpaceDN/>
        <w:bidi w:val="0"/>
        <w:adjustRightInd/>
        <w:snapToGrid/>
        <w:spacing w:before="0" w:beforeLines="0" w:after="0" w:afterLines="0" w:line="570" w:lineRule="exact"/>
        <w:ind w:left="0" w:leftChars="0" w:firstLine="640" w:firstLineChars="200"/>
        <w:textAlignment w:val="auto"/>
        <w:rPr>
          <w:rFonts w:hint="default" w:ascii="Times New Roman" w:hAnsi="Times New Roman" w:eastAsia="仿宋_GB2312" w:cs="Times New Roman"/>
          <w:b w:val="0"/>
          <w:bCs w:val="0"/>
          <w:sz w:val="32"/>
          <w:szCs w:val="32"/>
          <w:highlight w:val="none"/>
        </w:rPr>
      </w:pPr>
    </w:p>
    <w:p w14:paraId="2D4FEF34">
      <w:pPr>
        <w:pStyle w:val="3"/>
        <w:keepNext/>
        <w:keepLines/>
        <w:pageBreakBefore w:val="0"/>
        <w:widowControl w:val="0"/>
        <w:kinsoku/>
        <w:wordWrap/>
        <w:overflowPunct/>
        <w:topLinePunct w:val="0"/>
        <w:autoSpaceDE/>
        <w:autoSpaceDN/>
        <w:bidi w:val="0"/>
        <w:adjustRightInd/>
        <w:snapToGrid/>
        <w:spacing w:before="0" w:beforeLines="0" w:after="0" w:afterLines="0" w:line="570" w:lineRule="exact"/>
        <w:ind w:left="0" w:leftChars="0" w:firstLine="640" w:firstLineChars="200"/>
        <w:textAlignment w:val="auto"/>
        <w:rPr>
          <w:rFonts w:hint="default" w:ascii="Times New Roman" w:hAnsi="Times New Roman" w:eastAsia="仿宋_GB2312" w:cs="Times New Roman"/>
          <w:b w:val="0"/>
          <w:bCs w:val="0"/>
          <w:sz w:val="32"/>
          <w:szCs w:val="32"/>
          <w:highlight w:val="none"/>
        </w:rPr>
      </w:pPr>
      <w:r>
        <w:rPr>
          <w:rFonts w:hint="eastAsia" w:ascii="黑体" w:hAnsi="黑体" w:eastAsia="黑体" w:cs="黑体"/>
          <w:b w:val="0"/>
          <w:bCs w:val="0"/>
          <w:sz w:val="32"/>
          <w:szCs w:val="32"/>
          <w:highlight w:val="none"/>
        </w:rPr>
        <w:t>一</w:t>
      </w:r>
      <w:r>
        <w:rPr>
          <w:rFonts w:hint="eastAsia" w:ascii="黑体" w:hAnsi="黑体" w:eastAsia="黑体" w:cs="黑体"/>
          <w:b w:val="0"/>
          <w:bCs w:val="0"/>
          <w:sz w:val="32"/>
          <w:szCs w:val="32"/>
          <w:highlight w:val="none"/>
          <w:lang w:eastAsia="zh-CN"/>
        </w:rPr>
        <w:t>、</w:t>
      </w:r>
      <w:r>
        <w:rPr>
          <w:rFonts w:hint="eastAsia" w:ascii="黑体" w:hAnsi="黑体" w:eastAsia="黑体" w:cs="黑体"/>
          <w:b w:val="0"/>
          <w:bCs w:val="0"/>
          <w:sz w:val="32"/>
          <w:szCs w:val="32"/>
          <w:highlight w:val="none"/>
        </w:rPr>
        <w:t>直接报考助理执业医师</w:t>
      </w:r>
    </w:p>
    <w:p w14:paraId="5D008A89">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w:t>
      </w:r>
      <w:r>
        <w:rPr>
          <w:rFonts w:hint="default" w:ascii="Times New Roman" w:hAnsi="Times New Roman" w:eastAsia="仿宋_GB2312" w:cs="Times New Roman"/>
          <w:b w:val="0"/>
          <w:bCs w:val="0"/>
          <w:sz w:val="32"/>
          <w:szCs w:val="32"/>
          <w:highlight w:val="none"/>
        </w:rPr>
        <w:t>报名成功通知单</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放在最前，不装订</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w:t>
      </w:r>
    </w:p>
    <w:p w14:paraId="50BBD4A1">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2</w:t>
      </w:r>
      <w:r>
        <w:rPr>
          <w:rFonts w:hint="default" w:ascii="Times New Roman" w:hAnsi="Times New Roman" w:eastAsia="仿宋_GB2312" w:cs="Times New Roman"/>
          <w:b w:val="0"/>
          <w:bCs w:val="0"/>
          <w:sz w:val="32"/>
          <w:szCs w:val="32"/>
          <w:highlight w:val="none"/>
        </w:rPr>
        <w:t>.毕业证书原件（或《中医师承、确有专长证书》原件）</w:t>
      </w:r>
      <w:r>
        <w:rPr>
          <w:rFonts w:hint="default" w:ascii="Times New Roman" w:hAnsi="Times New Roman" w:eastAsia="仿宋_GB2312" w:cs="Times New Roman"/>
          <w:b w:val="0"/>
          <w:bCs w:val="0"/>
          <w:sz w:val="32"/>
          <w:szCs w:val="32"/>
          <w:highlight w:val="none"/>
          <w:lang w:eastAsia="zh-CN"/>
        </w:rPr>
        <w:t>。</w:t>
      </w:r>
    </w:p>
    <w:p w14:paraId="5D911D7A">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3</w:t>
      </w:r>
      <w:r>
        <w:rPr>
          <w:rFonts w:hint="default" w:ascii="Times New Roman" w:hAnsi="Times New Roman" w:eastAsia="仿宋_GB2312" w:cs="Times New Roman"/>
          <w:b w:val="0"/>
          <w:bCs w:val="0"/>
          <w:sz w:val="32"/>
          <w:szCs w:val="32"/>
          <w:highlight w:val="none"/>
        </w:rPr>
        <w:t>.学历认证报告原件或《教育部学历证书电子注册备案表》(二维码需清晰，有效期需在4月30日后）</w:t>
      </w:r>
      <w:r>
        <w:rPr>
          <w:rFonts w:hint="default" w:ascii="Times New Roman" w:hAnsi="Times New Roman" w:eastAsia="仿宋_GB2312" w:cs="Times New Roman"/>
          <w:b w:val="0"/>
          <w:bCs w:val="0"/>
          <w:sz w:val="32"/>
          <w:szCs w:val="32"/>
          <w:highlight w:val="none"/>
          <w:lang w:eastAsia="zh-CN"/>
        </w:rPr>
        <w:t>。</w:t>
      </w:r>
    </w:p>
    <w:p w14:paraId="02EB814D">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4</w:t>
      </w:r>
      <w:r>
        <w:rPr>
          <w:rFonts w:hint="default" w:ascii="Times New Roman" w:hAnsi="Times New Roman" w:eastAsia="仿宋_GB2312" w:cs="Times New Roman"/>
          <w:b w:val="0"/>
          <w:bCs w:val="0"/>
          <w:sz w:val="32"/>
          <w:szCs w:val="32"/>
          <w:highlight w:val="none"/>
        </w:rPr>
        <w:t>.</w:t>
      </w:r>
      <w:r>
        <w:rPr>
          <w:rFonts w:hint="default" w:ascii="Times New Roman" w:hAnsi="Times New Roman" w:eastAsia="仿宋_GB2312" w:cs="Times New Roman"/>
          <w:b w:val="0"/>
          <w:bCs w:val="0"/>
          <w:sz w:val="32"/>
          <w:szCs w:val="32"/>
          <w:highlight w:val="none"/>
          <w:lang w:eastAsia="zh-CN"/>
        </w:rPr>
        <w:t>医师资格考试医学专业工作实践证明。</w:t>
      </w:r>
    </w:p>
    <w:p w14:paraId="11BEA72D">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5</w:t>
      </w:r>
      <w:r>
        <w:rPr>
          <w:rFonts w:hint="default" w:ascii="Times New Roman" w:hAnsi="Times New Roman" w:eastAsia="仿宋_GB2312" w:cs="Times New Roman"/>
          <w:b w:val="0"/>
          <w:bCs w:val="0"/>
          <w:sz w:val="32"/>
          <w:szCs w:val="32"/>
          <w:highlight w:val="none"/>
        </w:rPr>
        <w:t>.身份证复印件</w:t>
      </w:r>
      <w:r>
        <w:rPr>
          <w:rFonts w:hint="default" w:ascii="Times New Roman" w:hAnsi="Times New Roman" w:eastAsia="仿宋_GB2312" w:cs="Times New Roman"/>
          <w:b w:val="0"/>
          <w:bCs w:val="0"/>
          <w:sz w:val="32"/>
          <w:szCs w:val="32"/>
          <w:highlight w:val="none"/>
          <w:lang w:eastAsia="zh-CN"/>
        </w:rPr>
        <w:t>。</w:t>
      </w:r>
    </w:p>
    <w:p w14:paraId="69AAB8E3">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6</w:t>
      </w:r>
      <w:r>
        <w:rPr>
          <w:rFonts w:hint="default" w:ascii="Times New Roman" w:hAnsi="Times New Roman" w:eastAsia="仿宋_GB2312" w:cs="Times New Roman"/>
          <w:b w:val="0"/>
          <w:bCs w:val="0"/>
          <w:sz w:val="32"/>
          <w:szCs w:val="32"/>
          <w:highlight w:val="none"/>
        </w:rPr>
        <w:t>.毕业证书复印件（或《中医师承、确有专长证书》复印件）</w:t>
      </w:r>
      <w:r>
        <w:rPr>
          <w:rFonts w:hint="default" w:ascii="Times New Roman" w:hAnsi="Times New Roman" w:eastAsia="仿宋_GB2312" w:cs="Times New Roman"/>
          <w:b w:val="0"/>
          <w:bCs w:val="0"/>
          <w:sz w:val="32"/>
          <w:szCs w:val="32"/>
          <w:highlight w:val="none"/>
          <w:lang w:eastAsia="zh-CN"/>
        </w:rPr>
        <w:t>。</w:t>
      </w:r>
    </w:p>
    <w:p w14:paraId="25BEE5C0">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7</w:t>
      </w:r>
      <w:r>
        <w:rPr>
          <w:rFonts w:hint="default" w:ascii="Times New Roman" w:hAnsi="Times New Roman" w:eastAsia="仿宋_GB2312" w:cs="Times New Roman"/>
          <w:b w:val="0"/>
          <w:bCs w:val="0"/>
          <w:sz w:val="32"/>
          <w:szCs w:val="32"/>
          <w:highlight w:val="none"/>
        </w:rPr>
        <w:t>.学历认证报告或《教育部学历证书电子注册备案表》复印件</w:t>
      </w:r>
      <w:r>
        <w:rPr>
          <w:rFonts w:hint="default" w:ascii="Times New Roman" w:hAnsi="Times New Roman" w:eastAsia="仿宋_GB2312" w:cs="Times New Roman"/>
          <w:b w:val="0"/>
          <w:bCs w:val="0"/>
          <w:sz w:val="32"/>
          <w:szCs w:val="32"/>
          <w:highlight w:val="none"/>
          <w:lang w:eastAsia="zh-CN"/>
        </w:rPr>
        <w:t>。</w:t>
      </w:r>
    </w:p>
    <w:p w14:paraId="3825F64D">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8</w:t>
      </w:r>
      <w:r>
        <w:rPr>
          <w:rFonts w:hint="default" w:ascii="Times New Roman" w:hAnsi="Times New Roman" w:eastAsia="仿宋_GB2312" w:cs="Times New Roman"/>
          <w:b w:val="0"/>
          <w:bCs w:val="0"/>
          <w:sz w:val="32"/>
          <w:szCs w:val="32"/>
          <w:highlight w:val="none"/>
        </w:rPr>
        <w:t>.应届毕业生提供《应届医学专业毕业生医师资格考试报考承诺书》</w:t>
      </w:r>
      <w:r>
        <w:rPr>
          <w:rFonts w:hint="default" w:ascii="Times New Roman" w:hAnsi="Times New Roman" w:eastAsia="仿宋_GB2312" w:cs="Times New Roman"/>
          <w:b w:val="0"/>
          <w:bCs w:val="0"/>
          <w:sz w:val="32"/>
          <w:szCs w:val="32"/>
          <w:highlight w:val="none"/>
          <w:lang w:eastAsia="zh-CN"/>
        </w:rPr>
        <w:t>。</w:t>
      </w:r>
    </w:p>
    <w:p w14:paraId="6A91D249">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9</w:t>
      </w:r>
      <w:r>
        <w:rPr>
          <w:rFonts w:hint="default" w:ascii="Times New Roman" w:hAnsi="Times New Roman" w:eastAsia="仿宋_GB2312" w:cs="Times New Roman"/>
          <w:b w:val="0"/>
          <w:bCs w:val="0"/>
          <w:sz w:val="32"/>
          <w:szCs w:val="32"/>
          <w:highlight w:val="none"/>
        </w:rPr>
        <w:t>.试用机构为一级及以下医疗机构的需要提供《医疗机构执业许可证》正本及副本复印件（副本复印件应显示最新校验时间且审核时在有效期内）</w:t>
      </w:r>
      <w:r>
        <w:rPr>
          <w:rFonts w:hint="default" w:ascii="Times New Roman" w:hAnsi="Times New Roman" w:eastAsia="仿宋_GB2312" w:cs="Times New Roman"/>
          <w:b w:val="0"/>
          <w:bCs w:val="0"/>
          <w:sz w:val="32"/>
          <w:szCs w:val="32"/>
          <w:highlight w:val="none"/>
          <w:lang w:eastAsia="zh-CN"/>
        </w:rPr>
        <w:t>。</w:t>
      </w:r>
    </w:p>
    <w:p w14:paraId="485336B2">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10.</w:t>
      </w:r>
      <w:r>
        <w:rPr>
          <w:rFonts w:hint="default" w:ascii="Times New Roman" w:hAnsi="Times New Roman" w:eastAsia="仿宋_GB2312" w:cs="Times New Roman"/>
          <w:b w:val="0"/>
          <w:bCs w:val="0"/>
          <w:sz w:val="32"/>
          <w:szCs w:val="32"/>
          <w:highlight w:val="none"/>
        </w:rPr>
        <w:t>试用机构为一级及以下医疗机构需要提供带教老师医师资格证书、医师执业证书复印件</w:t>
      </w:r>
      <w:r>
        <w:rPr>
          <w:rFonts w:hint="default" w:ascii="Times New Roman" w:hAnsi="Times New Roman" w:eastAsia="仿宋_GB2312" w:cs="Times New Roman"/>
          <w:b w:val="0"/>
          <w:bCs w:val="0"/>
          <w:sz w:val="32"/>
          <w:szCs w:val="32"/>
          <w:highlight w:val="none"/>
          <w:lang w:eastAsia="zh-CN"/>
        </w:rPr>
        <w:t>。</w:t>
      </w:r>
    </w:p>
    <w:p w14:paraId="4B246E06">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12</w:t>
      </w:r>
      <w:r>
        <w:rPr>
          <w:rFonts w:hint="default" w:ascii="Times New Roman" w:hAnsi="Times New Roman" w:eastAsia="仿宋_GB2312" w:cs="Times New Roman"/>
          <w:b w:val="0"/>
          <w:bCs w:val="0"/>
          <w:sz w:val="32"/>
          <w:szCs w:val="32"/>
          <w:highlight w:val="none"/>
        </w:rPr>
        <w:t>.考试承诺书</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放在最后，不装订</w:t>
      </w:r>
      <w:r>
        <w:rPr>
          <w:rFonts w:hint="default" w:ascii="Times New Roman" w:hAnsi="Times New Roman" w:eastAsia="仿宋_GB2312" w:cs="Times New Roman"/>
          <w:b w:val="0"/>
          <w:bCs w:val="0"/>
          <w:sz w:val="32"/>
          <w:szCs w:val="32"/>
          <w:highlight w:val="none"/>
          <w:lang w:eastAsia="zh-CN"/>
        </w:rPr>
        <w:t>）。</w:t>
      </w:r>
    </w:p>
    <w:p w14:paraId="5557394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rPr>
        <w:t>13.以中专学历报考的考生需提交学历认证报告查询截图。</w:t>
      </w:r>
    </w:p>
    <w:p w14:paraId="7772C248">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rPr>
        <w:t>14.其他材料（根据需要提供）。</w:t>
      </w:r>
    </w:p>
    <w:p w14:paraId="09B22C9A">
      <w:pPr>
        <w:pStyle w:val="3"/>
        <w:keepNext/>
        <w:keepLines/>
        <w:pageBreakBefore w:val="0"/>
        <w:widowControl w:val="0"/>
        <w:kinsoku/>
        <w:wordWrap/>
        <w:overflowPunct/>
        <w:topLinePunct w:val="0"/>
        <w:autoSpaceDE/>
        <w:autoSpaceDN/>
        <w:bidi w:val="0"/>
        <w:adjustRightInd/>
        <w:snapToGrid/>
        <w:spacing w:before="0" w:beforeLines="0" w:after="0" w:afterLines="0" w:line="570" w:lineRule="exact"/>
        <w:ind w:left="0" w:leftChars="0" w:firstLine="640" w:firstLineChars="200"/>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二</w:t>
      </w:r>
      <w:r>
        <w:rPr>
          <w:rFonts w:hint="eastAsia" w:ascii="黑体" w:hAnsi="黑体" w:eastAsia="黑体" w:cs="黑体"/>
          <w:b w:val="0"/>
          <w:bCs w:val="0"/>
          <w:sz w:val="32"/>
          <w:szCs w:val="32"/>
          <w:highlight w:val="none"/>
          <w:lang w:eastAsia="zh-CN"/>
        </w:rPr>
        <w:t>、</w:t>
      </w:r>
      <w:r>
        <w:rPr>
          <w:rFonts w:hint="eastAsia" w:ascii="黑体" w:hAnsi="黑体" w:eastAsia="黑体" w:cs="黑体"/>
          <w:b w:val="0"/>
          <w:bCs w:val="0"/>
          <w:sz w:val="32"/>
          <w:szCs w:val="32"/>
          <w:highlight w:val="none"/>
        </w:rPr>
        <w:t>助理执业医师报考执业医师</w:t>
      </w:r>
    </w:p>
    <w:p w14:paraId="01E534BE">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w:t>
      </w:r>
      <w:r>
        <w:rPr>
          <w:rFonts w:hint="default" w:ascii="Times New Roman" w:hAnsi="Times New Roman" w:eastAsia="仿宋_GB2312" w:cs="Times New Roman"/>
          <w:b w:val="0"/>
          <w:bCs w:val="0"/>
          <w:sz w:val="32"/>
          <w:szCs w:val="32"/>
          <w:highlight w:val="none"/>
          <w:lang w:eastAsia="zh-CN"/>
        </w:rPr>
        <w:t>报名成功通知单（书写助理医师资格证书和执业证书信息，放在最前，不装订）</w:t>
      </w:r>
      <w:r>
        <w:rPr>
          <w:rFonts w:hint="default" w:ascii="Times New Roman" w:hAnsi="Times New Roman" w:eastAsia="仿宋_GB2312" w:cs="Times New Roman"/>
          <w:b w:val="0"/>
          <w:bCs w:val="0"/>
          <w:sz w:val="32"/>
          <w:szCs w:val="32"/>
          <w:highlight w:val="none"/>
        </w:rPr>
        <w:t>。</w:t>
      </w:r>
    </w:p>
    <w:p w14:paraId="167D9AAD">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2</w:t>
      </w:r>
      <w:r>
        <w:rPr>
          <w:rFonts w:hint="default" w:ascii="Times New Roman" w:hAnsi="Times New Roman" w:eastAsia="仿宋_GB2312" w:cs="Times New Roman"/>
          <w:b w:val="0"/>
          <w:bCs w:val="0"/>
          <w:sz w:val="32"/>
          <w:szCs w:val="32"/>
          <w:highlight w:val="none"/>
        </w:rPr>
        <w:t>.毕业证书原件（或《中医师承、确有专长证书》原件）</w:t>
      </w:r>
      <w:r>
        <w:rPr>
          <w:rFonts w:hint="default" w:ascii="Times New Roman" w:hAnsi="Times New Roman" w:eastAsia="仿宋_GB2312" w:cs="Times New Roman"/>
          <w:b w:val="0"/>
          <w:bCs w:val="0"/>
          <w:sz w:val="32"/>
          <w:szCs w:val="32"/>
          <w:highlight w:val="none"/>
          <w:lang w:eastAsia="zh-CN"/>
        </w:rPr>
        <w:t>。</w:t>
      </w:r>
    </w:p>
    <w:p w14:paraId="427D894A">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3.</w:t>
      </w:r>
      <w:r>
        <w:rPr>
          <w:rFonts w:hint="default" w:ascii="Times New Roman" w:hAnsi="Times New Roman" w:eastAsia="仿宋_GB2312" w:cs="Times New Roman"/>
          <w:b w:val="0"/>
          <w:bCs w:val="0"/>
          <w:sz w:val="32"/>
          <w:szCs w:val="32"/>
          <w:highlight w:val="none"/>
        </w:rPr>
        <w:t>助理</w:t>
      </w:r>
      <w:r>
        <w:rPr>
          <w:rFonts w:hint="default" w:ascii="Times New Roman" w:hAnsi="Times New Roman" w:eastAsia="仿宋_GB2312" w:cs="Times New Roman"/>
          <w:b w:val="0"/>
          <w:bCs w:val="0"/>
          <w:sz w:val="32"/>
          <w:szCs w:val="32"/>
          <w:highlight w:val="none"/>
          <w:lang w:val="en-US" w:eastAsia="zh-CN"/>
        </w:rPr>
        <w:t>医师</w:t>
      </w:r>
      <w:r>
        <w:rPr>
          <w:rFonts w:hint="default" w:ascii="Times New Roman" w:hAnsi="Times New Roman" w:eastAsia="仿宋_GB2312" w:cs="Times New Roman"/>
          <w:b w:val="0"/>
          <w:bCs w:val="0"/>
          <w:sz w:val="32"/>
          <w:szCs w:val="32"/>
          <w:highlight w:val="none"/>
        </w:rPr>
        <w:t>资格证书（不得装订内页）。</w:t>
      </w:r>
    </w:p>
    <w:p w14:paraId="4679CAEF">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4.</w:t>
      </w:r>
      <w:r>
        <w:rPr>
          <w:rFonts w:hint="default" w:ascii="Times New Roman" w:hAnsi="Times New Roman" w:eastAsia="仿宋_GB2312" w:cs="Times New Roman"/>
          <w:b w:val="0"/>
          <w:bCs w:val="0"/>
          <w:sz w:val="32"/>
          <w:szCs w:val="32"/>
          <w:highlight w:val="none"/>
        </w:rPr>
        <w:t>助理</w:t>
      </w:r>
      <w:r>
        <w:rPr>
          <w:rFonts w:hint="default" w:ascii="Times New Roman" w:hAnsi="Times New Roman" w:eastAsia="仿宋_GB2312" w:cs="Times New Roman"/>
          <w:b w:val="0"/>
          <w:bCs w:val="0"/>
          <w:sz w:val="32"/>
          <w:szCs w:val="32"/>
          <w:highlight w:val="none"/>
          <w:lang w:val="en-US" w:eastAsia="zh-CN"/>
        </w:rPr>
        <w:t>医师</w:t>
      </w:r>
      <w:r>
        <w:rPr>
          <w:rFonts w:hint="default" w:ascii="Times New Roman" w:hAnsi="Times New Roman" w:eastAsia="仿宋_GB2312" w:cs="Times New Roman"/>
          <w:b w:val="0"/>
          <w:bCs w:val="0"/>
          <w:sz w:val="32"/>
          <w:szCs w:val="32"/>
          <w:highlight w:val="none"/>
        </w:rPr>
        <w:t>执业证书（不得装订内页</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如</w:t>
      </w:r>
      <w:r>
        <w:rPr>
          <w:rFonts w:hint="default" w:ascii="Times New Roman" w:hAnsi="Times New Roman" w:eastAsia="仿宋_GB2312" w:cs="Times New Roman"/>
          <w:b w:val="0"/>
          <w:bCs w:val="0"/>
          <w:sz w:val="32"/>
          <w:szCs w:val="32"/>
          <w:highlight w:val="none"/>
        </w:rPr>
        <w:t>证书变更换</w:t>
      </w:r>
      <w:r>
        <w:rPr>
          <w:rFonts w:hint="default" w:ascii="Times New Roman" w:hAnsi="Times New Roman" w:eastAsia="仿宋_GB2312" w:cs="Times New Roman"/>
          <w:b w:val="0"/>
          <w:bCs w:val="0"/>
          <w:sz w:val="32"/>
          <w:szCs w:val="32"/>
          <w:highlight w:val="none"/>
          <w:lang w:val="en-US" w:eastAsia="zh-CN"/>
        </w:rPr>
        <w:t>新</w:t>
      </w:r>
      <w:r>
        <w:rPr>
          <w:rFonts w:hint="default" w:ascii="Times New Roman" w:hAnsi="Times New Roman" w:eastAsia="仿宋_GB2312" w:cs="Times New Roman"/>
          <w:b w:val="0"/>
          <w:bCs w:val="0"/>
          <w:sz w:val="32"/>
          <w:szCs w:val="32"/>
          <w:highlight w:val="none"/>
        </w:rPr>
        <w:t>证</w:t>
      </w:r>
      <w:r>
        <w:rPr>
          <w:rFonts w:hint="default" w:ascii="Times New Roman" w:hAnsi="Times New Roman" w:eastAsia="仿宋_GB2312" w:cs="Times New Roman"/>
          <w:b w:val="0"/>
          <w:bCs w:val="0"/>
          <w:sz w:val="32"/>
          <w:szCs w:val="32"/>
          <w:highlight w:val="none"/>
          <w:lang w:val="en-US" w:eastAsia="zh-CN"/>
        </w:rPr>
        <w:t>致</w:t>
      </w:r>
      <w:r>
        <w:rPr>
          <w:rFonts w:hint="default" w:ascii="Times New Roman" w:hAnsi="Times New Roman" w:eastAsia="仿宋_GB2312" w:cs="Times New Roman"/>
          <w:b w:val="0"/>
          <w:bCs w:val="0"/>
          <w:sz w:val="32"/>
          <w:szCs w:val="32"/>
          <w:highlight w:val="none"/>
        </w:rPr>
        <w:t>年限不足的需提供首次注册申请表）。</w:t>
      </w:r>
    </w:p>
    <w:p w14:paraId="7AC694C0">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5</w:t>
      </w:r>
      <w:r>
        <w:rPr>
          <w:rFonts w:hint="default" w:ascii="Times New Roman" w:hAnsi="Times New Roman" w:eastAsia="仿宋_GB2312" w:cs="Times New Roman"/>
          <w:b w:val="0"/>
          <w:bCs w:val="0"/>
          <w:sz w:val="32"/>
          <w:szCs w:val="32"/>
          <w:highlight w:val="none"/>
        </w:rPr>
        <w:t>.学历认证报告原件或《教育部学历证书电子注册备案表》(二维码需清晰，有效期需在4月30日后）</w:t>
      </w:r>
      <w:r>
        <w:rPr>
          <w:rFonts w:hint="default" w:ascii="Times New Roman" w:hAnsi="Times New Roman" w:eastAsia="仿宋_GB2312" w:cs="Times New Roman"/>
          <w:b w:val="0"/>
          <w:bCs w:val="0"/>
          <w:sz w:val="32"/>
          <w:szCs w:val="32"/>
          <w:highlight w:val="none"/>
          <w:lang w:eastAsia="zh-CN"/>
        </w:rPr>
        <w:t>。</w:t>
      </w:r>
    </w:p>
    <w:p w14:paraId="4BB144FA">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6</w:t>
      </w:r>
      <w:r>
        <w:rPr>
          <w:rFonts w:hint="default" w:ascii="Times New Roman" w:hAnsi="Times New Roman" w:eastAsia="仿宋_GB2312" w:cs="Times New Roman"/>
          <w:b w:val="0"/>
          <w:bCs w:val="0"/>
          <w:sz w:val="32"/>
          <w:szCs w:val="32"/>
          <w:highlight w:val="none"/>
        </w:rPr>
        <w:t>.执业助理医师报考执业医师执业期考核证明</w:t>
      </w:r>
      <w:r>
        <w:rPr>
          <w:rFonts w:hint="default" w:ascii="Times New Roman" w:hAnsi="Times New Roman" w:eastAsia="仿宋_GB2312" w:cs="Times New Roman"/>
          <w:b w:val="0"/>
          <w:bCs w:val="0"/>
          <w:sz w:val="32"/>
          <w:szCs w:val="32"/>
          <w:highlight w:val="none"/>
          <w:lang w:eastAsia="zh-CN"/>
        </w:rPr>
        <w:t>。</w:t>
      </w:r>
    </w:p>
    <w:p w14:paraId="59A77986">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7</w:t>
      </w:r>
      <w:r>
        <w:rPr>
          <w:rFonts w:hint="default" w:ascii="Times New Roman" w:hAnsi="Times New Roman" w:eastAsia="仿宋_GB2312" w:cs="Times New Roman"/>
          <w:b w:val="0"/>
          <w:bCs w:val="0"/>
          <w:sz w:val="32"/>
          <w:szCs w:val="32"/>
          <w:highlight w:val="none"/>
        </w:rPr>
        <w:t>.身份证复印件</w:t>
      </w:r>
      <w:r>
        <w:rPr>
          <w:rFonts w:hint="default" w:ascii="Times New Roman" w:hAnsi="Times New Roman" w:eastAsia="仿宋_GB2312" w:cs="Times New Roman"/>
          <w:b w:val="0"/>
          <w:bCs w:val="0"/>
          <w:sz w:val="32"/>
          <w:szCs w:val="32"/>
          <w:highlight w:val="none"/>
          <w:lang w:eastAsia="zh-CN"/>
        </w:rPr>
        <w:t>。</w:t>
      </w:r>
    </w:p>
    <w:p w14:paraId="18304480">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8</w:t>
      </w:r>
      <w:r>
        <w:rPr>
          <w:rFonts w:hint="default" w:ascii="Times New Roman" w:hAnsi="Times New Roman" w:eastAsia="仿宋_GB2312" w:cs="Times New Roman"/>
          <w:b w:val="0"/>
          <w:bCs w:val="0"/>
          <w:sz w:val="32"/>
          <w:szCs w:val="32"/>
          <w:highlight w:val="none"/>
        </w:rPr>
        <w:t>.毕业证书复印件（或《中医师承、确有专长证书》复印件）</w:t>
      </w:r>
      <w:r>
        <w:rPr>
          <w:rFonts w:hint="default" w:ascii="Times New Roman" w:hAnsi="Times New Roman" w:eastAsia="仿宋_GB2312" w:cs="Times New Roman"/>
          <w:b w:val="0"/>
          <w:bCs w:val="0"/>
          <w:sz w:val="32"/>
          <w:szCs w:val="32"/>
          <w:highlight w:val="none"/>
          <w:lang w:eastAsia="zh-CN"/>
        </w:rPr>
        <w:t>。</w:t>
      </w:r>
    </w:p>
    <w:p w14:paraId="709F982E">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9</w:t>
      </w:r>
      <w:r>
        <w:rPr>
          <w:rFonts w:hint="default" w:ascii="Times New Roman" w:hAnsi="Times New Roman" w:eastAsia="仿宋_GB2312" w:cs="Times New Roman"/>
          <w:b w:val="0"/>
          <w:bCs w:val="0"/>
          <w:sz w:val="32"/>
          <w:szCs w:val="32"/>
          <w:highlight w:val="none"/>
        </w:rPr>
        <w:t>.助理</w:t>
      </w:r>
      <w:r>
        <w:rPr>
          <w:rFonts w:hint="default" w:ascii="Times New Roman" w:hAnsi="Times New Roman" w:eastAsia="仿宋_GB2312" w:cs="Times New Roman"/>
          <w:b w:val="0"/>
          <w:bCs w:val="0"/>
          <w:sz w:val="32"/>
          <w:szCs w:val="32"/>
          <w:highlight w:val="none"/>
          <w:lang w:val="en-US" w:eastAsia="zh-CN"/>
        </w:rPr>
        <w:t>医师</w:t>
      </w:r>
      <w:r>
        <w:rPr>
          <w:rFonts w:hint="default" w:ascii="Times New Roman" w:hAnsi="Times New Roman" w:eastAsia="仿宋_GB2312" w:cs="Times New Roman"/>
          <w:b w:val="0"/>
          <w:bCs w:val="0"/>
          <w:sz w:val="32"/>
          <w:szCs w:val="32"/>
          <w:highlight w:val="none"/>
        </w:rPr>
        <w:t>资格证书复印件</w:t>
      </w:r>
      <w:r>
        <w:rPr>
          <w:rFonts w:hint="default" w:ascii="Times New Roman" w:hAnsi="Times New Roman" w:eastAsia="仿宋_GB2312" w:cs="Times New Roman"/>
          <w:b w:val="0"/>
          <w:bCs w:val="0"/>
          <w:sz w:val="32"/>
          <w:szCs w:val="32"/>
          <w:highlight w:val="none"/>
          <w:lang w:eastAsia="zh-CN"/>
        </w:rPr>
        <w:t>。</w:t>
      </w:r>
    </w:p>
    <w:p w14:paraId="52B05C21">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10</w:t>
      </w:r>
      <w:r>
        <w:rPr>
          <w:rFonts w:hint="default" w:ascii="Times New Roman" w:hAnsi="Times New Roman" w:eastAsia="仿宋_GB2312" w:cs="Times New Roman"/>
          <w:b w:val="0"/>
          <w:bCs w:val="0"/>
          <w:sz w:val="32"/>
          <w:szCs w:val="32"/>
          <w:highlight w:val="none"/>
        </w:rPr>
        <w:t>.助理</w:t>
      </w:r>
      <w:r>
        <w:rPr>
          <w:rFonts w:hint="default" w:ascii="Times New Roman" w:hAnsi="Times New Roman" w:eastAsia="仿宋_GB2312" w:cs="Times New Roman"/>
          <w:b w:val="0"/>
          <w:bCs w:val="0"/>
          <w:sz w:val="32"/>
          <w:szCs w:val="32"/>
          <w:highlight w:val="none"/>
          <w:lang w:val="en-US" w:eastAsia="zh-CN"/>
        </w:rPr>
        <w:t>医师</w:t>
      </w:r>
      <w:r>
        <w:rPr>
          <w:rFonts w:hint="default" w:ascii="Times New Roman" w:hAnsi="Times New Roman" w:eastAsia="仿宋_GB2312" w:cs="Times New Roman"/>
          <w:b w:val="0"/>
          <w:bCs w:val="0"/>
          <w:sz w:val="32"/>
          <w:szCs w:val="32"/>
          <w:highlight w:val="none"/>
        </w:rPr>
        <w:t>执业证书复印件</w:t>
      </w:r>
      <w:r>
        <w:rPr>
          <w:rFonts w:hint="default" w:ascii="Times New Roman" w:hAnsi="Times New Roman" w:eastAsia="仿宋_GB2312" w:cs="Times New Roman"/>
          <w:b w:val="0"/>
          <w:bCs w:val="0"/>
          <w:sz w:val="32"/>
          <w:szCs w:val="32"/>
          <w:highlight w:val="none"/>
          <w:lang w:eastAsia="zh-CN"/>
        </w:rPr>
        <w:t>。</w:t>
      </w:r>
    </w:p>
    <w:p w14:paraId="72E82F0C">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rPr>
        <w:t>1</w:t>
      </w:r>
      <w:r>
        <w:rPr>
          <w:rFonts w:hint="default" w:ascii="Times New Roman" w:hAnsi="Times New Roman" w:eastAsia="仿宋_GB2312" w:cs="Times New Roman"/>
          <w:b w:val="0"/>
          <w:bCs w:val="0"/>
          <w:sz w:val="32"/>
          <w:szCs w:val="32"/>
          <w:highlight w:val="none"/>
          <w:lang w:val="en-US" w:eastAsia="zh-CN"/>
        </w:rPr>
        <w:t>1</w:t>
      </w:r>
      <w:r>
        <w:rPr>
          <w:rFonts w:hint="default" w:ascii="Times New Roman" w:hAnsi="Times New Roman" w:eastAsia="仿宋_GB2312" w:cs="Times New Roman"/>
          <w:b w:val="0"/>
          <w:bCs w:val="0"/>
          <w:sz w:val="32"/>
          <w:szCs w:val="32"/>
          <w:highlight w:val="none"/>
        </w:rPr>
        <w:t>.学历认证报告或《教育部学历证书电子注册备案表》复印件</w:t>
      </w:r>
      <w:r>
        <w:rPr>
          <w:rFonts w:hint="default" w:ascii="Times New Roman" w:hAnsi="Times New Roman" w:eastAsia="仿宋_GB2312" w:cs="Times New Roman"/>
          <w:b w:val="0"/>
          <w:bCs w:val="0"/>
          <w:sz w:val="32"/>
          <w:szCs w:val="32"/>
          <w:highlight w:val="none"/>
          <w:lang w:eastAsia="zh-CN"/>
        </w:rPr>
        <w:t>。</w:t>
      </w:r>
    </w:p>
    <w:p w14:paraId="6B020B31">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rPr>
        <w:t>1</w:t>
      </w:r>
      <w:r>
        <w:rPr>
          <w:rFonts w:hint="default" w:ascii="Times New Roman" w:hAnsi="Times New Roman" w:eastAsia="仿宋_GB2312" w:cs="Times New Roman"/>
          <w:b w:val="0"/>
          <w:bCs w:val="0"/>
          <w:sz w:val="32"/>
          <w:szCs w:val="32"/>
          <w:highlight w:val="none"/>
          <w:lang w:val="en-US" w:eastAsia="zh-CN"/>
        </w:rPr>
        <w:t>2</w:t>
      </w:r>
      <w:r>
        <w:rPr>
          <w:rFonts w:hint="default" w:ascii="Times New Roman" w:hAnsi="Times New Roman" w:eastAsia="仿宋_GB2312" w:cs="Times New Roman"/>
          <w:b w:val="0"/>
          <w:bCs w:val="0"/>
          <w:sz w:val="32"/>
          <w:szCs w:val="32"/>
          <w:highlight w:val="none"/>
        </w:rPr>
        <w:t>.试用机构为一级及以下医疗机构的需要提供《医疗机构执业许可证》正本及副本复印件（副本复印件应显示最新校验时间且审核时在有效期内）。</w:t>
      </w:r>
    </w:p>
    <w:p w14:paraId="21DDBA62">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13.五年制大专报考需要另提交报考知情同意书。</w:t>
      </w:r>
    </w:p>
    <w:p w14:paraId="217B0DD1">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14.以中专学历取得助理医师资格证书的考生需提交中专毕业证、学历认证报告和学历认证报告查询截图。</w:t>
      </w:r>
    </w:p>
    <w:p w14:paraId="3FAF0AD7">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15.其他材料（根据需要提供）。</w:t>
      </w:r>
    </w:p>
    <w:p w14:paraId="1FDF2DFA">
      <w:pPr>
        <w:pStyle w:val="3"/>
        <w:keepNext/>
        <w:keepLines/>
        <w:pageBreakBefore w:val="0"/>
        <w:widowControl w:val="0"/>
        <w:kinsoku/>
        <w:wordWrap/>
        <w:overflowPunct/>
        <w:topLinePunct w:val="0"/>
        <w:autoSpaceDE/>
        <w:autoSpaceDN/>
        <w:bidi w:val="0"/>
        <w:adjustRightInd/>
        <w:snapToGrid/>
        <w:spacing w:before="0" w:beforeLines="0" w:after="0" w:afterLines="0" w:line="570" w:lineRule="exact"/>
        <w:ind w:left="0" w:leftChars="0" w:firstLine="640" w:firstLineChars="200"/>
        <w:textAlignment w:val="auto"/>
        <w:rPr>
          <w:rFonts w:hint="default" w:ascii="Times New Roman" w:hAnsi="Times New Roman" w:eastAsia="仿宋_GB2312" w:cs="Times New Roman"/>
          <w:b w:val="0"/>
          <w:bCs w:val="0"/>
          <w:sz w:val="32"/>
          <w:szCs w:val="32"/>
          <w:highlight w:val="none"/>
        </w:rPr>
      </w:pPr>
      <w:r>
        <w:rPr>
          <w:rFonts w:hint="eastAsia" w:ascii="黑体" w:hAnsi="黑体" w:eastAsia="黑体" w:cs="黑体"/>
          <w:b w:val="0"/>
          <w:bCs w:val="0"/>
          <w:sz w:val="32"/>
          <w:szCs w:val="32"/>
          <w:highlight w:val="none"/>
        </w:rPr>
        <w:t>三</w:t>
      </w:r>
      <w:r>
        <w:rPr>
          <w:rFonts w:hint="eastAsia" w:ascii="黑体" w:hAnsi="黑体" w:eastAsia="黑体" w:cs="黑体"/>
          <w:b w:val="0"/>
          <w:bCs w:val="0"/>
          <w:sz w:val="32"/>
          <w:szCs w:val="32"/>
          <w:highlight w:val="none"/>
          <w:lang w:eastAsia="zh-CN"/>
        </w:rPr>
        <w:t>、</w:t>
      </w:r>
      <w:r>
        <w:rPr>
          <w:rFonts w:hint="eastAsia" w:ascii="黑体" w:hAnsi="黑体" w:eastAsia="黑体" w:cs="黑体"/>
          <w:b w:val="0"/>
          <w:bCs w:val="0"/>
          <w:sz w:val="32"/>
          <w:szCs w:val="32"/>
          <w:highlight w:val="none"/>
        </w:rPr>
        <w:t>直接报考中医类别执业医师</w:t>
      </w:r>
    </w:p>
    <w:p w14:paraId="0D9A1FD9">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w:t>
      </w:r>
      <w:r>
        <w:rPr>
          <w:rFonts w:hint="default" w:ascii="Times New Roman" w:hAnsi="Times New Roman" w:eastAsia="仿宋_GB2312" w:cs="Times New Roman"/>
          <w:b w:val="0"/>
          <w:bCs w:val="0"/>
          <w:sz w:val="32"/>
          <w:szCs w:val="32"/>
          <w:highlight w:val="none"/>
        </w:rPr>
        <w:t>报名成功通知单</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放在最前，不装订</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w:t>
      </w:r>
    </w:p>
    <w:p w14:paraId="5B236C9D">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2</w:t>
      </w:r>
      <w:r>
        <w:rPr>
          <w:rFonts w:hint="default" w:ascii="Times New Roman" w:hAnsi="Times New Roman" w:eastAsia="仿宋_GB2312" w:cs="Times New Roman"/>
          <w:b w:val="0"/>
          <w:bCs w:val="0"/>
          <w:sz w:val="32"/>
          <w:szCs w:val="32"/>
          <w:highlight w:val="none"/>
        </w:rPr>
        <w:t>.毕业证书原件</w:t>
      </w:r>
      <w:r>
        <w:rPr>
          <w:rFonts w:hint="default" w:ascii="Times New Roman" w:hAnsi="Times New Roman" w:eastAsia="仿宋_GB2312" w:cs="Times New Roman"/>
          <w:b w:val="0"/>
          <w:bCs w:val="0"/>
          <w:sz w:val="32"/>
          <w:szCs w:val="32"/>
          <w:highlight w:val="none"/>
          <w:lang w:eastAsia="zh-CN"/>
        </w:rPr>
        <w:t>。</w:t>
      </w:r>
    </w:p>
    <w:p w14:paraId="13612B62">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3</w:t>
      </w:r>
      <w:r>
        <w:rPr>
          <w:rFonts w:hint="default" w:ascii="Times New Roman" w:hAnsi="Times New Roman" w:eastAsia="仿宋_GB2312" w:cs="Times New Roman"/>
          <w:b w:val="0"/>
          <w:bCs w:val="0"/>
          <w:sz w:val="32"/>
          <w:szCs w:val="32"/>
          <w:highlight w:val="none"/>
        </w:rPr>
        <w:t>.学历认证报告原件或《教育部学历证书电子注册备案表》(二维码需清晰，有效期需在4月30日后）</w:t>
      </w:r>
      <w:r>
        <w:rPr>
          <w:rFonts w:hint="default" w:ascii="Times New Roman" w:hAnsi="Times New Roman" w:eastAsia="仿宋_GB2312" w:cs="Times New Roman"/>
          <w:b w:val="0"/>
          <w:bCs w:val="0"/>
          <w:sz w:val="32"/>
          <w:szCs w:val="32"/>
          <w:highlight w:val="none"/>
          <w:lang w:eastAsia="zh-CN"/>
        </w:rPr>
        <w:t>。</w:t>
      </w:r>
    </w:p>
    <w:p w14:paraId="0F09CA96">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4</w:t>
      </w:r>
      <w:r>
        <w:rPr>
          <w:rFonts w:hint="default" w:ascii="Times New Roman" w:hAnsi="Times New Roman" w:eastAsia="仿宋_GB2312" w:cs="Times New Roman"/>
          <w:b w:val="0"/>
          <w:bCs w:val="0"/>
          <w:sz w:val="32"/>
          <w:szCs w:val="32"/>
          <w:highlight w:val="none"/>
        </w:rPr>
        <w:t>.以研究生学历报名的，同时提交研究生学位证书（含博士学位）原件</w:t>
      </w:r>
      <w:r>
        <w:rPr>
          <w:rFonts w:hint="default" w:ascii="Times New Roman" w:hAnsi="Times New Roman" w:eastAsia="仿宋_GB2312" w:cs="Times New Roman"/>
          <w:b w:val="0"/>
          <w:bCs w:val="0"/>
          <w:sz w:val="32"/>
          <w:szCs w:val="32"/>
          <w:highlight w:val="none"/>
          <w:lang w:eastAsia="zh-CN"/>
        </w:rPr>
        <w:t>。</w:t>
      </w:r>
    </w:p>
    <w:p w14:paraId="014F7BB5">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5</w:t>
      </w:r>
      <w:r>
        <w:rPr>
          <w:rFonts w:hint="default" w:ascii="Times New Roman" w:hAnsi="Times New Roman" w:eastAsia="仿宋_GB2312" w:cs="Times New Roman"/>
          <w:b w:val="0"/>
          <w:bCs w:val="0"/>
          <w:sz w:val="32"/>
          <w:szCs w:val="32"/>
          <w:highlight w:val="none"/>
        </w:rPr>
        <w:t>.</w:t>
      </w:r>
      <w:r>
        <w:rPr>
          <w:rFonts w:hint="default" w:ascii="Times New Roman" w:hAnsi="Times New Roman" w:eastAsia="仿宋_GB2312" w:cs="Times New Roman"/>
          <w:b w:val="0"/>
          <w:bCs w:val="0"/>
          <w:sz w:val="32"/>
          <w:szCs w:val="32"/>
          <w:highlight w:val="none"/>
          <w:lang w:eastAsia="zh-CN"/>
        </w:rPr>
        <w:t>医师资格考试医学专业工作实践证明。</w:t>
      </w:r>
    </w:p>
    <w:p w14:paraId="23DC55E7">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6</w:t>
      </w:r>
      <w:r>
        <w:rPr>
          <w:rFonts w:hint="default" w:ascii="Times New Roman" w:hAnsi="Times New Roman" w:eastAsia="仿宋_GB2312" w:cs="Times New Roman"/>
          <w:b w:val="0"/>
          <w:bCs w:val="0"/>
          <w:sz w:val="32"/>
          <w:szCs w:val="32"/>
          <w:highlight w:val="none"/>
        </w:rPr>
        <w:t>.身份证复印件</w:t>
      </w:r>
      <w:r>
        <w:rPr>
          <w:rFonts w:hint="default" w:ascii="Times New Roman" w:hAnsi="Times New Roman" w:eastAsia="仿宋_GB2312" w:cs="Times New Roman"/>
          <w:b w:val="0"/>
          <w:bCs w:val="0"/>
          <w:sz w:val="32"/>
          <w:szCs w:val="32"/>
          <w:highlight w:val="none"/>
          <w:lang w:eastAsia="zh-CN"/>
        </w:rPr>
        <w:t>。</w:t>
      </w:r>
    </w:p>
    <w:p w14:paraId="26657102">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7</w:t>
      </w:r>
      <w:r>
        <w:rPr>
          <w:rFonts w:hint="default" w:ascii="Times New Roman" w:hAnsi="Times New Roman" w:eastAsia="仿宋_GB2312" w:cs="Times New Roman"/>
          <w:b w:val="0"/>
          <w:bCs w:val="0"/>
          <w:sz w:val="32"/>
          <w:szCs w:val="32"/>
          <w:highlight w:val="none"/>
        </w:rPr>
        <w:t>.毕业证书复印件</w:t>
      </w:r>
      <w:r>
        <w:rPr>
          <w:rFonts w:hint="default" w:ascii="Times New Roman" w:hAnsi="Times New Roman" w:eastAsia="仿宋_GB2312" w:cs="Times New Roman"/>
          <w:b w:val="0"/>
          <w:bCs w:val="0"/>
          <w:sz w:val="32"/>
          <w:szCs w:val="32"/>
          <w:highlight w:val="none"/>
          <w:lang w:eastAsia="zh-CN"/>
        </w:rPr>
        <w:t>。</w:t>
      </w:r>
    </w:p>
    <w:p w14:paraId="6107D0B2">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8</w:t>
      </w:r>
      <w:r>
        <w:rPr>
          <w:rFonts w:hint="default" w:ascii="Times New Roman" w:hAnsi="Times New Roman" w:eastAsia="仿宋_GB2312" w:cs="Times New Roman"/>
          <w:b w:val="0"/>
          <w:bCs w:val="0"/>
          <w:sz w:val="32"/>
          <w:szCs w:val="32"/>
          <w:highlight w:val="none"/>
        </w:rPr>
        <w:t>.学历认证报告或《教育部学历证书电子注册备案表》复印件</w:t>
      </w:r>
      <w:r>
        <w:rPr>
          <w:rFonts w:hint="default" w:ascii="Times New Roman" w:hAnsi="Times New Roman" w:eastAsia="仿宋_GB2312" w:cs="Times New Roman"/>
          <w:b w:val="0"/>
          <w:bCs w:val="0"/>
          <w:sz w:val="32"/>
          <w:szCs w:val="32"/>
          <w:highlight w:val="none"/>
          <w:lang w:eastAsia="zh-CN"/>
        </w:rPr>
        <w:t>。</w:t>
      </w:r>
    </w:p>
    <w:p w14:paraId="4D87B7DD">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9.2025年毕业生提供《应届医学专业毕业生医师资格考试报考承诺书》。</w:t>
      </w:r>
    </w:p>
    <w:p w14:paraId="326EEC6F">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10.试用机构为一级及以下医疗机构的需要提供《医疗机构执业许可证》正本及副本复印件（副本复印件应显示最新校验时间且审核时在有效期内）。</w:t>
      </w:r>
    </w:p>
    <w:p w14:paraId="49C41423">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11.试用机构为一级及以下医疗机构需要提供带教老师医师资格证书、医师执业证书复印件。</w:t>
      </w:r>
    </w:p>
    <w:p w14:paraId="402A6DA1">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eastAsia="zh-CN"/>
        </w:rPr>
        <w:t>1</w:t>
      </w:r>
      <w:r>
        <w:rPr>
          <w:rFonts w:hint="default" w:ascii="Times New Roman" w:hAnsi="Times New Roman" w:eastAsia="仿宋_GB2312" w:cs="Times New Roman"/>
          <w:b w:val="0"/>
          <w:bCs w:val="0"/>
          <w:sz w:val="32"/>
          <w:szCs w:val="32"/>
          <w:highlight w:val="none"/>
          <w:lang w:val="en-US" w:eastAsia="zh-CN"/>
        </w:rPr>
        <w:t>2</w:t>
      </w:r>
      <w:r>
        <w:rPr>
          <w:rFonts w:hint="default" w:ascii="Times New Roman" w:hAnsi="Times New Roman" w:eastAsia="仿宋_GB2312" w:cs="Times New Roman"/>
          <w:b w:val="0"/>
          <w:bCs w:val="0"/>
          <w:sz w:val="32"/>
          <w:szCs w:val="32"/>
          <w:highlight w:val="none"/>
          <w:lang w:eastAsia="zh-CN"/>
        </w:rPr>
        <w:t>.考试承诺书（</w:t>
      </w:r>
      <w:r>
        <w:rPr>
          <w:rFonts w:hint="default" w:ascii="Times New Roman" w:hAnsi="Times New Roman" w:eastAsia="仿宋_GB2312" w:cs="Times New Roman"/>
          <w:b w:val="0"/>
          <w:bCs w:val="0"/>
          <w:sz w:val="32"/>
          <w:szCs w:val="32"/>
          <w:highlight w:val="none"/>
          <w:lang w:val="en-US" w:eastAsia="zh-CN"/>
        </w:rPr>
        <w:t>放在最后，不装订</w:t>
      </w:r>
      <w:r>
        <w:rPr>
          <w:rFonts w:hint="default" w:ascii="Times New Roman" w:hAnsi="Times New Roman" w:eastAsia="仿宋_GB2312" w:cs="Times New Roman"/>
          <w:b w:val="0"/>
          <w:bCs w:val="0"/>
          <w:sz w:val="32"/>
          <w:szCs w:val="32"/>
          <w:highlight w:val="none"/>
          <w:lang w:eastAsia="zh-CN"/>
        </w:rPr>
        <w:t>）。</w:t>
      </w:r>
    </w:p>
    <w:p w14:paraId="3089E982">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eastAsia="zh-CN"/>
        </w:rPr>
        <w:t>1</w:t>
      </w:r>
      <w:r>
        <w:rPr>
          <w:rFonts w:hint="default" w:ascii="Times New Roman" w:hAnsi="Times New Roman" w:eastAsia="仿宋_GB2312" w:cs="Times New Roman"/>
          <w:b w:val="0"/>
          <w:bCs w:val="0"/>
          <w:sz w:val="32"/>
          <w:szCs w:val="32"/>
          <w:highlight w:val="none"/>
          <w:lang w:val="en-US" w:eastAsia="zh-CN"/>
        </w:rPr>
        <w:t>3</w:t>
      </w:r>
      <w:r>
        <w:rPr>
          <w:rFonts w:hint="default" w:ascii="Times New Roman" w:hAnsi="Times New Roman" w:eastAsia="仿宋_GB2312" w:cs="Times New Roman"/>
          <w:b w:val="0"/>
          <w:bCs w:val="0"/>
          <w:sz w:val="32"/>
          <w:szCs w:val="32"/>
          <w:highlight w:val="none"/>
          <w:lang w:eastAsia="zh-CN"/>
        </w:rPr>
        <w:t>.其他材料（</w:t>
      </w:r>
      <w:r>
        <w:rPr>
          <w:rFonts w:hint="default" w:ascii="Times New Roman" w:hAnsi="Times New Roman" w:eastAsia="仿宋_GB2312" w:cs="Times New Roman"/>
          <w:b w:val="0"/>
          <w:bCs w:val="0"/>
          <w:sz w:val="32"/>
          <w:szCs w:val="32"/>
          <w:highlight w:val="none"/>
          <w:lang w:val="en-US" w:eastAsia="zh-CN"/>
        </w:rPr>
        <w:t>根据需要提供</w:t>
      </w:r>
      <w:r>
        <w:rPr>
          <w:rFonts w:hint="default" w:ascii="Times New Roman" w:hAnsi="Times New Roman" w:eastAsia="仿宋_GB2312" w:cs="Times New Roman"/>
          <w:b w:val="0"/>
          <w:bCs w:val="0"/>
          <w:sz w:val="32"/>
          <w:szCs w:val="32"/>
          <w:highlight w:val="none"/>
          <w:lang w:eastAsia="zh-CN"/>
        </w:rPr>
        <w:t>）。</w:t>
      </w:r>
    </w:p>
    <w:p w14:paraId="6DB98759">
      <w:pPr>
        <w:pStyle w:val="3"/>
        <w:keepNext/>
        <w:keepLines/>
        <w:pageBreakBefore w:val="0"/>
        <w:widowControl w:val="0"/>
        <w:kinsoku/>
        <w:wordWrap/>
        <w:overflowPunct/>
        <w:topLinePunct w:val="0"/>
        <w:autoSpaceDE/>
        <w:autoSpaceDN/>
        <w:bidi w:val="0"/>
        <w:adjustRightInd/>
        <w:snapToGrid/>
        <w:spacing w:before="0" w:beforeLines="0" w:after="0" w:afterLines="0" w:line="570" w:lineRule="exact"/>
        <w:ind w:left="0" w:leftChars="0" w:firstLine="640" w:firstLineChars="200"/>
        <w:textAlignment w:val="auto"/>
        <w:rPr>
          <w:rFonts w:hint="default" w:ascii="Times New Roman" w:hAnsi="Times New Roman" w:eastAsia="仿宋_GB2312" w:cs="Times New Roman"/>
          <w:b w:val="0"/>
          <w:bCs w:val="0"/>
          <w:sz w:val="32"/>
          <w:szCs w:val="32"/>
          <w:highlight w:val="none"/>
        </w:rPr>
      </w:pPr>
      <w:r>
        <w:rPr>
          <w:rFonts w:hint="eastAsia" w:ascii="黑体" w:hAnsi="黑体" w:eastAsia="黑体" w:cs="黑体"/>
          <w:b w:val="0"/>
          <w:bCs w:val="0"/>
          <w:sz w:val="32"/>
          <w:szCs w:val="32"/>
          <w:highlight w:val="none"/>
        </w:rPr>
        <w:t>四</w:t>
      </w:r>
      <w:r>
        <w:rPr>
          <w:rFonts w:hint="eastAsia" w:ascii="黑体" w:hAnsi="黑体" w:eastAsia="黑体" w:cs="黑体"/>
          <w:b w:val="0"/>
          <w:bCs w:val="0"/>
          <w:sz w:val="32"/>
          <w:szCs w:val="32"/>
          <w:highlight w:val="none"/>
          <w:lang w:eastAsia="zh-CN"/>
        </w:rPr>
        <w:t>、</w:t>
      </w:r>
      <w:r>
        <w:rPr>
          <w:rFonts w:hint="eastAsia" w:ascii="黑体" w:hAnsi="黑体" w:eastAsia="黑体" w:cs="黑体"/>
          <w:b w:val="0"/>
          <w:bCs w:val="0"/>
          <w:sz w:val="32"/>
          <w:szCs w:val="32"/>
          <w:highlight w:val="none"/>
        </w:rPr>
        <w:t>202</w:t>
      </w:r>
      <w:r>
        <w:rPr>
          <w:rFonts w:hint="eastAsia" w:ascii="黑体" w:hAnsi="黑体" w:eastAsia="黑体" w:cs="黑体"/>
          <w:b w:val="0"/>
          <w:bCs w:val="0"/>
          <w:sz w:val="32"/>
          <w:szCs w:val="32"/>
          <w:highlight w:val="none"/>
          <w:lang w:val="en-US" w:eastAsia="zh-CN"/>
        </w:rPr>
        <w:t>6</w:t>
      </w:r>
      <w:r>
        <w:rPr>
          <w:rFonts w:hint="eastAsia" w:ascii="黑体" w:hAnsi="黑体" w:eastAsia="黑体" w:cs="黑体"/>
          <w:b w:val="0"/>
          <w:bCs w:val="0"/>
          <w:sz w:val="32"/>
          <w:szCs w:val="32"/>
          <w:highlight w:val="none"/>
        </w:rPr>
        <w:t>年应届研究生报考中医类别执业医师</w:t>
      </w:r>
    </w:p>
    <w:p w14:paraId="7CBB2D40">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1.</w:t>
      </w:r>
      <w:r>
        <w:rPr>
          <w:rFonts w:hint="default" w:ascii="Times New Roman" w:hAnsi="Times New Roman" w:eastAsia="仿宋_GB2312" w:cs="Times New Roman"/>
          <w:b w:val="0"/>
          <w:bCs w:val="0"/>
          <w:sz w:val="32"/>
          <w:szCs w:val="32"/>
          <w:highlight w:val="none"/>
        </w:rPr>
        <w:t>报名成功通知单</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放在最前，不装订</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w:t>
      </w:r>
    </w:p>
    <w:p w14:paraId="4B0CEA99">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2</w:t>
      </w:r>
      <w:r>
        <w:rPr>
          <w:rFonts w:hint="default" w:ascii="Times New Roman" w:hAnsi="Times New Roman" w:eastAsia="仿宋_GB2312" w:cs="Times New Roman"/>
          <w:b w:val="0"/>
          <w:bCs w:val="0"/>
          <w:sz w:val="32"/>
          <w:szCs w:val="32"/>
          <w:highlight w:val="none"/>
        </w:rPr>
        <w:t>..第一学历证书原件、学历认证报告原件或在线学历认证（有效日期要开在考区审核以后）</w:t>
      </w:r>
      <w:r>
        <w:rPr>
          <w:rFonts w:hint="default" w:ascii="Times New Roman" w:hAnsi="Times New Roman" w:eastAsia="仿宋_GB2312" w:cs="Times New Roman"/>
          <w:b w:val="0"/>
          <w:bCs w:val="0"/>
          <w:sz w:val="32"/>
          <w:szCs w:val="32"/>
          <w:highlight w:val="none"/>
          <w:lang w:eastAsia="zh-CN"/>
        </w:rPr>
        <w:t>。</w:t>
      </w:r>
    </w:p>
    <w:p w14:paraId="6A2909BF">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3</w:t>
      </w:r>
      <w:r>
        <w:rPr>
          <w:rFonts w:hint="default" w:ascii="Times New Roman" w:hAnsi="Times New Roman" w:eastAsia="仿宋_GB2312" w:cs="Times New Roman"/>
          <w:b w:val="0"/>
          <w:bCs w:val="0"/>
          <w:sz w:val="32"/>
          <w:szCs w:val="32"/>
          <w:highlight w:val="none"/>
        </w:rPr>
        <w:t>.学生证原件</w:t>
      </w:r>
      <w:r>
        <w:rPr>
          <w:rFonts w:hint="default" w:ascii="Times New Roman" w:hAnsi="Times New Roman" w:eastAsia="仿宋_GB2312" w:cs="Times New Roman"/>
          <w:b w:val="0"/>
          <w:bCs w:val="0"/>
          <w:sz w:val="32"/>
          <w:szCs w:val="32"/>
          <w:highlight w:val="none"/>
          <w:lang w:eastAsia="zh-CN"/>
        </w:rPr>
        <w:t>。</w:t>
      </w:r>
    </w:p>
    <w:p w14:paraId="1BD76AA5">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4</w:t>
      </w:r>
      <w:r>
        <w:rPr>
          <w:rFonts w:hint="default" w:ascii="Times New Roman" w:hAnsi="Times New Roman" w:eastAsia="仿宋_GB2312" w:cs="Times New Roman"/>
          <w:b w:val="0"/>
          <w:bCs w:val="0"/>
          <w:sz w:val="32"/>
          <w:szCs w:val="32"/>
          <w:highlight w:val="none"/>
        </w:rPr>
        <w:t>.学校研究生处出具的准予该生202</w:t>
      </w:r>
      <w:r>
        <w:rPr>
          <w:rFonts w:hint="default" w:ascii="Times New Roman" w:hAnsi="Times New Roman" w:eastAsia="仿宋_GB2312" w:cs="Times New Roman"/>
          <w:b w:val="0"/>
          <w:bCs w:val="0"/>
          <w:sz w:val="32"/>
          <w:szCs w:val="32"/>
          <w:highlight w:val="none"/>
          <w:lang w:val="en-US" w:eastAsia="zh-CN"/>
        </w:rPr>
        <w:t>6</w:t>
      </w:r>
      <w:r>
        <w:rPr>
          <w:rFonts w:hint="default" w:ascii="Times New Roman" w:hAnsi="Times New Roman" w:eastAsia="仿宋_GB2312" w:cs="Times New Roman"/>
          <w:b w:val="0"/>
          <w:bCs w:val="0"/>
          <w:sz w:val="32"/>
          <w:szCs w:val="32"/>
          <w:highlight w:val="none"/>
        </w:rPr>
        <w:t>年毕业的证明。</w:t>
      </w:r>
    </w:p>
    <w:p w14:paraId="7B708C89">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5</w:t>
      </w:r>
      <w:r>
        <w:rPr>
          <w:rFonts w:hint="default" w:ascii="Times New Roman" w:hAnsi="Times New Roman" w:eastAsia="仿宋_GB2312" w:cs="Times New Roman"/>
          <w:b w:val="0"/>
          <w:bCs w:val="0"/>
          <w:sz w:val="32"/>
          <w:szCs w:val="32"/>
          <w:highlight w:val="none"/>
        </w:rPr>
        <w:t>.学校教学医院出具的实习证明（不得在非教学医院报名）。</w:t>
      </w:r>
    </w:p>
    <w:p w14:paraId="6A210763">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6</w:t>
      </w:r>
      <w:r>
        <w:rPr>
          <w:rFonts w:hint="default" w:ascii="Times New Roman" w:hAnsi="Times New Roman" w:eastAsia="仿宋_GB2312" w:cs="Times New Roman"/>
          <w:b w:val="0"/>
          <w:bCs w:val="0"/>
          <w:sz w:val="32"/>
          <w:szCs w:val="32"/>
          <w:highlight w:val="none"/>
        </w:rPr>
        <w:t>.学校出具的考生为专业学位研究生的证明。非专业型研究生不得报考</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考生应在 202</w:t>
      </w:r>
      <w:r>
        <w:rPr>
          <w:rFonts w:hint="default" w:ascii="Times New Roman" w:hAnsi="Times New Roman" w:eastAsia="仿宋_GB2312" w:cs="Times New Roman"/>
          <w:b w:val="0"/>
          <w:bCs w:val="0"/>
          <w:sz w:val="32"/>
          <w:szCs w:val="32"/>
          <w:highlight w:val="none"/>
          <w:lang w:val="en-US" w:eastAsia="zh-CN"/>
        </w:rPr>
        <w:t>6</w:t>
      </w:r>
      <w:r>
        <w:rPr>
          <w:rFonts w:hint="default" w:ascii="Times New Roman" w:hAnsi="Times New Roman" w:eastAsia="仿宋_GB2312" w:cs="Times New Roman"/>
          <w:b w:val="0"/>
          <w:bCs w:val="0"/>
          <w:sz w:val="32"/>
          <w:szCs w:val="32"/>
          <w:highlight w:val="none"/>
        </w:rPr>
        <w:t>年8月1日前向考点验证毕业证及学位证（毕业证，学位证为学术型研究生的取消考试资格）。</w:t>
      </w:r>
    </w:p>
    <w:p w14:paraId="6872DBCE">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7</w:t>
      </w:r>
      <w:r>
        <w:rPr>
          <w:rFonts w:hint="default" w:ascii="Times New Roman" w:hAnsi="Times New Roman" w:eastAsia="仿宋_GB2312" w:cs="Times New Roman"/>
          <w:b w:val="0"/>
          <w:bCs w:val="0"/>
          <w:sz w:val="32"/>
          <w:szCs w:val="32"/>
          <w:highlight w:val="none"/>
        </w:rPr>
        <w:t>.身份证复印件</w:t>
      </w:r>
      <w:r>
        <w:rPr>
          <w:rFonts w:hint="default" w:ascii="Times New Roman" w:hAnsi="Times New Roman" w:eastAsia="仿宋_GB2312" w:cs="Times New Roman"/>
          <w:b w:val="0"/>
          <w:bCs w:val="0"/>
          <w:sz w:val="32"/>
          <w:szCs w:val="32"/>
          <w:highlight w:val="none"/>
          <w:lang w:eastAsia="zh-CN"/>
        </w:rPr>
        <w:t>。</w:t>
      </w:r>
    </w:p>
    <w:p w14:paraId="06E67919">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8</w:t>
      </w:r>
      <w:r>
        <w:rPr>
          <w:rFonts w:hint="default" w:ascii="Times New Roman" w:hAnsi="Times New Roman" w:eastAsia="仿宋_GB2312" w:cs="Times New Roman"/>
          <w:b w:val="0"/>
          <w:bCs w:val="0"/>
          <w:sz w:val="32"/>
          <w:szCs w:val="32"/>
          <w:highlight w:val="none"/>
        </w:rPr>
        <w:t>.学生证复印件</w:t>
      </w:r>
      <w:r>
        <w:rPr>
          <w:rFonts w:hint="default" w:ascii="Times New Roman" w:hAnsi="Times New Roman" w:eastAsia="仿宋_GB2312" w:cs="Times New Roman"/>
          <w:b w:val="0"/>
          <w:bCs w:val="0"/>
          <w:sz w:val="32"/>
          <w:szCs w:val="32"/>
          <w:highlight w:val="none"/>
          <w:lang w:eastAsia="zh-CN"/>
        </w:rPr>
        <w:t>。</w:t>
      </w:r>
    </w:p>
    <w:p w14:paraId="656D1DB6">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9</w:t>
      </w:r>
      <w:r>
        <w:rPr>
          <w:rFonts w:hint="default" w:ascii="Times New Roman" w:hAnsi="Times New Roman" w:eastAsia="仿宋_GB2312" w:cs="Times New Roman"/>
          <w:b w:val="0"/>
          <w:bCs w:val="0"/>
          <w:sz w:val="32"/>
          <w:szCs w:val="32"/>
          <w:highlight w:val="none"/>
        </w:rPr>
        <w:t>.学历认证报告或《教育部学历证书电子注册备案表》复印件</w:t>
      </w:r>
      <w:r>
        <w:rPr>
          <w:rFonts w:hint="default" w:ascii="Times New Roman" w:hAnsi="Times New Roman" w:eastAsia="仿宋_GB2312" w:cs="Times New Roman"/>
          <w:b w:val="0"/>
          <w:bCs w:val="0"/>
          <w:sz w:val="32"/>
          <w:szCs w:val="32"/>
          <w:highlight w:val="none"/>
          <w:lang w:eastAsia="zh-CN"/>
        </w:rPr>
        <w:t>。</w:t>
      </w:r>
    </w:p>
    <w:p w14:paraId="1EA367F2">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10.学校研究生处提供的名单中有本人信息。</w:t>
      </w:r>
    </w:p>
    <w:p w14:paraId="4011AFC5">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11.试用机构为一级及以下医疗机构的需要提供《医疗机构执业许可证》正本及副本复印件（副本复印件应显示最新校验时间且审核时在有效期内）。</w:t>
      </w:r>
    </w:p>
    <w:p w14:paraId="1BC68DA7">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12.试用机构为一级及以下医疗机构需要提供带教老师医师资格证书、医师执业证书复印件。</w:t>
      </w:r>
    </w:p>
    <w:p w14:paraId="3DE6236A">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13.当年毕业医学专业研究生医师资格考试报考承诺书</w:t>
      </w:r>
    </w:p>
    <w:p w14:paraId="5584B600">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14</w:t>
      </w:r>
      <w:r>
        <w:rPr>
          <w:rFonts w:hint="default" w:ascii="Times New Roman" w:hAnsi="Times New Roman" w:eastAsia="仿宋_GB2312" w:cs="Times New Roman"/>
          <w:b w:val="0"/>
          <w:bCs w:val="0"/>
          <w:sz w:val="32"/>
          <w:szCs w:val="32"/>
          <w:highlight w:val="none"/>
          <w:lang w:eastAsia="zh-CN"/>
        </w:rPr>
        <w:t>.考试承诺书（</w:t>
      </w:r>
      <w:r>
        <w:rPr>
          <w:rFonts w:hint="default" w:ascii="Times New Roman" w:hAnsi="Times New Roman" w:eastAsia="仿宋_GB2312" w:cs="Times New Roman"/>
          <w:b w:val="0"/>
          <w:bCs w:val="0"/>
          <w:sz w:val="32"/>
          <w:szCs w:val="32"/>
          <w:highlight w:val="none"/>
          <w:lang w:val="en-US" w:eastAsia="zh-CN"/>
        </w:rPr>
        <w:t>放在最后，不装订</w:t>
      </w:r>
      <w:r>
        <w:rPr>
          <w:rFonts w:hint="default" w:ascii="Times New Roman" w:hAnsi="Times New Roman" w:eastAsia="仿宋_GB2312" w:cs="Times New Roman"/>
          <w:b w:val="0"/>
          <w:bCs w:val="0"/>
          <w:sz w:val="32"/>
          <w:szCs w:val="32"/>
          <w:highlight w:val="none"/>
          <w:lang w:eastAsia="zh-CN"/>
        </w:rPr>
        <w:t>）。</w:t>
      </w:r>
    </w:p>
    <w:p w14:paraId="1161D905">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eastAsia="zh-CN"/>
        </w:rPr>
        <w:t>1</w:t>
      </w:r>
      <w:r>
        <w:rPr>
          <w:rFonts w:hint="default" w:ascii="Times New Roman" w:hAnsi="Times New Roman" w:eastAsia="仿宋_GB2312" w:cs="Times New Roman"/>
          <w:b w:val="0"/>
          <w:bCs w:val="0"/>
          <w:sz w:val="32"/>
          <w:szCs w:val="32"/>
          <w:highlight w:val="none"/>
          <w:lang w:val="en-US" w:eastAsia="zh-CN"/>
        </w:rPr>
        <w:t>5</w:t>
      </w:r>
      <w:r>
        <w:rPr>
          <w:rFonts w:hint="default" w:ascii="Times New Roman" w:hAnsi="Times New Roman" w:eastAsia="仿宋_GB2312" w:cs="Times New Roman"/>
          <w:b w:val="0"/>
          <w:bCs w:val="0"/>
          <w:sz w:val="32"/>
          <w:szCs w:val="32"/>
          <w:highlight w:val="none"/>
          <w:lang w:eastAsia="zh-CN"/>
        </w:rPr>
        <w:t>.其他材料（</w:t>
      </w:r>
      <w:r>
        <w:rPr>
          <w:rFonts w:hint="default" w:ascii="Times New Roman" w:hAnsi="Times New Roman" w:eastAsia="仿宋_GB2312" w:cs="Times New Roman"/>
          <w:b w:val="0"/>
          <w:bCs w:val="0"/>
          <w:sz w:val="32"/>
          <w:szCs w:val="32"/>
          <w:highlight w:val="none"/>
          <w:lang w:val="en-US" w:eastAsia="zh-CN"/>
        </w:rPr>
        <w:t>根据需要提供</w:t>
      </w:r>
      <w:r>
        <w:rPr>
          <w:rFonts w:hint="default" w:ascii="Times New Roman" w:hAnsi="Times New Roman" w:eastAsia="仿宋_GB2312" w:cs="Times New Roman"/>
          <w:b w:val="0"/>
          <w:bCs w:val="0"/>
          <w:sz w:val="32"/>
          <w:szCs w:val="32"/>
          <w:highlight w:val="none"/>
          <w:lang w:eastAsia="zh-CN"/>
        </w:rPr>
        <w:t>）。</w:t>
      </w:r>
    </w:p>
    <w:p w14:paraId="0F83A603">
      <w:pPr>
        <w:pStyle w:val="3"/>
        <w:keepNext/>
        <w:keepLines/>
        <w:pageBreakBefore w:val="0"/>
        <w:widowControl w:val="0"/>
        <w:kinsoku/>
        <w:wordWrap/>
        <w:overflowPunct/>
        <w:topLinePunct w:val="0"/>
        <w:autoSpaceDE/>
        <w:autoSpaceDN/>
        <w:bidi w:val="0"/>
        <w:adjustRightInd/>
        <w:snapToGrid/>
        <w:spacing w:before="0" w:beforeLines="0" w:after="0" w:afterLines="0" w:line="570" w:lineRule="exact"/>
        <w:ind w:left="0" w:leftChars="0" w:firstLine="640" w:firstLineChars="200"/>
        <w:textAlignment w:val="auto"/>
        <w:rPr>
          <w:rFonts w:hint="default" w:ascii="Times New Roman" w:hAnsi="Times New Roman" w:eastAsia="仿宋_GB2312" w:cs="Times New Roman"/>
          <w:b w:val="0"/>
          <w:bCs w:val="0"/>
          <w:sz w:val="32"/>
          <w:szCs w:val="32"/>
          <w:highlight w:val="none"/>
        </w:rPr>
      </w:pPr>
      <w:r>
        <w:rPr>
          <w:rFonts w:hint="eastAsia" w:ascii="黑体" w:hAnsi="黑体" w:eastAsia="黑体" w:cs="黑体"/>
          <w:b w:val="0"/>
          <w:bCs w:val="0"/>
          <w:sz w:val="32"/>
          <w:szCs w:val="32"/>
          <w:highlight w:val="none"/>
        </w:rPr>
        <w:t>五</w:t>
      </w:r>
      <w:r>
        <w:rPr>
          <w:rFonts w:hint="eastAsia" w:ascii="黑体" w:hAnsi="黑体" w:eastAsia="黑体" w:cs="黑体"/>
          <w:b w:val="0"/>
          <w:bCs w:val="0"/>
          <w:sz w:val="32"/>
          <w:szCs w:val="32"/>
          <w:highlight w:val="none"/>
          <w:lang w:eastAsia="zh-CN"/>
        </w:rPr>
        <w:t>、</w:t>
      </w:r>
      <w:r>
        <w:rPr>
          <w:rFonts w:hint="eastAsia" w:ascii="黑体" w:hAnsi="黑体" w:eastAsia="黑体" w:cs="黑体"/>
          <w:b w:val="0"/>
          <w:bCs w:val="0"/>
          <w:sz w:val="32"/>
          <w:szCs w:val="32"/>
          <w:highlight w:val="none"/>
        </w:rPr>
        <w:t>个体诊所从业人员助理医师报考执业医师</w:t>
      </w:r>
    </w:p>
    <w:p w14:paraId="34EE56F8">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w:t>
      </w:r>
      <w:r>
        <w:rPr>
          <w:rFonts w:hint="default" w:ascii="Times New Roman" w:hAnsi="Times New Roman" w:eastAsia="仿宋_GB2312" w:cs="Times New Roman"/>
          <w:b w:val="0"/>
          <w:bCs w:val="0"/>
          <w:sz w:val="32"/>
          <w:szCs w:val="32"/>
          <w:highlight w:val="none"/>
        </w:rPr>
        <w:t>报名成功通知单</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放在最前，不装订</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w:t>
      </w:r>
    </w:p>
    <w:p w14:paraId="3CEDE255">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2</w:t>
      </w:r>
      <w:r>
        <w:rPr>
          <w:rFonts w:hint="default" w:ascii="Times New Roman" w:hAnsi="Times New Roman" w:eastAsia="仿宋_GB2312" w:cs="Times New Roman"/>
          <w:b w:val="0"/>
          <w:bCs w:val="0"/>
          <w:sz w:val="32"/>
          <w:szCs w:val="32"/>
          <w:highlight w:val="none"/>
        </w:rPr>
        <w:t>.毕业证书原件（或《中医师承、确有专长证书》原件）</w:t>
      </w:r>
      <w:r>
        <w:rPr>
          <w:rFonts w:hint="default" w:ascii="Times New Roman" w:hAnsi="Times New Roman" w:eastAsia="仿宋_GB2312" w:cs="Times New Roman"/>
          <w:b w:val="0"/>
          <w:bCs w:val="0"/>
          <w:sz w:val="32"/>
          <w:szCs w:val="32"/>
          <w:highlight w:val="none"/>
          <w:lang w:eastAsia="zh-CN"/>
        </w:rPr>
        <w:t>。</w:t>
      </w:r>
    </w:p>
    <w:p w14:paraId="24CC4DA4">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rPr>
      </w:pPr>
      <w:r>
        <w:rPr>
          <w:rFonts w:hint="default" w:ascii="Times New Roman" w:hAnsi="Times New Roman" w:eastAsia="仿宋_GB2312" w:cs="Times New Roman"/>
          <w:b w:val="0"/>
          <w:bCs w:val="0"/>
          <w:sz w:val="32"/>
          <w:szCs w:val="32"/>
          <w:highlight w:val="none"/>
          <w:lang w:val="en-US" w:eastAsia="zh-CN"/>
        </w:rPr>
        <w:t>3.</w:t>
      </w:r>
      <w:r>
        <w:rPr>
          <w:rFonts w:hint="default" w:ascii="Times New Roman" w:hAnsi="Times New Roman" w:eastAsia="仿宋_GB2312" w:cs="Times New Roman"/>
          <w:b w:val="0"/>
          <w:bCs w:val="0"/>
          <w:sz w:val="32"/>
          <w:szCs w:val="32"/>
          <w:highlight w:val="none"/>
        </w:rPr>
        <w:t>助理</w:t>
      </w:r>
      <w:r>
        <w:rPr>
          <w:rFonts w:hint="default" w:ascii="Times New Roman" w:hAnsi="Times New Roman" w:eastAsia="仿宋_GB2312" w:cs="Times New Roman"/>
          <w:b w:val="0"/>
          <w:bCs w:val="0"/>
          <w:sz w:val="32"/>
          <w:szCs w:val="32"/>
          <w:highlight w:val="none"/>
          <w:lang w:val="en-US" w:eastAsia="zh-CN"/>
        </w:rPr>
        <w:t>医师</w:t>
      </w:r>
      <w:r>
        <w:rPr>
          <w:rFonts w:hint="default" w:ascii="Times New Roman" w:hAnsi="Times New Roman" w:eastAsia="仿宋_GB2312" w:cs="Times New Roman"/>
          <w:b w:val="0"/>
          <w:bCs w:val="0"/>
          <w:sz w:val="32"/>
          <w:szCs w:val="32"/>
          <w:highlight w:val="none"/>
        </w:rPr>
        <w:t>资格证书（不得装订内页）。</w:t>
      </w:r>
    </w:p>
    <w:p w14:paraId="5259830C">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4.</w:t>
      </w:r>
      <w:r>
        <w:rPr>
          <w:rFonts w:hint="default" w:ascii="Times New Roman" w:hAnsi="Times New Roman" w:eastAsia="仿宋_GB2312" w:cs="Times New Roman"/>
          <w:b w:val="0"/>
          <w:bCs w:val="0"/>
          <w:sz w:val="32"/>
          <w:szCs w:val="32"/>
          <w:highlight w:val="none"/>
        </w:rPr>
        <w:t>助理</w:t>
      </w:r>
      <w:r>
        <w:rPr>
          <w:rFonts w:hint="default" w:ascii="Times New Roman" w:hAnsi="Times New Roman" w:eastAsia="仿宋_GB2312" w:cs="Times New Roman"/>
          <w:b w:val="0"/>
          <w:bCs w:val="0"/>
          <w:sz w:val="32"/>
          <w:szCs w:val="32"/>
          <w:highlight w:val="none"/>
          <w:lang w:val="en-US" w:eastAsia="zh-CN"/>
        </w:rPr>
        <w:t>医师</w:t>
      </w:r>
      <w:r>
        <w:rPr>
          <w:rFonts w:hint="default" w:ascii="Times New Roman" w:hAnsi="Times New Roman" w:eastAsia="仿宋_GB2312" w:cs="Times New Roman"/>
          <w:b w:val="0"/>
          <w:bCs w:val="0"/>
          <w:sz w:val="32"/>
          <w:szCs w:val="32"/>
          <w:highlight w:val="none"/>
        </w:rPr>
        <w:t>执业证书（不得装订内页</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如</w:t>
      </w:r>
      <w:r>
        <w:rPr>
          <w:rFonts w:hint="default" w:ascii="Times New Roman" w:hAnsi="Times New Roman" w:eastAsia="仿宋_GB2312" w:cs="Times New Roman"/>
          <w:b w:val="0"/>
          <w:bCs w:val="0"/>
          <w:sz w:val="32"/>
          <w:szCs w:val="32"/>
          <w:highlight w:val="none"/>
        </w:rPr>
        <w:t>证书变更换</w:t>
      </w:r>
      <w:r>
        <w:rPr>
          <w:rFonts w:hint="default" w:ascii="Times New Roman" w:hAnsi="Times New Roman" w:eastAsia="仿宋_GB2312" w:cs="Times New Roman"/>
          <w:b w:val="0"/>
          <w:bCs w:val="0"/>
          <w:sz w:val="32"/>
          <w:szCs w:val="32"/>
          <w:highlight w:val="none"/>
          <w:lang w:val="en-US" w:eastAsia="zh-CN"/>
        </w:rPr>
        <w:t>新</w:t>
      </w:r>
      <w:r>
        <w:rPr>
          <w:rFonts w:hint="default" w:ascii="Times New Roman" w:hAnsi="Times New Roman" w:eastAsia="仿宋_GB2312" w:cs="Times New Roman"/>
          <w:b w:val="0"/>
          <w:bCs w:val="0"/>
          <w:sz w:val="32"/>
          <w:szCs w:val="32"/>
          <w:highlight w:val="none"/>
        </w:rPr>
        <w:t>证</w:t>
      </w:r>
      <w:r>
        <w:rPr>
          <w:rFonts w:hint="default" w:ascii="Times New Roman" w:hAnsi="Times New Roman" w:eastAsia="仿宋_GB2312" w:cs="Times New Roman"/>
          <w:b w:val="0"/>
          <w:bCs w:val="0"/>
          <w:sz w:val="32"/>
          <w:szCs w:val="32"/>
          <w:highlight w:val="none"/>
          <w:lang w:val="en-US" w:eastAsia="zh-CN"/>
        </w:rPr>
        <w:t>致</w:t>
      </w:r>
      <w:r>
        <w:rPr>
          <w:rFonts w:hint="default" w:ascii="Times New Roman" w:hAnsi="Times New Roman" w:eastAsia="仿宋_GB2312" w:cs="Times New Roman"/>
          <w:b w:val="0"/>
          <w:bCs w:val="0"/>
          <w:sz w:val="32"/>
          <w:szCs w:val="32"/>
          <w:highlight w:val="none"/>
        </w:rPr>
        <w:t>年限不足的需提供首次注册申请表）。</w:t>
      </w:r>
    </w:p>
    <w:p w14:paraId="0993755A">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5.学历证明/学历认证报告(要求同前）。</w:t>
      </w:r>
    </w:p>
    <w:p w14:paraId="5E4790EF">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6.执业助理医师报考执业医师执业期考核证明。</w:t>
      </w:r>
    </w:p>
    <w:p w14:paraId="0B15A5CF">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7.身份证复印件。</w:t>
      </w:r>
    </w:p>
    <w:p w14:paraId="39E7577E">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8</w:t>
      </w:r>
      <w:r>
        <w:rPr>
          <w:rFonts w:hint="default" w:ascii="Times New Roman" w:hAnsi="Times New Roman" w:eastAsia="仿宋_GB2312" w:cs="Times New Roman"/>
          <w:b w:val="0"/>
          <w:bCs w:val="0"/>
          <w:sz w:val="32"/>
          <w:szCs w:val="32"/>
          <w:highlight w:val="none"/>
        </w:rPr>
        <w:t>.助理</w:t>
      </w:r>
      <w:r>
        <w:rPr>
          <w:rFonts w:hint="default" w:ascii="Times New Roman" w:hAnsi="Times New Roman" w:eastAsia="仿宋_GB2312" w:cs="Times New Roman"/>
          <w:b w:val="0"/>
          <w:bCs w:val="0"/>
          <w:sz w:val="32"/>
          <w:szCs w:val="32"/>
          <w:highlight w:val="none"/>
          <w:lang w:val="en-US" w:eastAsia="zh-CN"/>
        </w:rPr>
        <w:t>医师</w:t>
      </w:r>
      <w:r>
        <w:rPr>
          <w:rFonts w:hint="default" w:ascii="Times New Roman" w:hAnsi="Times New Roman" w:eastAsia="仿宋_GB2312" w:cs="Times New Roman"/>
          <w:b w:val="0"/>
          <w:bCs w:val="0"/>
          <w:sz w:val="32"/>
          <w:szCs w:val="32"/>
          <w:highlight w:val="none"/>
        </w:rPr>
        <w:t>资格证书复印件</w:t>
      </w:r>
      <w:r>
        <w:rPr>
          <w:rFonts w:hint="default" w:ascii="Times New Roman" w:hAnsi="Times New Roman" w:eastAsia="仿宋_GB2312" w:cs="Times New Roman"/>
          <w:b w:val="0"/>
          <w:bCs w:val="0"/>
          <w:sz w:val="32"/>
          <w:szCs w:val="32"/>
          <w:highlight w:val="none"/>
          <w:lang w:eastAsia="zh-CN"/>
        </w:rPr>
        <w:t>。</w:t>
      </w:r>
    </w:p>
    <w:p w14:paraId="3AD72A30">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9</w:t>
      </w:r>
      <w:r>
        <w:rPr>
          <w:rFonts w:hint="default" w:ascii="Times New Roman" w:hAnsi="Times New Roman" w:eastAsia="仿宋_GB2312" w:cs="Times New Roman"/>
          <w:b w:val="0"/>
          <w:bCs w:val="0"/>
          <w:sz w:val="32"/>
          <w:szCs w:val="32"/>
          <w:highlight w:val="none"/>
        </w:rPr>
        <w:t>.助理</w:t>
      </w:r>
      <w:r>
        <w:rPr>
          <w:rFonts w:hint="default" w:ascii="Times New Roman" w:hAnsi="Times New Roman" w:eastAsia="仿宋_GB2312" w:cs="Times New Roman"/>
          <w:b w:val="0"/>
          <w:bCs w:val="0"/>
          <w:sz w:val="32"/>
          <w:szCs w:val="32"/>
          <w:highlight w:val="none"/>
          <w:lang w:val="en-US" w:eastAsia="zh-CN"/>
        </w:rPr>
        <w:t>医师</w:t>
      </w:r>
      <w:r>
        <w:rPr>
          <w:rFonts w:hint="default" w:ascii="Times New Roman" w:hAnsi="Times New Roman" w:eastAsia="仿宋_GB2312" w:cs="Times New Roman"/>
          <w:b w:val="0"/>
          <w:bCs w:val="0"/>
          <w:sz w:val="32"/>
          <w:szCs w:val="32"/>
          <w:highlight w:val="none"/>
        </w:rPr>
        <w:t>执业证书复印件</w:t>
      </w:r>
      <w:r>
        <w:rPr>
          <w:rFonts w:hint="default" w:ascii="Times New Roman" w:hAnsi="Times New Roman" w:eastAsia="仿宋_GB2312" w:cs="Times New Roman"/>
          <w:b w:val="0"/>
          <w:bCs w:val="0"/>
          <w:sz w:val="32"/>
          <w:szCs w:val="32"/>
          <w:highlight w:val="none"/>
          <w:lang w:eastAsia="zh-CN"/>
        </w:rPr>
        <w:t>。</w:t>
      </w:r>
    </w:p>
    <w:p w14:paraId="6803FE6B">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10.毕业证书复印件。</w:t>
      </w:r>
    </w:p>
    <w:p w14:paraId="208FF53D">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11.</w:t>
      </w:r>
      <w:r>
        <w:rPr>
          <w:rFonts w:hint="default" w:ascii="Times New Roman" w:hAnsi="Times New Roman" w:eastAsia="仿宋_GB2312" w:cs="Times New Roman"/>
          <w:b w:val="0"/>
          <w:bCs w:val="0"/>
          <w:sz w:val="32"/>
          <w:szCs w:val="32"/>
          <w:highlight w:val="none"/>
        </w:rPr>
        <w:t>学历认证报告或《教育部学历证书电子注册备案表》复印件</w:t>
      </w:r>
      <w:r>
        <w:rPr>
          <w:rFonts w:hint="default" w:ascii="Times New Roman" w:hAnsi="Times New Roman" w:eastAsia="仿宋_GB2312" w:cs="Times New Roman"/>
          <w:b w:val="0"/>
          <w:bCs w:val="0"/>
          <w:sz w:val="32"/>
          <w:szCs w:val="32"/>
          <w:highlight w:val="none"/>
          <w:lang w:eastAsia="zh-CN"/>
        </w:rPr>
        <w:t>。</w:t>
      </w:r>
    </w:p>
    <w:p w14:paraId="5D41BB68">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12.《医疗机构执业许可证》复印件、《诊所备案凭证》或《中医诊所备案证》复印件（非中医类别诊所必须有中医或中西医结合诊疗科目）（非中医类别诊所必须有中医或中西医结合诊疗科目）。</w:t>
      </w:r>
    </w:p>
    <w:p w14:paraId="5418A10F">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13</w:t>
      </w:r>
      <w:r>
        <w:rPr>
          <w:rFonts w:hint="default" w:ascii="Times New Roman" w:hAnsi="Times New Roman" w:eastAsia="仿宋_GB2312" w:cs="Times New Roman"/>
          <w:b w:val="0"/>
          <w:bCs w:val="0"/>
          <w:sz w:val="32"/>
          <w:szCs w:val="32"/>
          <w:highlight w:val="none"/>
        </w:rPr>
        <w:t>.考试承诺书</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放在最后，不装订</w:t>
      </w:r>
      <w:r>
        <w:rPr>
          <w:rFonts w:hint="default" w:ascii="Times New Roman" w:hAnsi="Times New Roman" w:eastAsia="仿宋_GB2312" w:cs="Times New Roman"/>
          <w:b w:val="0"/>
          <w:bCs w:val="0"/>
          <w:sz w:val="32"/>
          <w:szCs w:val="32"/>
          <w:highlight w:val="none"/>
          <w:lang w:eastAsia="zh-CN"/>
        </w:rPr>
        <w:t>）。</w:t>
      </w:r>
    </w:p>
    <w:p w14:paraId="44BAD470">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rPr>
        <w:t>1</w:t>
      </w:r>
      <w:r>
        <w:rPr>
          <w:rFonts w:hint="default" w:ascii="Times New Roman" w:hAnsi="Times New Roman" w:eastAsia="仿宋_GB2312" w:cs="Times New Roman"/>
          <w:b w:val="0"/>
          <w:bCs w:val="0"/>
          <w:sz w:val="32"/>
          <w:szCs w:val="32"/>
          <w:highlight w:val="none"/>
          <w:lang w:val="en-US" w:eastAsia="zh-CN"/>
        </w:rPr>
        <w:t>4</w:t>
      </w:r>
      <w:r>
        <w:rPr>
          <w:rFonts w:hint="default" w:ascii="Times New Roman" w:hAnsi="Times New Roman" w:eastAsia="仿宋_GB2312" w:cs="Times New Roman"/>
          <w:b w:val="0"/>
          <w:bCs w:val="0"/>
          <w:sz w:val="32"/>
          <w:szCs w:val="32"/>
          <w:highlight w:val="none"/>
        </w:rPr>
        <w:t>.其他材料</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根据需要提供</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w:t>
      </w:r>
    </w:p>
    <w:p w14:paraId="57CE9D6E">
      <w:pPr>
        <w:pStyle w:val="3"/>
        <w:keepNext/>
        <w:keepLines/>
        <w:pageBreakBefore w:val="0"/>
        <w:widowControl w:val="0"/>
        <w:kinsoku/>
        <w:wordWrap/>
        <w:overflowPunct/>
        <w:topLinePunct w:val="0"/>
        <w:autoSpaceDE/>
        <w:autoSpaceDN/>
        <w:bidi w:val="0"/>
        <w:adjustRightInd/>
        <w:snapToGrid/>
        <w:spacing w:before="0" w:beforeLines="0" w:after="0" w:afterLines="0" w:line="570" w:lineRule="exact"/>
        <w:ind w:left="0" w:leftChars="0" w:firstLine="640" w:firstLineChars="200"/>
        <w:textAlignment w:val="auto"/>
        <w:rPr>
          <w:rFonts w:hint="default" w:ascii="Times New Roman" w:hAnsi="Times New Roman" w:eastAsia="仿宋_GB2312" w:cs="Times New Roman"/>
          <w:b w:val="0"/>
          <w:bCs w:val="0"/>
          <w:sz w:val="32"/>
          <w:szCs w:val="32"/>
          <w:highlight w:val="none"/>
        </w:rPr>
      </w:pPr>
      <w:r>
        <w:rPr>
          <w:rFonts w:hint="eastAsia" w:ascii="黑体" w:hAnsi="黑体" w:eastAsia="黑体" w:cs="黑体"/>
          <w:b w:val="0"/>
          <w:bCs w:val="0"/>
          <w:sz w:val="32"/>
          <w:szCs w:val="32"/>
          <w:highlight w:val="none"/>
        </w:rPr>
        <w:t>六</w:t>
      </w:r>
      <w:r>
        <w:rPr>
          <w:rFonts w:hint="eastAsia" w:ascii="黑体" w:hAnsi="黑体" w:eastAsia="黑体" w:cs="黑体"/>
          <w:b w:val="0"/>
          <w:bCs w:val="0"/>
          <w:sz w:val="32"/>
          <w:szCs w:val="32"/>
          <w:highlight w:val="none"/>
          <w:lang w:eastAsia="zh-CN"/>
        </w:rPr>
        <w:t>、</w:t>
      </w:r>
      <w:r>
        <w:rPr>
          <w:rFonts w:hint="eastAsia" w:ascii="黑体" w:hAnsi="黑体" w:eastAsia="黑体" w:cs="黑体"/>
          <w:b w:val="0"/>
          <w:bCs w:val="0"/>
          <w:sz w:val="32"/>
          <w:szCs w:val="32"/>
          <w:highlight w:val="none"/>
        </w:rPr>
        <w:t>归国留学生报考</w:t>
      </w:r>
    </w:p>
    <w:p w14:paraId="03F58A17">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1.报名成功通知单</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放在最前，不装订</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w:t>
      </w:r>
    </w:p>
    <w:p w14:paraId="31DD11A2">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2.毕业证书原件，纯外文毕业证需同时提供翻译件及翻译公司资质证明。</w:t>
      </w:r>
    </w:p>
    <w:p w14:paraId="74CBABB8">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3.教育部留学服务中心出具的国外学历学位认证书。</w:t>
      </w:r>
    </w:p>
    <w:p w14:paraId="6E59FAFD">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4.学校所在国医师考试机构出具的，该学校该专业毕业生可以在该国参加医师资格考试的证明。</w:t>
      </w:r>
    </w:p>
    <w:p w14:paraId="3385D623">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5.入学期间护照。</w:t>
      </w:r>
    </w:p>
    <w:p w14:paraId="4EEFE2C8">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6.医师资格考试医学专业工作实践证明。</w:t>
      </w:r>
    </w:p>
    <w:p w14:paraId="3870020D">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7.身份证复印件。</w:t>
      </w:r>
    </w:p>
    <w:p w14:paraId="72A1C9BB">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8.应届毕业生提供《应届医学专业毕业生医师资格考试报考承诺书》。</w:t>
      </w:r>
    </w:p>
    <w:p w14:paraId="4BC3B415">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9.试用机构为一级及以下医疗机构需要提供带教老师医师资格证书、医师执业证书原件及复印件。</w:t>
      </w:r>
    </w:p>
    <w:p w14:paraId="5E1976AC">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10.试用机构为一级及以下医疗机构的需要提供《医疗机构执业许可证》正本及副本复印件（副本复印件应显示最新校验时间且审核时在有效期内）。</w:t>
      </w:r>
    </w:p>
    <w:p w14:paraId="06BC2C9C">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11.如已在学历所在国家考取该国医师资格证书，需提交资格证原件和证书翻译件及翻译公司资质证明。</w:t>
      </w:r>
    </w:p>
    <w:p w14:paraId="47D60E42">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13</w:t>
      </w:r>
      <w:r>
        <w:rPr>
          <w:rFonts w:hint="default" w:ascii="Times New Roman" w:hAnsi="Times New Roman" w:eastAsia="仿宋_GB2312" w:cs="Times New Roman"/>
          <w:b w:val="0"/>
          <w:bCs w:val="0"/>
          <w:sz w:val="32"/>
          <w:szCs w:val="32"/>
          <w:highlight w:val="none"/>
        </w:rPr>
        <w:t>.考试承诺书</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放在最后，不装订</w:t>
      </w:r>
      <w:r>
        <w:rPr>
          <w:rFonts w:hint="default" w:ascii="Times New Roman" w:hAnsi="Times New Roman" w:eastAsia="仿宋_GB2312" w:cs="Times New Roman"/>
          <w:b w:val="0"/>
          <w:bCs w:val="0"/>
          <w:sz w:val="32"/>
          <w:szCs w:val="32"/>
          <w:highlight w:val="none"/>
          <w:lang w:eastAsia="zh-CN"/>
        </w:rPr>
        <w:t>）。</w:t>
      </w:r>
    </w:p>
    <w:p w14:paraId="4D88CE88">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rPr>
        <w:t>1</w:t>
      </w:r>
      <w:r>
        <w:rPr>
          <w:rFonts w:hint="default" w:ascii="Times New Roman" w:hAnsi="Times New Roman" w:eastAsia="仿宋_GB2312" w:cs="Times New Roman"/>
          <w:b w:val="0"/>
          <w:bCs w:val="0"/>
          <w:sz w:val="32"/>
          <w:szCs w:val="32"/>
          <w:highlight w:val="none"/>
          <w:lang w:val="en-US" w:eastAsia="zh-CN"/>
        </w:rPr>
        <w:t>4</w:t>
      </w:r>
      <w:r>
        <w:rPr>
          <w:rFonts w:hint="default" w:ascii="Times New Roman" w:hAnsi="Times New Roman" w:eastAsia="仿宋_GB2312" w:cs="Times New Roman"/>
          <w:b w:val="0"/>
          <w:bCs w:val="0"/>
          <w:sz w:val="32"/>
          <w:szCs w:val="32"/>
          <w:highlight w:val="none"/>
        </w:rPr>
        <w:t>.其他材料</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根据需要提供</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w:t>
      </w:r>
    </w:p>
    <w:p w14:paraId="07B201A0">
      <w:pPr>
        <w:pStyle w:val="3"/>
        <w:keepNext/>
        <w:keepLines/>
        <w:pageBreakBefore w:val="0"/>
        <w:widowControl w:val="0"/>
        <w:kinsoku/>
        <w:wordWrap/>
        <w:overflowPunct/>
        <w:topLinePunct w:val="0"/>
        <w:autoSpaceDE/>
        <w:autoSpaceDN/>
        <w:bidi w:val="0"/>
        <w:adjustRightInd/>
        <w:snapToGrid/>
        <w:spacing w:before="0" w:beforeLines="0" w:after="0" w:afterLines="0" w:line="570" w:lineRule="exact"/>
        <w:ind w:left="0" w:leftChars="0" w:firstLine="640" w:firstLineChars="200"/>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七</w:t>
      </w:r>
      <w:r>
        <w:rPr>
          <w:rFonts w:hint="eastAsia" w:ascii="黑体" w:hAnsi="黑体" w:eastAsia="黑体" w:cs="黑体"/>
          <w:b w:val="0"/>
          <w:bCs w:val="0"/>
          <w:sz w:val="32"/>
          <w:szCs w:val="32"/>
          <w:highlight w:val="none"/>
          <w:lang w:eastAsia="zh-CN"/>
        </w:rPr>
        <w:t>、</w:t>
      </w:r>
      <w:r>
        <w:rPr>
          <w:rFonts w:hint="eastAsia" w:ascii="黑体" w:hAnsi="黑体" w:eastAsia="黑体" w:cs="黑体"/>
          <w:b w:val="0"/>
          <w:bCs w:val="0"/>
          <w:sz w:val="32"/>
          <w:szCs w:val="32"/>
          <w:highlight w:val="none"/>
        </w:rPr>
        <w:t>报考乡村全科助理执业医师</w:t>
      </w:r>
      <w:r>
        <w:rPr>
          <w:rFonts w:hint="eastAsia" w:ascii="黑体" w:hAnsi="黑体" w:eastAsia="黑体" w:cs="黑体"/>
          <w:b/>
          <w:bCs/>
          <w:sz w:val="32"/>
          <w:szCs w:val="32"/>
          <w:highlight w:val="none"/>
        </w:rPr>
        <w:t>另需</w:t>
      </w:r>
      <w:r>
        <w:rPr>
          <w:rFonts w:hint="eastAsia" w:ascii="黑体" w:hAnsi="黑体" w:eastAsia="黑体" w:cs="黑体"/>
          <w:b w:val="0"/>
          <w:bCs w:val="0"/>
          <w:sz w:val="32"/>
          <w:szCs w:val="32"/>
          <w:highlight w:val="none"/>
        </w:rPr>
        <w:t>提交材料</w:t>
      </w:r>
    </w:p>
    <w:p w14:paraId="75658987">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1.乡卫生院或者村卫生室工作满一年并考核合格证明。</w:t>
      </w:r>
    </w:p>
    <w:p w14:paraId="6C92F718">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2.符合《医师资格考试报名资格规定（2014版）（国卫医发﹝2014﹞11号）》中报考中医类别医师资格的学历要求。</w:t>
      </w:r>
    </w:p>
    <w:p w14:paraId="26141046">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3.知情同意书。</w:t>
      </w:r>
    </w:p>
    <w:p w14:paraId="623ADA8C">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4.报名审核法人责任承诺书。</w:t>
      </w:r>
    </w:p>
    <w:p w14:paraId="77D9E546">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5.其他要求同报考中医类别助理执业医师（不需提交带教）。</w:t>
      </w:r>
    </w:p>
    <w:p w14:paraId="3D7C4369">
      <w:pPr>
        <w:pStyle w:val="3"/>
        <w:keepNext/>
        <w:keepLines/>
        <w:pageBreakBefore w:val="0"/>
        <w:widowControl w:val="0"/>
        <w:kinsoku/>
        <w:wordWrap/>
        <w:overflowPunct/>
        <w:topLinePunct w:val="0"/>
        <w:autoSpaceDE/>
        <w:autoSpaceDN/>
        <w:bidi w:val="0"/>
        <w:adjustRightInd/>
        <w:snapToGrid/>
        <w:spacing w:before="0" w:beforeLines="0" w:after="0" w:afterLines="0" w:line="570" w:lineRule="exact"/>
        <w:ind w:left="0" w:leftChars="0" w:firstLine="640" w:firstLineChars="200"/>
        <w:textAlignment w:val="auto"/>
        <w:rPr>
          <w:rFonts w:hint="default" w:ascii="Times New Roman" w:hAnsi="Times New Roman" w:eastAsia="仿宋_GB2312" w:cs="Times New Roman"/>
          <w:b w:val="0"/>
          <w:bCs w:val="0"/>
          <w:sz w:val="32"/>
          <w:szCs w:val="32"/>
          <w:highlight w:val="none"/>
        </w:rPr>
      </w:pPr>
      <w:r>
        <w:rPr>
          <w:rFonts w:hint="eastAsia" w:ascii="黑体" w:hAnsi="黑体" w:eastAsia="黑体" w:cs="黑体"/>
          <w:b w:val="0"/>
          <w:bCs w:val="0"/>
          <w:sz w:val="32"/>
          <w:szCs w:val="32"/>
          <w:highlight w:val="none"/>
          <w:lang w:val="en-US" w:eastAsia="zh-CN"/>
        </w:rPr>
        <w:t>八、</w:t>
      </w:r>
      <w:r>
        <w:rPr>
          <w:rFonts w:hint="eastAsia" w:ascii="黑体" w:hAnsi="黑体" w:eastAsia="黑体" w:cs="黑体"/>
          <w:b w:val="0"/>
          <w:bCs w:val="0"/>
          <w:sz w:val="32"/>
          <w:szCs w:val="32"/>
          <w:highlight w:val="none"/>
        </w:rPr>
        <w:t>驻</w:t>
      </w:r>
      <w:r>
        <w:rPr>
          <w:rFonts w:hint="eastAsia" w:ascii="黑体" w:hAnsi="黑体" w:eastAsia="黑体" w:cs="黑体"/>
          <w:b w:val="0"/>
          <w:bCs w:val="0"/>
          <w:sz w:val="32"/>
          <w:szCs w:val="32"/>
          <w:highlight w:val="none"/>
          <w:lang w:eastAsia="zh-CN"/>
        </w:rPr>
        <w:t>郑</w:t>
      </w:r>
      <w:r>
        <w:rPr>
          <w:rFonts w:hint="eastAsia" w:ascii="黑体" w:hAnsi="黑体" w:eastAsia="黑体" w:cs="黑体"/>
          <w:b w:val="0"/>
          <w:bCs w:val="0"/>
          <w:sz w:val="32"/>
          <w:szCs w:val="32"/>
          <w:highlight w:val="none"/>
        </w:rPr>
        <w:t>部队现役</w:t>
      </w:r>
      <w:r>
        <w:rPr>
          <w:rFonts w:hint="eastAsia" w:ascii="黑体" w:hAnsi="黑体" w:eastAsia="黑体" w:cs="黑体"/>
          <w:b w:val="0"/>
          <w:bCs w:val="0"/>
          <w:sz w:val="32"/>
          <w:szCs w:val="32"/>
          <w:highlight w:val="none"/>
          <w:lang w:val="en-US" w:eastAsia="zh-CN"/>
        </w:rPr>
        <w:t>军人</w:t>
      </w:r>
      <w:r>
        <w:rPr>
          <w:rFonts w:hint="eastAsia" w:ascii="黑体" w:hAnsi="黑体" w:eastAsia="黑体" w:cs="黑体"/>
          <w:b w:val="0"/>
          <w:bCs w:val="0"/>
          <w:sz w:val="32"/>
          <w:szCs w:val="32"/>
          <w:highlight w:val="none"/>
        </w:rPr>
        <w:t>考生</w:t>
      </w:r>
    </w:p>
    <w:p w14:paraId="3CC5B0E8">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1.报名成功通知单</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放在最前，不装订</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w:t>
      </w:r>
    </w:p>
    <w:p w14:paraId="1CFD791B">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2.身份证原件，且必须以身份证信息网上报考。</w:t>
      </w:r>
    </w:p>
    <w:p w14:paraId="099D395F">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3.军官证（文职人员证、士官证、士兵证）。</w:t>
      </w:r>
    </w:p>
    <w:p w14:paraId="38A963F7">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4.毕业证书原件。</w:t>
      </w:r>
    </w:p>
    <w:p w14:paraId="1AE23D66">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5.学历证明/学历认证报告（如有，网上学历证明须在有效期内）。</w:t>
      </w:r>
    </w:p>
    <w:p w14:paraId="67CB9E21">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6.《医师资格考试医学专业工作实践证明》或《执业助理医师报考执业医师执业期考核证明》</w:t>
      </w:r>
    </w:p>
    <w:p w14:paraId="0A9CD593">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7.身份证复印件。</w:t>
      </w:r>
    </w:p>
    <w:p w14:paraId="425C62C0">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8.部队团级以上单位出具同意报考的证明。</w:t>
      </w:r>
    </w:p>
    <w:p w14:paraId="4F5BC253">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9.助理医师申报执业医师资格考试的，提交：《助理医师资格证书》原件、《医师执业证书》原件（或执业医师注册申请表）；凡助理执业医师证书变更换证者，年限不足的需提供首次注册申请表。</w:t>
      </w:r>
    </w:p>
    <w:p w14:paraId="7A2CAA81">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lang w:val="en-US" w:eastAsia="zh-CN"/>
        </w:rPr>
        <w:t>10</w:t>
      </w:r>
      <w:r>
        <w:rPr>
          <w:rFonts w:hint="default" w:ascii="Times New Roman" w:hAnsi="Times New Roman" w:eastAsia="仿宋_GB2312" w:cs="Times New Roman"/>
          <w:b w:val="0"/>
          <w:bCs w:val="0"/>
          <w:sz w:val="32"/>
          <w:szCs w:val="32"/>
          <w:highlight w:val="none"/>
        </w:rPr>
        <w:t>.考试承诺书</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放在最后，不装订</w:t>
      </w:r>
      <w:r>
        <w:rPr>
          <w:rFonts w:hint="default" w:ascii="Times New Roman" w:hAnsi="Times New Roman" w:eastAsia="仿宋_GB2312" w:cs="Times New Roman"/>
          <w:b w:val="0"/>
          <w:bCs w:val="0"/>
          <w:sz w:val="32"/>
          <w:szCs w:val="32"/>
          <w:highlight w:val="none"/>
          <w:lang w:eastAsia="zh-CN"/>
        </w:rPr>
        <w:t>）。</w:t>
      </w:r>
    </w:p>
    <w:p w14:paraId="14E309BC">
      <w:pPr>
        <w:pageBreakBefore w:val="0"/>
        <w:widowControl w:val="0"/>
        <w:kinsoku/>
        <w:wordWrap/>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sz w:val="32"/>
          <w:szCs w:val="32"/>
          <w:highlight w:val="none"/>
        </w:rPr>
        <w:t>1</w:t>
      </w:r>
      <w:r>
        <w:rPr>
          <w:rFonts w:hint="default" w:ascii="Times New Roman" w:hAnsi="Times New Roman" w:eastAsia="仿宋_GB2312" w:cs="Times New Roman"/>
          <w:b w:val="0"/>
          <w:bCs w:val="0"/>
          <w:sz w:val="32"/>
          <w:szCs w:val="32"/>
          <w:highlight w:val="none"/>
          <w:lang w:val="en-US" w:eastAsia="zh-CN"/>
        </w:rPr>
        <w:t>1</w:t>
      </w:r>
      <w:r>
        <w:rPr>
          <w:rFonts w:hint="default" w:ascii="Times New Roman" w:hAnsi="Times New Roman" w:eastAsia="仿宋_GB2312" w:cs="Times New Roman"/>
          <w:b w:val="0"/>
          <w:bCs w:val="0"/>
          <w:sz w:val="32"/>
          <w:szCs w:val="32"/>
          <w:highlight w:val="none"/>
        </w:rPr>
        <w:t>.其他材料</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lang w:val="en-US" w:eastAsia="zh-CN"/>
        </w:rPr>
        <w:t>根据需要提供</w:t>
      </w:r>
      <w:r>
        <w:rPr>
          <w:rFonts w:hint="default" w:ascii="Times New Roman" w:hAnsi="Times New Roman" w:eastAsia="仿宋_GB2312" w:cs="Times New Roman"/>
          <w:b w:val="0"/>
          <w:bCs w:val="0"/>
          <w:sz w:val="32"/>
          <w:szCs w:val="32"/>
          <w:highlight w:val="none"/>
          <w:lang w:eastAsia="zh-CN"/>
        </w:rPr>
        <w:t>）</w:t>
      </w:r>
      <w:r>
        <w:rPr>
          <w:rFonts w:hint="default" w:ascii="Times New Roman" w:hAnsi="Times New Roman" w:eastAsia="仿宋_GB2312" w:cs="Times New Roman"/>
          <w:b w:val="0"/>
          <w:bCs w:val="0"/>
          <w:sz w:val="32"/>
          <w:szCs w:val="32"/>
          <w:highlight w:val="none"/>
        </w:rPr>
        <w:t>。</w:t>
      </w:r>
    </w:p>
    <w:p w14:paraId="788DFC25">
      <w:pPr>
        <w:pStyle w:val="3"/>
        <w:keepNext/>
        <w:keepLines/>
        <w:pageBreakBefore w:val="0"/>
        <w:widowControl w:val="0"/>
        <w:kinsoku/>
        <w:wordWrap/>
        <w:overflowPunct/>
        <w:topLinePunct w:val="0"/>
        <w:autoSpaceDE/>
        <w:autoSpaceDN/>
        <w:bidi w:val="0"/>
        <w:adjustRightInd/>
        <w:snapToGrid/>
        <w:spacing w:before="0" w:beforeLines="0" w:after="0" w:afterLines="0" w:line="570" w:lineRule="exact"/>
        <w:ind w:left="0" w:leftChars="0"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九、注意事项</w:t>
      </w:r>
    </w:p>
    <w:p w14:paraId="777EB16D">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（一）学历认证报告</w:t>
      </w:r>
    </w:p>
    <w:p w14:paraId="11D74C2F">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1.中专学历提交学历认证报告原件（带照片版本，学历查询报告不能用）。</w:t>
      </w:r>
    </w:p>
    <w:p w14:paraId="350276EB">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2.大专及以上学历提供学信网学历认证报告或</w:t>
      </w:r>
      <w:r>
        <w:rPr>
          <w:rFonts w:hint="default" w:ascii="Times New Roman" w:hAnsi="Times New Roman" w:eastAsia="仿宋_GB2312" w:cs="Times New Roman"/>
          <w:b w:val="0"/>
          <w:bCs w:val="0"/>
          <w:sz w:val="32"/>
          <w:szCs w:val="32"/>
          <w:highlight w:val="none"/>
        </w:rPr>
        <w:t>《教育部学历证书电子注册备案表》</w:t>
      </w:r>
      <w:r>
        <w:rPr>
          <w:rFonts w:hint="default" w:ascii="Times New Roman" w:hAnsi="Times New Roman" w:eastAsia="仿宋_GB2312" w:cs="Times New Roman"/>
          <w:b w:val="0"/>
          <w:bCs w:val="0"/>
          <w:sz w:val="32"/>
          <w:szCs w:val="32"/>
          <w:highlight w:val="none"/>
          <w:lang w:val="en-US" w:eastAsia="zh-CN"/>
        </w:rPr>
        <w:t>，</w:t>
      </w:r>
      <w:r>
        <w:rPr>
          <w:rFonts w:hint="default" w:ascii="Times New Roman" w:hAnsi="Times New Roman" w:eastAsia="仿宋_GB2312" w:cs="Times New Roman"/>
          <w:b w:val="0"/>
          <w:bCs w:val="0"/>
          <w:sz w:val="32"/>
          <w:szCs w:val="32"/>
          <w:highlight w:val="none"/>
        </w:rPr>
        <w:t>《教育部学历证书电子注册备案表》</w:t>
      </w:r>
      <w:r>
        <w:rPr>
          <w:rFonts w:hint="default" w:ascii="Times New Roman" w:hAnsi="Times New Roman" w:eastAsia="仿宋_GB2312" w:cs="Times New Roman"/>
          <w:b w:val="0"/>
          <w:bCs w:val="0"/>
          <w:sz w:val="32"/>
          <w:szCs w:val="32"/>
          <w:highlight w:val="none"/>
          <w:lang w:val="en-US" w:eastAsia="zh-CN"/>
        </w:rPr>
        <w:t>要在有效期内。《学籍验证表》不能用。</w:t>
      </w:r>
    </w:p>
    <w:p w14:paraId="25738EEB">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二）试用机构是一级以下（含一级）医疗机构的考生，需提交试用机构《医疗机构执业许可证》复印件（副本复印件应显示最新校验时间且审核时在有效期内），并放在个人材料最后位置。试用机构是二级以上（含二级）医疗机构的，不需提交。</w:t>
      </w:r>
    </w:p>
    <w:p w14:paraId="307E52B3">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（三）所有材料凡未注明复印件者，均要求原件。</w:t>
      </w:r>
    </w:p>
    <w:p w14:paraId="6D429170">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（四）凡因专业报错、类别报错、级别报错、关键信息不一致（姓名、专业、身份证号）、注册年限不足等原因复审未通过，不予重新提交复核。</w:t>
      </w:r>
    </w:p>
    <w:p w14:paraId="0F94E7CF">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（五）持执业助理医师报考执业医师的，省内、省外执业助理医师变更注册单位时间截止网报开始之日前。</w:t>
      </w:r>
    </w:p>
    <w:p w14:paraId="080FD251">
      <w:pPr>
        <w:pageBreakBefore w:val="0"/>
        <w:widowControl w:val="0"/>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val="0"/>
          <w:bCs w:val="0"/>
          <w:sz w:val="32"/>
          <w:szCs w:val="32"/>
          <w:highlight w:val="none"/>
          <w:lang w:val="en-US" w:eastAsia="zh-CN"/>
        </w:rPr>
        <w:t>（六）使用后学历报考，请严格按照《2026 年国家医师资格考试河南考区中医类别报名审核细则》通知执行。</w:t>
      </w:r>
    </w:p>
    <w:p w14:paraId="0B36C6C6">
      <w:pPr>
        <w:pageBreakBefore w:val="0"/>
        <w:widowControl w:val="0"/>
        <w:kinsoku/>
        <w:wordWrap/>
        <w:topLinePunct w:val="0"/>
        <w:autoSpaceDE/>
        <w:autoSpaceDN/>
        <w:bidi w:val="0"/>
        <w:adjustRightInd/>
        <w:snapToGrid/>
        <w:spacing w:line="420" w:lineRule="exact"/>
        <w:textAlignment w:val="auto"/>
        <w:rPr>
          <w:rFonts w:hint="default" w:ascii="Times New Roman" w:hAnsi="Times New Roman" w:eastAsia="仿宋_GB2312" w:cs="Times New Roman"/>
          <w:sz w:val="32"/>
          <w:szCs w:val="32"/>
          <w:highlight w:val="none"/>
          <w:lang w:val="en-US" w:eastAsia="zh-CN"/>
        </w:rPr>
        <w:sectPr>
          <w:pgSz w:w="11906" w:h="16838"/>
          <w:pgMar w:top="1440" w:right="1803" w:bottom="1440" w:left="1803" w:header="851" w:footer="992" w:gutter="0"/>
          <w:cols w:space="0" w:num="1"/>
          <w:rtlGutter w:val="0"/>
          <w:docGrid w:type="lines" w:linePitch="319" w:charSpace="0"/>
        </w:sectPr>
      </w:pPr>
    </w:p>
    <w:p w14:paraId="34338B79">
      <w:pPr>
        <w:keepNext w:val="0"/>
        <w:keepLines w:val="0"/>
        <w:pageBreakBefore w:val="0"/>
        <w:widowControl w:val="0"/>
        <w:kinsoku/>
        <w:wordWrap/>
        <w:overflowPunct/>
        <w:topLinePunct w:val="0"/>
        <w:autoSpaceDE/>
        <w:autoSpaceDN/>
        <w:bidi w:val="0"/>
        <w:adjustRightInd/>
        <w:snapToGrid/>
        <w:spacing w:line="570" w:lineRule="exact"/>
        <w:textAlignment w:val="auto"/>
        <w:rPr>
          <w:rStyle w:val="11"/>
          <w:rFonts w:hint="eastAsia" w:ascii="黑体" w:hAnsi="黑体" w:eastAsia="黑体" w:cs="黑体"/>
          <w:b w:val="0"/>
          <w:bCs/>
          <w:color w:val="191919"/>
          <w:sz w:val="32"/>
          <w:szCs w:val="32"/>
          <w:shd w:val="clear" w:color="auto" w:fill="FFFFFF"/>
          <w:lang w:val="en-US" w:eastAsia="zh-CN"/>
        </w:rPr>
      </w:pPr>
      <w:r>
        <w:rPr>
          <w:rStyle w:val="11"/>
          <w:rFonts w:hint="eastAsia" w:ascii="黑体" w:hAnsi="黑体" w:eastAsia="黑体" w:cs="黑体"/>
          <w:b w:val="0"/>
          <w:bCs/>
          <w:color w:val="191919"/>
          <w:sz w:val="32"/>
          <w:szCs w:val="32"/>
          <w:shd w:val="clear" w:color="auto" w:fill="FFFFFF"/>
          <w:lang w:val="en-US" w:eastAsia="zh-CN"/>
        </w:rPr>
        <w:t>附件3</w:t>
      </w:r>
    </w:p>
    <w:p w14:paraId="73DFDD37">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p>
    <w:p w14:paraId="5DF79876">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微信服务号“预康通”预约信息采集时间</w:t>
      </w:r>
    </w:p>
    <w:p w14:paraId="59FBD65E">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操作指南</w:t>
      </w:r>
    </w:p>
    <w:p w14:paraId="4A3F17C6">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p>
    <w:p w14:paraId="0FBCA8D0">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一、关注微信服务号“预</w:t>
      </w:r>
      <w:bookmarkStart w:id="0" w:name="_GoBack"/>
      <w:bookmarkEnd w:id="0"/>
      <w:r>
        <w:rPr>
          <w:rFonts w:hint="eastAsia" w:ascii="黑体" w:hAnsi="黑体" w:eastAsia="黑体" w:cs="黑体"/>
          <w:sz w:val="32"/>
          <w:szCs w:val="32"/>
          <w:lang w:val="en-US" w:eastAsia="zh-CN"/>
        </w:rPr>
        <w:t>康通”。</w:t>
      </w:r>
    </w:p>
    <w:p w14:paraId="556FFC2A">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1717675" cy="2964815"/>
            <wp:effectExtent l="0" t="0" r="15875" b="6985"/>
            <wp:docPr id="14" name="图片 14" descr="a8c92d6b763706a8f38040b27fa747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a8c92d6b763706a8f38040b27fa747c3"/>
                    <pic:cNvPicPr>
                      <a:picLocks noChangeAspect="1"/>
                    </pic:cNvPicPr>
                  </pic:nvPicPr>
                  <pic:blipFill>
                    <a:blip r:embed="rId10"/>
                    <a:stretch>
                      <a:fillRect/>
                    </a:stretch>
                  </pic:blipFill>
                  <pic:spPr>
                    <a:xfrm>
                      <a:off x="0" y="0"/>
                      <a:ext cx="1717675" cy="2964815"/>
                    </a:xfrm>
                    <a:prstGeom prst="rect">
                      <a:avLst/>
                    </a:prstGeom>
                  </pic:spPr>
                </pic:pic>
              </a:graphicData>
            </a:graphic>
          </wp:inline>
        </w:drawing>
      </w:r>
    </w:p>
    <w:p w14:paraId="26DA665A">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1.点击“本地服务”。</w:t>
      </w:r>
    </w:p>
    <w:p w14:paraId="5CF93E6E">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1739900" cy="3282950"/>
            <wp:effectExtent l="0" t="0" r="12700" b="12700"/>
            <wp:docPr id="15" name="图片 15" descr="68c43c7dd687b1956100e77680ba0f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68c43c7dd687b1956100e77680ba0fba"/>
                    <pic:cNvPicPr>
                      <a:picLocks noChangeAspect="1"/>
                    </pic:cNvPicPr>
                  </pic:nvPicPr>
                  <pic:blipFill>
                    <a:blip r:embed="rId11"/>
                    <a:stretch>
                      <a:fillRect/>
                    </a:stretch>
                  </pic:blipFill>
                  <pic:spPr>
                    <a:xfrm>
                      <a:off x="0" y="0"/>
                      <a:ext cx="1739900" cy="3282950"/>
                    </a:xfrm>
                    <a:prstGeom prst="rect">
                      <a:avLst/>
                    </a:prstGeom>
                  </pic:spPr>
                </pic:pic>
              </a:graphicData>
            </a:graphic>
          </wp:inline>
        </w:drawing>
      </w:r>
    </w:p>
    <w:p w14:paraId="36A2B82E">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Style w:val="11"/>
          <w:rFonts w:hint="default" w:ascii="Times New Roman" w:hAnsi="Times New Roman" w:eastAsia="宋体" w:cs="Times New Roman"/>
          <w:b w:val="0"/>
          <w:bCs/>
          <w:color w:val="191919"/>
          <w:sz w:val="24"/>
          <w:shd w:val="clear" w:color="auto" w:fill="FFFFFF"/>
        </w:rPr>
      </w:pPr>
      <w:r>
        <w:rPr>
          <w:rFonts w:hint="default" w:ascii="Times New Roman" w:hAnsi="Times New Roman" w:eastAsia="仿宋_GB2312" w:cs="Times New Roman"/>
          <w:sz w:val="32"/>
          <w:szCs w:val="32"/>
          <w:lang w:val="en-US" w:eastAsia="zh-CN"/>
        </w:rPr>
        <w:t>2.输入个人报考时的身份信息，选择预约的时间。</w:t>
      </w:r>
    </w:p>
    <w:p w14:paraId="1DC63C37">
      <w:pPr>
        <w:rPr>
          <w:rStyle w:val="11"/>
          <w:rFonts w:hint="default" w:ascii="Times New Roman" w:hAnsi="Times New Roman" w:eastAsia="宋体" w:cs="Times New Roman"/>
          <w:b w:val="0"/>
          <w:bCs/>
          <w:color w:val="191919"/>
          <w:sz w:val="24"/>
          <w:shd w:val="clear" w:color="auto" w:fill="FFFFFF"/>
        </w:rPr>
      </w:pPr>
    </w:p>
    <w:p w14:paraId="6BFF35CB">
      <w:pPr>
        <w:jc w:val="center"/>
        <w:rPr>
          <w:rStyle w:val="11"/>
          <w:rFonts w:hint="default" w:ascii="Times New Roman" w:hAnsi="Times New Roman" w:eastAsia="宋体" w:cs="Times New Roman"/>
          <w:color w:val="191919"/>
          <w:sz w:val="24"/>
          <w:shd w:val="clear" w:color="auto" w:fill="FFFFFF"/>
        </w:rPr>
      </w:pPr>
      <w:r>
        <w:rPr>
          <w:rStyle w:val="11"/>
          <w:rFonts w:hint="default" w:ascii="Times New Roman" w:hAnsi="Times New Roman" w:eastAsia="宋体" w:cs="Times New Roman"/>
          <w:color w:val="191919"/>
          <w:sz w:val="24"/>
          <w:shd w:val="clear" w:color="auto" w:fill="FFFFFF"/>
        </w:rPr>
        <w:drawing>
          <wp:inline distT="0" distB="0" distL="114300" distR="114300">
            <wp:extent cx="1836420" cy="3978275"/>
            <wp:effectExtent l="0" t="0" r="11430" b="3175"/>
            <wp:docPr id="16" name="图片 16" descr="12464fcde197c31d65b3c41b3055a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2464fcde197c31d65b3c41b3055a80"/>
                    <pic:cNvPicPr>
                      <a:picLocks noChangeAspect="1"/>
                    </pic:cNvPicPr>
                  </pic:nvPicPr>
                  <pic:blipFill>
                    <a:blip r:embed="rId12"/>
                    <a:stretch>
                      <a:fillRect/>
                    </a:stretch>
                  </pic:blipFill>
                  <pic:spPr>
                    <a:xfrm>
                      <a:off x="0" y="0"/>
                      <a:ext cx="1836420" cy="3978275"/>
                    </a:xfrm>
                    <a:prstGeom prst="rect">
                      <a:avLst/>
                    </a:prstGeom>
                  </pic:spPr>
                </pic:pic>
              </a:graphicData>
            </a:graphic>
          </wp:inline>
        </w:drawing>
      </w:r>
    </w:p>
    <w:p w14:paraId="1A17EAB3">
      <w:pPr>
        <w:rPr>
          <w:rStyle w:val="11"/>
          <w:rFonts w:hint="default" w:ascii="Times New Roman" w:hAnsi="Times New Roman" w:eastAsia="宋体" w:cs="Times New Roman"/>
          <w:color w:val="191919"/>
          <w:sz w:val="24"/>
          <w:shd w:val="clear" w:color="auto" w:fill="FFFFFF"/>
        </w:rPr>
      </w:pPr>
    </w:p>
    <w:p w14:paraId="0665C288">
      <w:pPr>
        <w:rPr>
          <w:rStyle w:val="11"/>
          <w:rFonts w:hint="eastAsia" w:ascii="黑体" w:hAnsi="黑体" w:eastAsia="黑体" w:cs="黑体"/>
          <w:b w:val="0"/>
          <w:bCs/>
          <w:color w:val="191919"/>
          <w:sz w:val="32"/>
          <w:szCs w:val="32"/>
          <w:shd w:val="clear" w:color="auto" w:fill="FFFFFF"/>
          <w:lang w:val="en-US" w:eastAsia="zh-CN"/>
        </w:rPr>
      </w:pPr>
    </w:p>
    <w:p w14:paraId="5A375FA7">
      <w:pPr>
        <w:rPr>
          <w:rStyle w:val="11"/>
          <w:rFonts w:hint="eastAsia" w:ascii="黑体" w:hAnsi="黑体" w:eastAsia="黑体" w:cs="黑体"/>
          <w:b w:val="0"/>
          <w:bCs/>
          <w:color w:val="191919"/>
          <w:sz w:val="32"/>
          <w:szCs w:val="32"/>
          <w:shd w:val="clear" w:color="auto" w:fill="FFFFFF"/>
          <w:lang w:val="en-US" w:eastAsia="zh-CN"/>
        </w:rPr>
      </w:pPr>
    </w:p>
    <w:p w14:paraId="757E0D9C">
      <w:pPr>
        <w:rPr>
          <w:rStyle w:val="11"/>
          <w:rFonts w:hint="eastAsia" w:ascii="黑体" w:hAnsi="黑体" w:eastAsia="黑体" w:cs="黑体"/>
          <w:b w:val="0"/>
          <w:bCs/>
          <w:color w:val="191919"/>
          <w:sz w:val="32"/>
          <w:szCs w:val="32"/>
          <w:shd w:val="clear" w:color="auto" w:fill="FFFFFF"/>
          <w:lang w:val="en-US" w:eastAsia="zh-CN"/>
        </w:rPr>
      </w:pPr>
    </w:p>
    <w:p w14:paraId="359DA403">
      <w:pPr>
        <w:rPr>
          <w:rStyle w:val="11"/>
          <w:rFonts w:hint="eastAsia" w:ascii="黑体" w:hAnsi="黑体" w:eastAsia="黑体" w:cs="黑体"/>
          <w:b w:val="0"/>
          <w:bCs/>
          <w:color w:val="191919"/>
          <w:sz w:val="32"/>
          <w:szCs w:val="32"/>
          <w:shd w:val="clear" w:color="auto" w:fill="FFFFFF"/>
          <w:lang w:val="en-US" w:eastAsia="zh-CN"/>
        </w:rPr>
      </w:pPr>
    </w:p>
    <w:p w14:paraId="551CEF9B">
      <w:pPr>
        <w:rPr>
          <w:rStyle w:val="11"/>
          <w:rFonts w:hint="eastAsia" w:ascii="黑体" w:hAnsi="黑体" w:eastAsia="黑体" w:cs="黑体"/>
          <w:b w:val="0"/>
          <w:bCs/>
          <w:color w:val="191919"/>
          <w:sz w:val="32"/>
          <w:szCs w:val="32"/>
          <w:shd w:val="clear" w:color="auto" w:fill="FFFFFF"/>
          <w:lang w:val="en-US" w:eastAsia="zh-CN"/>
        </w:rPr>
      </w:pPr>
    </w:p>
    <w:p w14:paraId="7C344C80">
      <w:pPr>
        <w:rPr>
          <w:rStyle w:val="11"/>
          <w:rFonts w:hint="eastAsia" w:ascii="黑体" w:hAnsi="黑体" w:eastAsia="黑体" w:cs="黑体"/>
          <w:b w:val="0"/>
          <w:bCs/>
          <w:color w:val="191919"/>
          <w:sz w:val="32"/>
          <w:szCs w:val="32"/>
          <w:shd w:val="clear" w:color="auto" w:fill="FFFFFF"/>
          <w:lang w:val="en-US" w:eastAsia="zh-CN"/>
        </w:rPr>
      </w:pPr>
    </w:p>
    <w:p w14:paraId="7B77E52F">
      <w:pPr>
        <w:rPr>
          <w:rStyle w:val="11"/>
          <w:rFonts w:hint="eastAsia" w:ascii="黑体" w:hAnsi="黑体" w:eastAsia="黑体" w:cs="黑体"/>
          <w:b w:val="0"/>
          <w:bCs/>
          <w:color w:val="191919"/>
          <w:sz w:val="32"/>
          <w:szCs w:val="32"/>
          <w:shd w:val="clear" w:color="auto" w:fill="FFFFFF"/>
          <w:lang w:val="en-US" w:eastAsia="zh-CN"/>
        </w:rPr>
      </w:pPr>
    </w:p>
    <w:p w14:paraId="531889DA">
      <w:pPr>
        <w:rPr>
          <w:rStyle w:val="11"/>
          <w:rFonts w:hint="eastAsia" w:ascii="黑体" w:hAnsi="黑体" w:eastAsia="黑体" w:cs="黑体"/>
          <w:b w:val="0"/>
          <w:bCs/>
          <w:color w:val="191919"/>
          <w:sz w:val="32"/>
          <w:szCs w:val="32"/>
          <w:shd w:val="clear" w:color="auto" w:fill="FFFFFF"/>
          <w:lang w:val="en-US" w:eastAsia="zh-CN"/>
        </w:rPr>
      </w:pPr>
    </w:p>
    <w:p w14:paraId="6FF01F41">
      <w:pPr>
        <w:rPr>
          <w:rStyle w:val="11"/>
          <w:rFonts w:hint="eastAsia" w:ascii="黑体" w:hAnsi="黑体" w:eastAsia="黑体" w:cs="黑体"/>
          <w:b w:val="0"/>
          <w:bCs/>
          <w:color w:val="191919"/>
          <w:sz w:val="32"/>
          <w:szCs w:val="32"/>
          <w:shd w:val="clear" w:color="auto" w:fill="FFFFFF"/>
          <w:lang w:val="en-US" w:eastAsia="zh-CN"/>
        </w:rPr>
      </w:pPr>
    </w:p>
    <w:p w14:paraId="6010F2DE">
      <w:pPr>
        <w:rPr>
          <w:rStyle w:val="11"/>
          <w:rFonts w:hint="eastAsia" w:ascii="黑体" w:hAnsi="黑体" w:eastAsia="黑体" w:cs="黑体"/>
          <w:b w:val="0"/>
          <w:bCs/>
          <w:color w:val="191919"/>
          <w:sz w:val="32"/>
          <w:szCs w:val="32"/>
          <w:shd w:val="clear" w:color="auto" w:fill="FFFFFF"/>
          <w:lang w:val="en-US" w:eastAsia="zh-CN"/>
        </w:rPr>
      </w:pPr>
    </w:p>
    <w:p w14:paraId="27359A3E">
      <w:pPr>
        <w:keepNext w:val="0"/>
        <w:keepLines w:val="0"/>
        <w:pageBreakBefore w:val="0"/>
        <w:widowControl w:val="0"/>
        <w:kinsoku/>
        <w:wordWrap/>
        <w:overflowPunct/>
        <w:topLinePunct w:val="0"/>
        <w:autoSpaceDE/>
        <w:autoSpaceDN/>
        <w:bidi w:val="0"/>
        <w:adjustRightInd/>
        <w:snapToGrid/>
        <w:spacing w:line="570" w:lineRule="exact"/>
        <w:textAlignment w:val="auto"/>
        <w:rPr>
          <w:rStyle w:val="11"/>
          <w:rFonts w:hint="eastAsia" w:ascii="黑体" w:hAnsi="黑体" w:eastAsia="黑体" w:cs="黑体"/>
          <w:b w:val="0"/>
          <w:bCs/>
          <w:color w:val="191919"/>
          <w:sz w:val="32"/>
          <w:szCs w:val="32"/>
          <w:shd w:val="clear" w:color="auto" w:fill="FFFFFF"/>
          <w:lang w:val="en-US" w:eastAsia="zh-CN"/>
        </w:rPr>
      </w:pPr>
      <w:r>
        <w:rPr>
          <w:rStyle w:val="11"/>
          <w:rFonts w:hint="eastAsia" w:ascii="黑体" w:hAnsi="黑体" w:eastAsia="黑体" w:cs="黑体"/>
          <w:b w:val="0"/>
          <w:bCs/>
          <w:color w:val="191919"/>
          <w:sz w:val="32"/>
          <w:szCs w:val="32"/>
          <w:shd w:val="clear" w:color="auto" w:fill="FFFFFF"/>
          <w:lang w:val="en-US" w:eastAsia="zh-CN"/>
        </w:rPr>
        <w:t>附件4</w:t>
      </w:r>
    </w:p>
    <w:p w14:paraId="4235CC5A">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p>
    <w:p w14:paraId="0BC6C521">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医师资格考试郑州考点档案袋信息</w:t>
      </w:r>
    </w:p>
    <w:p w14:paraId="1F5D4056">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填写规范</w:t>
      </w:r>
    </w:p>
    <w:p w14:paraId="161820EF">
      <w:pPr>
        <w:rPr>
          <w:rStyle w:val="11"/>
          <w:rFonts w:hint="eastAsia" w:ascii="黑体" w:hAnsi="黑体" w:eastAsia="黑体" w:cs="黑体"/>
          <w:b w:val="0"/>
          <w:bCs/>
          <w:color w:val="191919"/>
          <w:sz w:val="32"/>
          <w:szCs w:val="32"/>
          <w:shd w:val="clear" w:color="auto" w:fill="FFFFFF"/>
          <w:lang w:val="en-US" w:eastAsia="zh-CN"/>
        </w:rPr>
      </w:pPr>
      <w:r>
        <w:rPr>
          <w:rFonts w:hint="eastAsia" w:ascii="黑体" w:hAnsi="黑体" w:eastAsia="黑体" w:cs="黑体"/>
          <w:sz w:val="32"/>
          <w:szCs w:val="32"/>
          <w:highlight w:val="none"/>
          <w:lang w:val="en-US" w:eastAsia="zh-CN"/>
        </w:rPr>
        <w:drawing>
          <wp:anchor distT="0" distB="0" distL="114300" distR="114300" simplePos="0" relativeHeight="251662336" behindDoc="0" locked="0" layoutInCell="1" allowOverlap="1">
            <wp:simplePos x="0" y="0"/>
            <wp:positionH relativeFrom="column">
              <wp:posOffset>82550</wp:posOffset>
            </wp:positionH>
            <wp:positionV relativeFrom="paragraph">
              <wp:posOffset>405130</wp:posOffset>
            </wp:positionV>
            <wp:extent cx="5534025" cy="6054090"/>
            <wp:effectExtent l="0" t="0" r="9525" b="3810"/>
            <wp:wrapTopAndBottom/>
            <wp:docPr id="1" name="图片 1" descr="222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22_01"/>
                    <pic:cNvPicPr>
                      <a:picLocks noChangeAspect="1"/>
                    </pic:cNvPicPr>
                  </pic:nvPicPr>
                  <pic:blipFill>
                    <a:blip r:embed="rId13"/>
                    <a:srcRect t="12924" b="9749"/>
                    <a:stretch>
                      <a:fillRect/>
                    </a:stretch>
                  </pic:blipFill>
                  <pic:spPr>
                    <a:xfrm>
                      <a:off x="0" y="0"/>
                      <a:ext cx="5534025" cy="6054090"/>
                    </a:xfrm>
                    <a:prstGeom prst="rect">
                      <a:avLst/>
                    </a:prstGeom>
                  </pic:spPr>
                </pic:pic>
              </a:graphicData>
            </a:graphic>
          </wp:anchor>
        </w:drawing>
      </w:r>
    </w:p>
    <w:p w14:paraId="72B8FEDB">
      <w:pPr>
        <w:rPr>
          <w:rStyle w:val="11"/>
          <w:rFonts w:hint="eastAsia" w:ascii="黑体" w:hAnsi="黑体" w:eastAsia="黑体" w:cs="黑体"/>
          <w:b w:val="0"/>
          <w:bCs/>
          <w:color w:val="191919"/>
          <w:sz w:val="32"/>
          <w:szCs w:val="32"/>
          <w:shd w:val="clear" w:color="auto" w:fill="FFFFFF"/>
          <w:lang w:val="en-US" w:eastAsia="zh-CN"/>
        </w:rPr>
      </w:pPr>
    </w:p>
    <w:p w14:paraId="449A9892">
      <w:pPr>
        <w:rPr>
          <w:rStyle w:val="11"/>
          <w:rFonts w:hint="eastAsia" w:ascii="黑体" w:hAnsi="黑体" w:eastAsia="黑体" w:cs="黑体"/>
          <w:b w:val="0"/>
          <w:bCs/>
          <w:color w:val="191919"/>
          <w:sz w:val="32"/>
          <w:szCs w:val="32"/>
          <w:shd w:val="clear" w:color="auto" w:fill="FFFFFF"/>
          <w:lang w:val="en-US" w:eastAsia="zh-CN"/>
        </w:rPr>
      </w:pPr>
    </w:p>
    <w:p w14:paraId="7BAA5FD5">
      <w:pPr>
        <w:rPr>
          <w:rStyle w:val="11"/>
          <w:rFonts w:hint="eastAsia" w:ascii="黑体" w:hAnsi="黑体" w:eastAsia="黑体" w:cs="黑体"/>
          <w:b w:val="0"/>
          <w:bCs/>
          <w:color w:val="191919"/>
          <w:sz w:val="32"/>
          <w:szCs w:val="32"/>
          <w:shd w:val="clear" w:color="auto" w:fill="FFFFFF"/>
          <w:lang w:val="en-US" w:eastAsia="zh-CN"/>
        </w:rPr>
      </w:pPr>
    </w:p>
    <w:p w14:paraId="011E70E2">
      <w:pPr>
        <w:rPr>
          <w:rFonts w:hint="default" w:ascii="方正小标宋_GBK" w:hAnsi="方正小标宋_GBK" w:eastAsia="方正小标宋_GBK" w:cs="方正小标宋_GBK"/>
          <w:b w:val="0"/>
          <w:bCs w:val="0"/>
          <w:sz w:val="32"/>
          <w:szCs w:val="32"/>
          <w:lang w:val="en-US" w:eastAsia="zh-CN"/>
        </w:rPr>
      </w:pPr>
      <w:r>
        <w:rPr>
          <w:rStyle w:val="11"/>
          <w:rFonts w:hint="eastAsia" w:ascii="黑体" w:hAnsi="黑体" w:eastAsia="黑体" w:cs="黑体"/>
          <w:b w:val="0"/>
          <w:bCs/>
          <w:color w:val="191919"/>
          <w:sz w:val="32"/>
          <w:szCs w:val="32"/>
          <w:shd w:val="clear" w:color="auto" w:fill="FFFFFF"/>
          <w:lang w:val="en-US" w:eastAsia="zh-CN"/>
        </w:rPr>
        <w:t>附件5</w:t>
      </w:r>
    </w:p>
    <w:p w14:paraId="708EC615">
      <w:pPr>
        <w:spacing w:line="500" w:lineRule="exact"/>
        <w:jc w:val="center"/>
        <w:rPr>
          <w:rFonts w:eastAsia="方正小标宋_GBK"/>
          <w:sz w:val="36"/>
          <w:szCs w:val="40"/>
        </w:rPr>
      </w:pPr>
      <w:r>
        <w:rPr>
          <w:rFonts w:eastAsia="方正小标宋_GBK"/>
          <w:sz w:val="36"/>
          <w:szCs w:val="40"/>
        </w:rPr>
        <w:t>医师资格考试网上报名成功通知单</w:t>
      </w:r>
    </w:p>
    <w:p w14:paraId="5F9C2656">
      <w:pPr>
        <w:spacing w:line="500" w:lineRule="exact"/>
        <w:jc w:val="left"/>
        <w:rPr>
          <w:b/>
          <w:sz w:val="40"/>
          <w:szCs w:val="40"/>
        </w:rPr>
      </w:pPr>
      <w:r>
        <w:rPr>
          <w:rFonts w:eastAsia="方正小标宋_GBK"/>
          <w:sz w:val="36"/>
          <w:szCs w:val="40"/>
        </w:rPr>
        <w:drawing>
          <wp:anchor distT="0" distB="0" distL="114300" distR="114300" simplePos="0" relativeHeight="251659264" behindDoc="1" locked="0" layoutInCell="1" allowOverlap="1">
            <wp:simplePos x="0" y="0"/>
            <wp:positionH relativeFrom="column">
              <wp:posOffset>3027680</wp:posOffset>
            </wp:positionH>
            <wp:positionV relativeFrom="paragraph">
              <wp:posOffset>29845</wp:posOffset>
            </wp:positionV>
            <wp:extent cx="2857500" cy="285750"/>
            <wp:effectExtent l="0" t="0" r="0" b="0"/>
            <wp:wrapNone/>
            <wp:docPr id="17" name="图片 2" descr="http://192.168.100.30:8080/demokaowu/library/barcode.jpg?C=370181199102283856&amp;_=0.10613305880263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descr="http://192.168.100.30:8080/demokaowu/library/barcode.jpg?C=370181199102283856&amp;_=0.10613305880263268"/>
                    <pic:cNvPicPr>
                      <a:picLocks noChangeAspect="1"/>
                    </pic:cNvPicPr>
                  </pic:nvPicPr>
                  <pic:blipFill>
                    <a:blip r:embed="rId14"/>
                    <a:stretch>
                      <a:fillRect/>
                    </a:stretch>
                  </pic:blipFill>
                  <pic:spPr>
                    <a:xfrm>
                      <a:off x="0" y="0"/>
                      <a:ext cx="2857500" cy="285750"/>
                    </a:xfrm>
                    <a:prstGeom prst="rect">
                      <a:avLst/>
                    </a:prstGeom>
                    <a:noFill/>
                    <a:ln>
                      <a:noFill/>
                    </a:ln>
                  </pic:spPr>
                </pic:pic>
              </a:graphicData>
            </a:graphic>
          </wp:anchor>
        </w:drawing>
      </w:r>
    </w:p>
    <w:tbl>
      <w:tblPr>
        <w:tblStyle w:val="9"/>
        <w:tblpPr w:leftFromText="180" w:rightFromText="180" w:vertAnchor="text" w:horzAnchor="margin" w:tblpXSpec="center" w:tblpY="168"/>
        <w:tblW w:w="973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362"/>
        <w:gridCol w:w="1900"/>
        <w:gridCol w:w="2524"/>
        <w:gridCol w:w="1555"/>
        <w:gridCol w:w="2389"/>
      </w:tblGrid>
      <w:tr w14:paraId="49A5E6B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136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A59BE0D">
            <w:pPr>
              <w:widowControl/>
              <w:spacing w:line="360" w:lineRule="atLeast"/>
              <w:jc w:val="center"/>
              <w:rPr>
                <w:rFonts w:ascii="宋体" w:hAnsi="宋体"/>
                <w:kern w:val="0"/>
                <w:szCs w:val="21"/>
              </w:rPr>
            </w:pPr>
            <w:r>
              <w:rPr>
                <w:rFonts w:ascii="宋体" w:hAnsi="宋体"/>
                <w:kern w:val="0"/>
                <w:szCs w:val="21"/>
              </w:rPr>
              <w:t>考区代码</w:t>
            </w:r>
          </w:p>
        </w:tc>
        <w:tc>
          <w:tcPr>
            <w:tcW w:w="190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52BD054">
            <w:pPr>
              <w:widowControl/>
              <w:spacing w:line="360" w:lineRule="atLeast"/>
              <w:jc w:val="center"/>
              <w:rPr>
                <w:rFonts w:ascii="宋体" w:hAnsi="宋体"/>
                <w:kern w:val="0"/>
                <w:szCs w:val="21"/>
              </w:rPr>
            </w:pPr>
            <w:r>
              <w:rPr>
                <w:rFonts w:ascii="宋体" w:hAnsi="宋体"/>
                <w:kern w:val="0"/>
                <w:szCs w:val="21"/>
              </w:rPr>
              <w:t>考点代码</w:t>
            </w:r>
          </w:p>
        </w:tc>
        <w:tc>
          <w:tcPr>
            <w:tcW w:w="252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BC7CAEA">
            <w:pPr>
              <w:widowControl/>
              <w:spacing w:line="360" w:lineRule="atLeast"/>
              <w:jc w:val="center"/>
              <w:rPr>
                <w:rFonts w:ascii="宋体" w:hAnsi="宋体"/>
                <w:kern w:val="0"/>
                <w:szCs w:val="21"/>
              </w:rPr>
            </w:pPr>
            <w:r>
              <w:rPr>
                <w:rFonts w:ascii="宋体" w:hAnsi="宋体"/>
                <w:kern w:val="0"/>
                <w:szCs w:val="21"/>
              </w:rPr>
              <w:t>类别</w:t>
            </w:r>
          </w:p>
        </w:tc>
        <w:tc>
          <w:tcPr>
            <w:tcW w:w="155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E20C1FF">
            <w:pPr>
              <w:widowControl/>
              <w:spacing w:line="360" w:lineRule="atLeast"/>
              <w:jc w:val="center"/>
              <w:rPr>
                <w:rFonts w:ascii="宋体" w:hAnsi="宋体"/>
                <w:kern w:val="0"/>
                <w:szCs w:val="21"/>
              </w:rPr>
            </w:pPr>
            <w:r>
              <w:rPr>
                <w:rFonts w:ascii="宋体" w:hAnsi="宋体"/>
                <w:kern w:val="0"/>
                <w:szCs w:val="21"/>
              </w:rPr>
              <w:t>加试科目</w:t>
            </w:r>
          </w:p>
        </w:tc>
        <w:tc>
          <w:tcPr>
            <w:tcW w:w="238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F27E13A">
            <w:pPr>
              <w:widowControl/>
              <w:spacing w:line="360" w:lineRule="atLeast"/>
              <w:jc w:val="center"/>
              <w:rPr>
                <w:rFonts w:ascii="宋体" w:hAnsi="宋体"/>
                <w:kern w:val="0"/>
                <w:szCs w:val="21"/>
              </w:rPr>
            </w:pPr>
            <w:r>
              <w:rPr>
                <w:rFonts w:ascii="宋体" w:hAnsi="宋体"/>
                <w:kern w:val="0"/>
                <w:szCs w:val="21"/>
              </w:rPr>
              <w:t>序列号</w:t>
            </w:r>
          </w:p>
        </w:tc>
      </w:tr>
      <w:tr w14:paraId="6022B18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136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E0EA6A4">
            <w:pPr>
              <w:widowControl/>
              <w:spacing w:line="360" w:lineRule="atLeast"/>
              <w:jc w:val="center"/>
              <w:rPr>
                <w:rFonts w:hint="default" w:ascii="宋体" w:hAnsi="宋体" w:eastAsiaTheme="minorEastAsia"/>
                <w:b/>
                <w:bCs/>
                <w:color w:val="FF0000"/>
                <w:kern w:val="0"/>
                <w:szCs w:val="21"/>
                <w:lang w:val="en-US" w:eastAsia="zh-CN"/>
              </w:rPr>
            </w:pPr>
            <w:r>
              <w:rPr>
                <w:rFonts w:hint="eastAsia" w:ascii="宋体" w:hAnsi="宋体"/>
                <w:b/>
                <w:bCs/>
                <w:color w:val="FF0000"/>
                <w:kern w:val="0"/>
                <w:szCs w:val="21"/>
                <w:lang w:val="en-US" w:eastAsia="zh-CN"/>
              </w:rPr>
              <w:t>41</w:t>
            </w:r>
          </w:p>
        </w:tc>
        <w:tc>
          <w:tcPr>
            <w:tcW w:w="190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3AC3823">
            <w:pPr>
              <w:widowControl/>
              <w:spacing w:line="360" w:lineRule="atLeast"/>
              <w:jc w:val="center"/>
              <w:rPr>
                <w:rFonts w:ascii="宋体" w:hAnsi="宋体"/>
                <w:b/>
                <w:bCs/>
                <w:color w:val="FF0000"/>
                <w:kern w:val="0"/>
                <w:szCs w:val="21"/>
              </w:rPr>
            </w:pPr>
            <w:r>
              <w:rPr>
                <w:rFonts w:hint="eastAsia" w:ascii="宋体" w:hAnsi="宋体"/>
                <w:b/>
                <w:bCs/>
                <w:color w:val="FF0000"/>
                <w:kern w:val="0"/>
                <w:szCs w:val="21"/>
                <w:lang w:val="en-US" w:eastAsia="zh-CN"/>
              </w:rPr>
              <w:t>01</w:t>
            </w:r>
          </w:p>
        </w:tc>
        <w:tc>
          <w:tcPr>
            <w:tcW w:w="252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7E9D810">
            <w:pPr>
              <w:widowControl/>
              <w:spacing w:line="360" w:lineRule="atLeast"/>
              <w:jc w:val="left"/>
              <w:rPr>
                <w:rFonts w:ascii="宋体" w:hAnsi="宋体"/>
                <w:kern w:val="0"/>
                <w:szCs w:val="21"/>
              </w:rPr>
            </w:pPr>
          </w:p>
        </w:tc>
        <w:tc>
          <w:tcPr>
            <w:tcW w:w="155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96652AD">
            <w:pPr>
              <w:widowControl/>
              <w:spacing w:line="360" w:lineRule="atLeast"/>
              <w:jc w:val="left"/>
              <w:rPr>
                <w:rFonts w:ascii="宋体" w:hAnsi="宋体"/>
                <w:kern w:val="0"/>
                <w:szCs w:val="21"/>
              </w:rPr>
            </w:pPr>
          </w:p>
        </w:tc>
        <w:tc>
          <w:tcPr>
            <w:tcW w:w="238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7CC69BD">
            <w:pPr>
              <w:widowControl/>
              <w:spacing w:line="360" w:lineRule="atLeast"/>
              <w:jc w:val="left"/>
              <w:rPr>
                <w:rFonts w:ascii="宋体" w:hAnsi="宋体"/>
                <w:kern w:val="0"/>
                <w:szCs w:val="21"/>
              </w:rPr>
            </w:pPr>
          </w:p>
        </w:tc>
      </w:tr>
      <w:tr w14:paraId="7561FF4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E62F674">
            <w:pPr>
              <w:widowControl/>
              <w:spacing w:line="360" w:lineRule="atLeast"/>
              <w:jc w:val="left"/>
              <w:rPr>
                <w:rFonts w:ascii="宋体" w:hAnsi="宋体"/>
                <w:kern w:val="0"/>
                <w:szCs w:val="21"/>
              </w:rPr>
            </w:pPr>
            <w:r>
              <w:rPr>
                <w:rFonts w:ascii="宋体" w:hAnsi="宋体"/>
                <w:kern w:val="0"/>
                <w:szCs w:val="21"/>
              </w:rPr>
              <w:t>考区：</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64DB4F4">
            <w:pPr>
              <w:widowControl/>
              <w:spacing w:line="360" w:lineRule="atLeast"/>
              <w:jc w:val="left"/>
              <w:rPr>
                <w:rFonts w:ascii="宋体" w:hAnsi="宋体"/>
                <w:kern w:val="0"/>
                <w:szCs w:val="21"/>
              </w:rPr>
            </w:pPr>
            <w:r>
              <w:rPr>
                <w:rFonts w:ascii="宋体" w:hAnsi="宋体"/>
                <w:kern w:val="0"/>
                <w:szCs w:val="21"/>
              </w:rPr>
              <w:t xml:space="preserve">考点： </w:t>
            </w:r>
          </w:p>
        </w:tc>
        <w:tc>
          <w:tcPr>
            <w:tcW w:w="2389" w:type="dxa"/>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1C04B454">
            <w:pPr>
              <w:widowControl/>
              <w:shd w:val="clear" w:color="auto" w:fill="F3F3F3"/>
              <w:spacing w:after="75" w:line="360" w:lineRule="atLeast"/>
              <w:jc w:val="left"/>
              <w:rPr>
                <w:rFonts w:ascii="宋体" w:hAnsi="宋体"/>
                <w:kern w:val="0"/>
                <w:szCs w:val="21"/>
              </w:rPr>
            </w:pPr>
          </w:p>
        </w:tc>
      </w:tr>
      <w:tr w14:paraId="12B3991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9E7F5DC">
            <w:pPr>
              <w:widowControl/>
              <w:spacing w:line="360" w:lineRule="atLeast"/>
              <w:jc w:val="left"/>
              <w:rPr>
                <w:rFonts w:ascii="宋体" w:hAnsi="宋体"/>
                <w:kern w:val="0"/>
                <w:szCs w:val="21"/>
              </w:rPr>
            </w:pPr>
            <w:r>
              <w:rPr>
                <w:rFonts w:ascii="宋体" w:hAnsi="宋体"/>
                <w:kern w:val="0"/>
                <w:szCs w:val="21"/>
              </w:rPr>
              <w:t>姓名：</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373AB0C">
            <w:pPr>
              <w:widowControl/>
              <w:spacing w:line="360" w:lineRule="atLeast"/>
              <w:jc w:val="left"/>
              <w:rPr>
                <w:rFonts w:ascii="宋体" w:hAnsi="宋体"/>
                <w:kern w:val="0"/>
                <w:szCs w:val="21"/>
              </w:rPr>
            </w:pPr>
            <w:r>
              <w:rPr>
                <w:rFonts w:ascii="宋体" w:hAnsi="宋体"/>
                <w:kern w:val="0"/>
                <w:szCs w:val="21"/>
              </w:rPr>
              <w:t>性别：</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71914DF3">
            <w:pPr>
              <w:widowControl/>
              <w:spacing w:line="360" w:lineRule="atLeast"/>
              <w:jc w:val="left"/>
              <w:rPr>
                <w:rFonts w:ascii="宋体" w:hAnsi="宋体"/>
                <w:kern w:val="0"/>
                <w:szCs w:val="21"/>
              </w:rPr>
            </w:pPr>
          </w:p>
        </w:tc>
      </w:tr>
      <w:tr w14:paraId="3B9ADB4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C7EA801">
            <w:pPr>
              <w:widowControl/>
              <w:spacing w:line="360" w:lineRule="atLeast"/>
              <w:jc w:val="left"/>
              <w:rPr>
                <w:rFonts w:ascii="宋体" w:hAnsi="宋体"/>
                <w:kern w:val="0"/>
                <w:szCs w:val="21"/>
              </w:rPr>
            </w:pPr>
            <w:r>
              <w:rPr>
                <w:rFonts w:ascii="宋体" w:hAnsi="宋体"/>
                <w:kern w:val="0"/>
                <w:szCs w:val="21"/>
              </w:rPr>
              <w:t xml:space="preserve">证件类型： </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8CFBA55">
            <w:pPr>
              <w:widowControl/>
              <w:spacing w:line="360" w:lineRule="atLeast"/>
              <w:jc w:val="left"/>
              <w:rPr>
                <w:rFonts w:ascii="宋体" w:hAnsi="宋体"/>
                <w:kern w:val="0"/>
                <w:szCs w:val="21"/>
              </w:rPr>
            </w:pPr>
            <w:r>
              <w:rPr>
                <w:rFonts w:ascii="宋体" w:hAnsi="宋体"/>
                <w:kern w:val="0"/>
                <w:szCs w:val="21"/>
              </w:rPr>
              <w:t>民族：</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1D479CBB">
            <w:pPr>
              <w:widowControl/>
              <w:spacing w:line="360" w:lineRule="atLeast"/>
              <w:jc w:val="left"/>
              <w:rPr>
                <w:rFonts w:ascii="宋体" w:hAnsi="宋体"/>
                <w:kern w:val="0"/>
                <w:szCs w:val="21"/>
              </w:rPr>
            </w:pPr>
          </w:p>
        </w:tc>
      </w:tr>
      <w:tr w14:paraId="65DC064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F85ACB2">
            <w:pPr>
              <w:widowControl/>
              <w:spacing w:line="360" w:lineRule="atLeast"/>
              <w:jc w:val="left"/>
              <w:rPr>
                <w:rFonts w:ascii="宋体" w:hAnsi="宋体"/>
                <w:kern w:val="0"/>
                <w:szCs w:val="21"/>
              </w:rPr>
            </w:pPr>
            <w:r>
              <w:rPr>
                <w:rFonts w:ascii="宋体" w:hAnsi="宋体"/>
                <w:kern w:val="0"/>
                <w:szCs w:val="21"/>
              </w:rPr>
              <w:t xml:space="preserve">证件编号： </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4449C89">
            <w:pPr>
              <w:widowControl/>
              <w:spacing w:line="360" w:lineRule="atLeast"/>
              <w:jc w:val="left"/>
              <w:rPr>
                <w:rFonts w:ascii="宋体" w:hAnsi="宋体"/>
                <w:kern w:val="0"/>
                <w:szCs w:val="21"/>
              </w:rPr>
            </w:pPr>
            <w:r>
              <w:rPr>
                <w:rFonts w:ascii="宋体" w:hAnsi="宋体"/>
                <w:kern w:val="0"/>
                <w:szCs w:val="21"/>
              </w:rPr>
              <w:t xml:space="preserve">出生日期： </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18E42CAE">
            <w:pPr>
              <w:widowControl/>
              <w:spacing w:line="360" w:lineRule="atLeast"/>
              <w:jc w:val="left"/>
              <w:rPr>
                <w:rFonts w:ascii="宋体" w:hAnsi="宋体"/>
                <w:kern w:val="0"/>
                <w:szCs w:val="21"/>
              </w:rPr>
            </w:pPr>
          </w:p>
        </w:tc>
      </w:tr>
      <w:tr w14:paraId="2BD7281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D110EFB">
            <w:pPr>
              <w:widowControl/>
              <w:spacing w:line="360" w:lineRule="atLeast"/>
              <w:jc w:val="left"/>
              <w:rPr>
                <w:rFonts w:ascii="宋体" w:hAnsi="宋体"/>
                <w:kern w:val="0"/>
                <w:szCs w:val="21"/>
              </w:rPr>
            </w:pPr>
            <w:r>
              <w:rPr>
                <w:rFonts w:ascii="宋体" w:hAnsi="宋体"/>
                <w:kern w:val="0"/>
                <w:szCs w:val="21"/>
              </w:rPr>
              <w:t>国籍：</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DAA68BA">
            <w:pPr>
              <w:widowControl/>
              <w:spacing w:line="360" w:lineRule="atLeast"/>
              <w:jc w:val="left"/>
              <w:rPr>
                <w:rFonts w:ascii="宋体" w:hAnsi="宋体"/>
                <w:kern w:val="0"/>
                <w:szCs w:val="21"/>
              </w:rPr>
            </w:pPr>
            <w:r>
              <w:rPr>
                <w:rFonts w:ascii="宋体" w:hAnsi="宋体"/>
                <w:kern w:val="0"/>
                <w:szCs w:val="21"/>
              </w:rPr>
              <w:t>学习形式：</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764D36BE">
            <w:pPr>
              <w:widowControl/>
              <w:spacing w:line="360" w:lineRule="atLeast"/>
              <w:jc w:val="left"/>
              <w:rPr>
                <w:rFonts w:ascii="宋体" w:hAnsi="宋体"/>
                <w:kern w:val="0"/>
                <w:szCs w:val="21"/>
              </w:rPr>
            </w:pPr>
          </w:p>
        </w:tc>
      </w:tr>
      <w:tr w14:paraId="0212BCF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C927930">
            <w:pPr>
              <w:widowControl/>
              <w:spacing w:line="360" w:lineRule="atLeast"/>
              <w:jc w:val="left"/>
              <w:rPr>
                <w:rFonts w:ascii="宋体" w:hAnsi="宋体"/>
                <w:kern w:val="0"/>
                <w:szCs w:val="21"/>
              </w:rPr>
            </w:pPr>
            <w:r>
              <w:rPr>
                <w:rFonts w:ascii="宋体" w:hAnsi="宋体"/>
                <w:kern w:val="0"/>
                <w:szCs w:val="21"/>
              </w:rPr>
              <w:t xml:space="preserve">报考学历： </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FE0688D">
            <w:pPr>
              <w:widowControl/>
              <w:spacing w:line="360" w:lineRule="atLeast"/>
              <w:jc w:val="left"/>
              <w:rPr>
                <w:rFonts w:ascii="宋体" w:hAnsi="宋体"/>
                <w:kern w:val="0"/>
                <w:szCs w:val="21"/>
              </w:rPr>
            </w:pPr>
            <w:r>
              <w:rPr>
                <w:rFonts w:ascii="宋体" w:hAnsi="宋体"/>
                <w:kern w:val="0"/>
                <w:szCs w:val="21"/>
              </w:rPr>
              <w:t>学制：</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204976DE">
            <w:pPr>
              <w:widowControl/>
              <w:spacing w:line="360" w:lineRule="atLeast"/>
              <w:jc w:val="left"/>
              <w:rPr>
                <w:rFonts w:ascii="宋体" w:hAnsi="宋体"/>
                <w:kern w:val="0"/>
                <w:szCs w:val="21"/>
              </w:rPr>
            </w:pPr>
          </w:p>
        </w:tc>
      </w:tr>
      <w:tr w14:paraId="1007371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7340"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FF76F36">
            <w:pPr>
              <w:widowControl/>
              <w:spacing w:line="360" w:lineRule="atLeast"/>
              <w:jc w:val="left"/>
              <w:rPr>
                <w:rFonts w:ascii="宋体" w:hAnsi="宋体"/>
                <w:kern w:val="0"/>
                <w:szCs w:val="21"/>
              </w:rPr>
            </w:pPr>
            <w:r>
              <w:rPr>
                <w:rFonts w:ascii="宋体" w:hAnsi="宋体"/>
                <w:kern w:val="0"/>
                <w:szCs w:val="21"/>
              </w:rPr>
              <w:t xml:space="preserve">毕业学校： </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03218323">
            <w:pPr>
              <w:widowControl/>
              <w:spacing w:line="360" w:lineRule="atLeast"/>
              <w:jc w:val="left"/>
              <w:rPr>
                <w:rFonts w:ascii="宋体" w:hAnsi="宋体"/>
                <w:kern w:val="0"/>
                <w:szCs w:val="21"/>
              </w:rPr>
            </w:pPr>
          </w:p>
        </w:tc>
      </w:tr>
      <w:tr w14:paraId="4C9C7B5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7340"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D2B1A8B">
            <w:pPr>
              <w:widowControl/>
              <w:spacing w:line="360" w:lineRule="atLeast"/>
              <w:jc w:val="left"/>
              <w:rPr>
                <w:rFonts w:ascii="宋体" w:hAnsi="宋体"/>
                <w:kern w:val="0"/>
                <w:szCs w:val="21"/>
              </w:rPr>
            </w:pPr>
            <w:r>
              <w:rPr>
                <w:rFonts w:ascii="宋体" w:hAnsi="宋体"/>
                <w:kern w:val="0"/>
                <w:szCs w:val="21"/>
              </w:rPr>
              <w:t xml:space="preserve">毕业专业： </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0E6CACE2">
            <w:pPr>
              <w:widowControl/>
              <w:spacing w:line="360" w:lineRule="atLeast"/>
              <w:jc w:val="left"/>
              <w:rPr>
                <w:rFonts w:ascii="宋体" w:hAnsi="宋体"/>
                <w:kern w:val="0"/>
                <w:szCs w:val="21"/>
              </w:rPr>
            </w:pPr>
          </w:p>
        </w:tc>
      </w:tr>
      <w:tr w14:paraId="52D2861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B4DA289">
            <w:pPr>
              <w:widowControl/>
              <w:spacing w:line="360" w:lineRule="atLeast"/>
              <w:jc w:val="left"/>
              <w:rPr>
                <w:rFonts w:ascii="宋体" w:hAnsi="宋体"/>
                <w:kern w:val="0"/>
                <w:szCs w:val="21"/>
              </w:rPr>
            </w:pPr>
            <w:r>
              <w:rPr>
                <w:rFonts w:ascii="宋体" w:hAnsi="宋体"/>
                <w:kern w:val="0"/>
                <w:szCs w:val="21"/>
              </w:rPr>
              <w:t xml:space="preserve">毕业年月： </w:t>
            </w:r>
          </w:p>
        </w:tc>
        <w:tc>
          <w:tcPr>
            <w:tcW w:w="6467"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83DB780">
            <w:pPr>
              <w:widowControl/>
              <w:spacing w:line="360" w:lineRule="atLeast"/>
              <w:jc w:val="left"/>
              <w:rPr>
                <w:rFonts w:ascii="宋体" w:hAnsi="宋体"/>
                <w:kern w:val="0"/>
                <w:szCs w:val="21"/>
              </w:rPr>
            </w:pPr>
            <w:r>
              <w:rPr>
                <w:rFonts w:ascii="宋体" w:hAnsi="宋体"/>
                <w:kern w:val="0"/>
                <w:szCs w:val="21"/>
              </w:rPr>
              <w:t xml:space="preserve">毕业证书编号： </w:t>
            </w:r>
          </w:p>
        </w:tc>
      </w:tr>
      <w:tr w14:paraId="1480925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C6BECC7">
            <w:pPr>
              <w:widowControl/>
              <w:spacing w:line="360" w:lineRule="atLeast"/>
              <w:jc w:val="left"/>
              <w:rPr>
                <w:rFonts w:ascii="宋体" w:hAnsi="宋体"/>
                <w:kern w:val="0"/>
                <w:szCs w:val="21"/>
              </w:rPr>
            </w:pPr>
            <w:r>
              <w:rPr>
                <w:rFonts w:ascii="宋体" w:hAnsi="宋体"/>
                <w:kern w:val="0"/>
                <w:szCs w:val="21"/>
              </w:rPr>
              <w:t xml:space="preserve">在岗情况： </w:t>
            </w:r>
          </w:p>
        </w:tc>
        <w:tc>
          <w:tcPr>
            <w:tcW w:w="6467"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EDA8A9C">
            <w:pPr>
              <w:widowControl/>
              <w:spacing w:line="360" w:lineRule="atLeast"/>
              <w:jc w:val="left"/>
              <w:rPr>
                <w:rFonts w:ascii="宋体" w:hAnsi="宋体"/>
                <w:kern w:val="0"/>
                <w:szCs w:val="21"/>
              </w:rPr>
            </w:pPr>
            <w:r>
              <w:rPr>
                <w:rFonts w:ascii="宋体" w:hAnsi="宋体"/>
                <w:kern w:val="0"/>
                <w:szCs w:val="21"/>
              </w:rPr>
              <w:t xml:space="preserve">工作单位所在行政区域： </w:t>
            </w:r>
          </w:p>
        </w:tc>
      </w:tr>
      <w:tr w14:paraId="2B46019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9729"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1B54942">
            <w:pPr>
              <w:widowControl/>
              <w:spacing w:line="360" w:lineRule="atLeast"/>
              <w:jc w:val="left"/>
              <w:rPr>
                <w:rFonts w:ascii="宋体" w:hAnsi="宋体"/>
                <w:kern w:val="0"/>
                <w:szCs w:val="21"/>
              </w:rPr>
            </w:pPr>
            <w:r>
              <w:rPr>
                <w:rFonts w:ascii="宋体" w:hAnsi="宋体"/>
                <w:kern w:val="0"/>
                <w:szCs w:val="21"/>
              </w:rPr>
              <w:t xml:space="preserve">工作单位名称： </w:t>
            </w:r>
          </w:p>
        </w:tc>
      </w:tr>
      <w:tr w14:paraId="3482889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6074" w:hRule="atLeast"/>
        </w:trPr>
        <w:tc>
          <w:tcPr>
            <w:tcW w:w="9729"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bottom"/>
          </w:tcPr>
          <w:p w14:paraId="28E5291C">
            <w:pPr>
              <w:widowControl/>
              <w:spacing w:before="100" w:beforeAutospacing="1" w:after="100" w:afterAutospacing="1" w:line="360" w:lineRule="atLeast"/>
              <w:jc w:val="left"/>
              <w:rPr>
                <w:rFonts w:ascii="宋体" w:hAnsi="宋体"/>
                <w:b/>
                <w:bCs/>
                <w:kern w:val="0"/>
                <w:szCs w:val="21"/>
              </w:rPr>
            </w:pPr>
            <w:r>
              <w:rPr>
                <w:rFonts w:ascii="宋体" w:hAnsi="宋体"/>
                <w:b/>
                <w:bCs/>
                <w:kern w:val="0"/>
                <w:szCs w:val="21"/>
              </w:rPr>
              <w:t>重要提示:</w:t>
            </w:r>
          </w:p>
          <w:p w14:paraId="01112FBA">
            <w:pPr>
              <w:widowControl/>
              <w:spacing w:before="100" w:beforeAutospacing="1" w:after="100" w:afterAutospacing="1" w:line="360" w:lineRule="atLeast"/>
              <w:jc w:val="left"/>
              <w:rPr>
                <w:rFonts w:ascii="宋体" w:hAnsi="宋体"/>
                <w:b/>
                <w:bCs/>
                <w:kern w:val="0"/>
                <w:szCs w:val="21"/>
              </w:rPr>
            </w:pPr>
            <w:r>
              <w:rPr>
                <w:rFonts w:ascii="宋体" w:hAnsi="宋体"/>
                <w:b/>
                <w:bCs/>
                <w:kern w:val="0"/>
                <w:szCs w:val="21"/>
              </w:rPr>
              <w:t>1.请考生确认所持身份证件在考试期间有效。</w:t>
            </w:r>
          </w:p>
          <w:p w14:paraId="3BEE93D7">
            <w:pPr>
              <w:widowControl/>
              <w:spacing w:before="100" w:beforeAutospacing="1" w:after="100" w:afterAutospacing="1" w:line="360" w:lineRule="atLeast"/>
              <w:jc w:val="left"/>
              <w:rPr>
                <w:rFonts w:ascii="宋体" w:hAnsi="宋体"/>
                <w:b/>
                <w:bCs/>
                <w:kern w:val="0"/>
                <w:szCs w:val="21"/>
              </w:rPr>
            </w:pPr>
            <w:r>
              <w:rPr>
                <w:rFonts w:ascii="宋体" w:hAnsi="宋体"/>
                <w:b/>
                <w:bCs/>
                <w:kern w:val="0"/>
                <w:szCs w:val="21"/>
              </w:rPr>
              <w:t>2.请考生认真填写邮箱信息，确保以后可以通过邮箱找回密码。</w:t>
            </w:r>
          </w:p>
          <w:p w14:paraId="264A0B7E">
            <w:pPr>
              <w:jc w:val="left"/>
              <w:rPr>
                <w:rFonts w:ascii="宋体" w:hAnsi="宋体"/>
                <w:b/>
                <w:bCs/>
                <w:kern w:val="0"/>
                <w:szCs w:val="21"/>
              </w:rPr>
            </w:pPr>
            <w:r>
              <w:rPr>
                <w:rFonts w:ascii="宋体" w:hAnsi="宋体"/>
                <w:b/>
                <w:bCs/>
                <w:kern w:val="0"/>
                <w:szCs w:val="21"/>
              </w:rPr>
              <w:t>3.报名成功后</w:t>
            </w:r>
            <w:r>
              <w:rPr>
                <w:rFonts w:hint="eastAsia" w:ascii="宋体" w:hAnsi="宋体"/>
                <w:b/>
                <w:bCs/>
                <w:kern w:val="0"/>
                <w:szCs w:val="21"/>
              </w:rPr>
              <w:t>再次</w:t>
            </w:r>
            <w:r>
              <w:rPr>
                <w:rFonts w:ascii="宋体" w:hAnsi="宋体"/>
                <w:b/>
                <w:bCs/>
                <w:kern w:val="0"/>
                <w:szCs w:val="21"/>
              </w:rPr>
              <w:t>修改信息</w:t>
            </w:r>
            <w:r>
              <w:rPr>
                <w:rFonts w:hint="eastAsia" w:ascii="宋体" w:hAnsi="宋体"/>
                <w:b/>
                <w:bCs/>
                <w:kern w:val="0"/>
                <w:szCs w:val="21"/>
              </w:rPr>
              <w:t>的，须在</w:t>
            </w:r>
            <w:r>
              <w:rPr>
                <w:rFonts w:ascii="宋体" w:hAnsi="宋体"/>
                <w:b/>
                <w:bCs/>
                <w:kern w:val="0"/>
                <w:szCs w:val="21"/>
              </w:rPr>
              <w:t>网上报名</w:t>
            </w:r>
            <w:r>
              <w:rPr>
                <w:rFonts w:hint="eastAsia" w:ascii="宋体" w:hAnsi="宋体"/>
                <w:b/>
                <w:bCs/>
                <w:kern w:val="0"/>
                <w:szCs w:val="21"/>
              </w:rPr>
              <w:t>期间</w:t>
            </w:r>
            <w:r>
              <w:rPr>
                <w:rFonts w:ascii="宋体" w:hAnsi="宋体"/>
                <w:b/>
                <w:bCs/>
                <w:kern w:val="0"/>
                <w:szCs w:val="21"/>
              </w:rPr>
              <w:t>重新提交</w:t>
            </w:r>
            <w:r>
              <w:rPr>
                <w:rFonts w:hint="eastAsia" w:ascii="宋体" w:hAnsi="宋体"/>
                <w:b/>
                <w:bCs/>
                <w:kern w:val="0"/>
                <w:szCs w:val="21"/>
              </w:rPr>
              <w:t>报名</w:t>
            </w:r>
            <w:r>
              <w:rPr>
                <w:rFonts w:ascii="宋体" w:hAnsi="宋体"/>
                <w:b/>
                <w:bCs/>
                <w:kern w:val="0"/>
                <w:szCs w:val="21"/>
              </w:rPr>
              <w:t>，并</w:t>
            </w:r>
            <w:r>
              <w:rPr>
                <w:rFonts w:hint="eastAsia" w:ascii="宋体" w:hAnsi="宋体"/>
                <w:b/>
                <w:bCs/>
                <w:kern w:val="0"/>
                <w:szCs w:val="21"/>
              </w:rPr>
              <w:t>重新</w:t>
            </w:r>
            <w:r>
              <w:rPr>
                <w:rFonts w:ascii="宋体" w:hAnsi="宋体"/>
                <w:b/>
                <w:bCs/>
                <w:kern w:val="0"/>
                <w:szCs w:val="21"/>
              </w:rPr>
              <w:t>打印《医师资格考试网上报名成功通知单》，原《医师资格考试网上报名成功通知单》无效。</w:t>
            </w:r>
          </w:p>
          <w:p w14:paraId="14F46645">
            <w:pPr>
              <w:jc w:val="left"/>
              <w:rPr>
                <w:rFonts w:ascii="宋体" w:hAnsi="宋体"/>
                <w:szCs w:val="21"/>
              </w:rPr>
            </w:pPr>
          </w:p>
          <w:p w14:paraId="71099626">
            <w:pPr>
              <w:widowControl/>
              <w:spacing w:before="100" w:beforeAutospacing="1" w:after="100" w:afterAutospacing="1" w:line="360" w:lineRule="atLeast"/>
              <w:jc w:val="left"/>
              <w:rPr>
                <w:rFonts w:hint="eastAsia" w:ascii="宋体" w:hAnsi="宋体"/>
                <w:szCs w:val="21"/>
              </w:rPr>
            </w:pPr>
            <w:r>
              <w:rPr>
                <w:rFonts w:hint="eastAsia" w:ascii="宋体" w:hAnsi="宋体"/>
                <w:b/>
                <w:bCs/>
                <w:color w:val="FF0000"/>
                <w:kern w:val="0"/>
                <w:szCs w:val="21"/>
                <w:lang w:val="en-US" w:eastAsia="zh-CN"/>
              </w:rPr>
              <w:t>★ 4.</w:t>
            </w:r>
            <w:r>
              <w:rPr>
                <w:rFonts w:ascii="宋体" w:hAnsi="宋体"/>
                <w:b/>
                <w:bCs/>
                <w:color w:val="FF0000"/>
                <w:kern w:val="0"/>
                <w:szCs w:val="21"/>
              </w:rPr>
              <w:t>助理医师报考执业医师的，要将助理医师资格证书编号、资格证书发证时间、医师执业证书编号、执业证书发证时间书写在报名成功通知单上，报名结束后需要补充或修改的，请提供对应内容原件。</w:t>
            </w:r>
            <w:r>
              <w:rPr>
                <w:rFonts w:hint="eastAsia" w:ascii="宋体" w:hAnsi="宋体"/>
                <w:b/>
                <w:bCs/>
                <w:color w:val="FF0000"/>
                <w:kern w:val="0"/>
                <w:szCs w:val="21"/>
              </w:rPr>
              <w:t>考点复审</w:t>
            </w:r>
            <w:r>
              <w:rPr>
                <w:rFonts w:ascii="宋体" w:hAnsi="宋体"/>
                <w:b/>
                <w:bCs/>
                <w:color w:val="FF0000"/>
                <w:kern w:val="0"/>
                <w:szCs w:val="21"/>
              </w:rPr>
              <w:t>期间发现报考信息和提交证书信息不一致，按报名材料不符退回考生</w:t>
            </w:r>
            <w:r>
              <w:rPr>
                <w:rFonts w:hint="eastAsia" w:ascii="宋体" w:hAnsi="宋体"/>
                <w:b/>
                <w:bCs/>
                <w:color w:val="FF0000"/>
                <w:kern w:val="0"/>
                <w:szCs w:val="21"/>
              </w:rPr>
              <w:t>；</w:t>
            </w:r>
          </w:p>
          <w:p w14:paraId="5411B585">
            <w:pPr>
              <w:widowControl/>
              <w:spacing w:before="100" w:beforeAutospacing="1" w:after="100" w:afterAutospacing="1" w:line="360" w:lineRule="atLeast"/>
              <w:jc w:val="left"/>
              <w:rPr>
                <w:rFonts w:hint="eastAsia" w:ascii="宋体" w:hAnsi="宋体"/>
                <w:b/>
                <w:kern w:val="0"/>
                <w:szCs w:val="21"/>
              </w:rPr>
            </w:pPr>
          </w:p>
        </w:tc>
      </w:tr>
    </w:tbl>
    <w:p w14:paraId="351B244B">
      <w:pPr>
        <w:spacing w:line="400" w:lineRule="exact"/>
        <w:jc w:val="left"/>
        <w:rPr>
          <w:rFonts w:hint="eastAsia" w:ascii="黑体" w:hAnsi="黑体" w:eastAsia="黑体"/>
          <w:sz w:val="32"/>
          <w:szCs w:val="32"/>
        </w:rPr>
      </w:pPr>
    </w:p>
    <w:p w14:paraId="6A933772">
      <w:pPr>
        <w:spacing w:line="400" w:lineRule="exact"/>
        <w:jc w:val="left"/>
        <w:rPr>
          <w:rFonts w:hint="default"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6</w:t>
      </w:r>
    </w:p>
    <w:p w14:paraId="64FE3455">
      <w:pPr>
        <w:pStyle w:val="7"/>
        <w:spacing w:before="120" w:after="0"/>
        <w:rPr>
          <w:rFonts w:ascii="Times New Roman" w:hAnsi="Times New Roman" w:eastAsia="方正小标宋_GBK"/>
          <w:sz w:val="36"/>
          <w:szCs w:val="40"/>
        </w:rPr>
      </w:pPr>
      <w:r>
        <w:rPr>
          <w:rFonts w:ascii="方正小标宋_GBK" w:eastAsia="方正小标宋_GBK"/>
          <w:b w:val="0"/>
        </w:rPr>
        <w:t>医师资格考试报名暨授予医师资格申请表</w:t>
      </w:r>
    </w:p>
    <w:tbl>
      <w:tblPr>
        <w:tblStyle w:val="9"/>
        <w:tblW w:w="1033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142"/>
        <w:gridCol w:w="2055"/>
        <w:gridCol w:w="860"/>
        <w:gridCol w:w="2557"/>
        <w:gridCol w:w="2717"/>
      </w:tblGrid>
      <w:tr w14:paraId="7D10004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21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24883B7">
            <w:pPr>
              <w:widowControl/>
              <w:spacing w:line="360" w:lineRule="atLeast"/>
              <w:jc w:val="center"/>
              <w:rPr>
                <w:rFonts w:ascii="宋体" w:hAnsi="宋体"/>
                <w:kern w:val="0"/>
                <w:szCs w:val="21"/>
              </w:rPr>
            </w:pPr>
            <w:r>
              <w:rPr>
                <w:rFonts w:ascii="宋体" w:hAnsi="宋体"/>
                <w:kern w:val="0"/>
                <w:szCs w:val="21"/>
              </w:rPr>
              <w:t>考区代码</w:t>
            </w:r>
          </w:p>
        </w:tc>
        <w:tc>
          <w:tcPr>
            <w:tcW w:w="205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ABD906D">
            <w:pPr>
              <w:widowControl/>
              <w:spacing w:line="360" w:lineRule="atLeast"/>
              <w:jc w:val="center"/>
              <w:rPr>
                <w:rFonts w:ascii="宋体" w:hAnsi="宋体"/>
                <w:kern w:val="0"/>
                <w:szCs w:val="21"/>
              </w:rPr>
            </w:pPr>
            <w:r>
              <w:rPr>
                <w:rFonts w:ascii="宋体" w:hAnsi="宋体"/>
                <w:kern w:val="0"/>
                <w:szCs w:val="21"/>
              </w:rPr>
              <w:t>考点代码</w:t>
            </w:r>
          </w:p>
        </w:tc>
        <w:tc>
          <w:tcPr>
            <w:tcW w:w="86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A3E81AB">
            <w:pPr>
              <w:widowControl/>
              <w:spacing w:line="360" w:lineRule="atLeast"/>
              <w:jc w:val="center"/>
              <w:rPr>
                <w:rFonts w:ascii="宋体" w:hAnsi="宋体"/>
                <w:kern w:val="0"/>
                <w:szCs w:val="21"/>
              </w:rPr>
            </w:pPr>
            <w:r>
              <w:rPr>
                <w:rFonts w:ascii="宋体" w:hAnsi="宋体"/>
                <w:kern w:val="0"/>
                <w:szCs w:val="21"/>
              </w:rPr>
              <w:t>类别</w:t>
            </w:r>
          </w:p>
        </w:tc>
        <w:tc>
          <w:tcPr>
            <w:tcW w:w="255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6EDF883">
            <w:pPr>
              <w:widowControl/>
              <w:spacing w:line="360" w:lineRule="atLeast"/>
              <w:jc w:val="center"/>
              <w:rPr>
                <w:rFonts w:ascii="宋体" w:hAnsi="宋体"/>
                <w:kern w:val="0"/>
                <w:szCs w:val="21"/>
              </w:rPr>
            </w:pPr>
            <w:r>
              <w:rPr>
                <w:rFonts w:ascii="宋体" w:hAnsi="宋体"/>
                <w:kern w:val="0"/>
                <w:szCs w:val="21"/>
              </w:rPr>
              <w:t>加试科目</w:t>
            </w:r>
          </w:p>
        </w:tc>
        <w:tc>
          <w:tcPr>
            <w:tcW w:w="27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8D2EEAF">
            <w:pPr>
              <w:widowControl/>
              <w:spacing w:line="360" w:lineRule="atLeast"/>
              <w:jc w:val="center"/>
              <w:rPr>
                <w:rFonts w:ascii="宋体" w:hAnsi="宋体"/>
                <w:kern w:val="0"/>
                <w:szCs w:val="21"/>
              </w:rPr>
            </w:pPr>
            <w:r>
              <w:rPr>
                <w:rFonts w:ascii="宋体" w:hAnsi="宋体"/>
                <w:kern w:val="0"/>
                <w:szCs w:val="21"/>
              </w:rPr>
              <w:t>序列号</w:t>
            </w:r>
          </w:p>
        </w:tc>
      </w:tr>
      <w:tr w14:paraId="65D57D4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21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0ABCBC5">
            <w:pPr>
              <w:widowControl/>
              <w:spacing w:line="360" w:lineRule="atLeast"/>
              <w:jc w:val="center"/>
              <w:rPr>
                <w:rFonts w:hint="default" w:ascii="宋体" w:hAnsi="宋体" w:eastAsiaTheme="minorEastAsia"/>
                <w:b/>
                <w:bCs/>
                <w:color w:val="FF0000"/>
                <w:kern w:val="0"/>
                <w:szCs w:val="21"/>
                <w:lang w:val="en-US" w:eastAsia="zh-CN"/>
              </w:rPr>
            </w:pPr>
            <w:r>
              <w:rPr>
                <w:rFonts w:hint="eastAsia" w:ascii="宋体" w:hAnsi="宋体"/>
                <w:b/>
                <w:bCs/>
                <w:color w:val="FF0000"/>
                <w:kern w:val="0"/>
                <w:szCs w:val="21"/>
                <w:lang w:val="en-US" w:eastAsia="zh-CN"/>
              </w:rPr>
              <w:t>41</w:t>
            </w:r>
          </w:p>
        </w:tc>
        <w:tc>
          <w:tcPr>
            <w:tcW w:w="205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018132B">
            <w:pPr>
              <w:widowControl/>
              <w:spacing w:line="360" w:lineRule="atLeast"/>
              <w:jc w:val="center"/>
              <w:rPr>
                <w:rFonts w:ascii="宋体" w:hAnsi="宋体"/>
                <w:b/>
                <w:bCs/>
                <w:color w:val="FF0000"/>
                <w:kern w:val="0"/>
                <w:szCs w:val="21"/>
              </w:rPr>
            </w:pPr>
            <w:r>
              <w:rPr>
                <w:rFonts w:hint="eastAsia" w:ascii="宋体" w:hAnsi="宋体"/>
                <w:b/>
                <w:bCs/>
                <w:color w:val="FF0000"/>
                <w:kern w:val="0"/>
                <w:szCs w:val="21"/>
                <w:lang w:val="en-US" w:eastAsia="zh-CN"/>
              </w:rPr>
              <w:t>01</w:t>
            </w:r>
          </w:p>
        </w:tc>
        <w:tc>
          <w:tcPr>
            <w:tcW w:w="86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6606312">
            <w:pPr>
              <w:widowControl/>
              <w:spacing w:line="360" w:lineRule="atLeast"/>
              <w:jc w:val="left"/>
              <w:rPr>
                <w:rFonts w:ascii="宋体" w:hAnsi="宋体"/>
                <w:kern w:val="0"/>
                <w:szCs w:val="21"/>
              </w:rPr>
            </w:pPr>
          </w:p>
        </w:tc>
        <w:tc>
          <w:tcPr>
            <w:tcW w:w="255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EC704C1">
            <w:pPr>
              <w:widowControl/>
              <w:spacing w:line="360" w:lineRule="atLeast"/>
              <w:jc w:val="left"/>
              <w:rPr>
                <w:rFonts w:ascii="宋体" w:hAnsi="宋体"/>
                <w:kern w:val="0"/>
                <w:szCs w:val="21"/>
              </w:rPr>
            </w:pPr>
          </w:p>
        </w:tc>
        <w:tc>
          <w:tcPr>
            <w:tcW w:w="27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F28B91C">
            <w:pPr>
              <w:widowControl/>
              <w:spacing w:line="360" w:lineRule="atLeast"/>
              <w:jc w:val="left"/>
              <w:rPr>
                <w:rFonts w:ascii="宋体" w:hAnsi="宋体"/>
                <w:kern w:val="0"/>
                <w:szCs w:val="21"/>
              </w:rPr>
            </w:pPr>
          </w:p>
        </w:tc>
      </w:tr>
      <w:tr w14:paraId="5BA2D8C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A023EE7">
            <w:pPr>
              <w:widowControl/>
              <w:spacing w:line="360" w:lineRule="atLeast"/>
              <w:jc w:val="left"/>
              <w:rPr>
                <w:rFonts w:ascii="宋体" w:hAnsi="宋体"/>
                <w:kern w:val="0"/>
                <w:szCs w:val="21"/>
              </w:rPr>
            </w:pPr>
            <w:r>
              <w:rPr>
                <w:rFonts w:ascii="宋体" w:hAnsi="宋体"/>
                <w:kern w:val="0"/>
                <w:szCs w:val="21"/>
              </w:rPr>
              <w:t>考区：</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5CC8163">
            <w:pPr>
              <w:widowControl/>
              <w:spacing w:line="360" w:lineRule="atLeast"/>
              <w:jc w:val="left"/>
              <w:rPr>
                <w:rFonts w:ascii="宋体" w:hAnsi="宋体"/>
                <w:kern w:val="0"/>
                <w:szCs w:val="21"/>
              </w:rPr>
            </w:pPr>
            <w:r>
              <w:rPr>
                <w:rFonts w:ascii="宋体" w:hAnsi="宋体"/>
                <w:kern w:val="0"/>
                <w:szCs w:val="21"/>
              </w:rPr>
              <w:t>考点：</w:t>
            </w:r>
          </w:p>
        </w:tc>
        <w:tc>
          <w:tcPr>
            <w:tcW w:w="2717" w:type="dxa"/>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5EE96034">
            <w:pPr>
              <w:widowControl/>
              <w:shd w:val="clear" w:color="auto" w:fill="F3F3F3"/>
              <w:spacing w:after="75" w:line="360" w:lineRule="atLeast"/>
              <w:jc w:val="left"/>
              <w:rPr>
                <w:rFonts w:ascii="宋体" w:hAnsi="宋体"/>
                <w:kern w:val="0"/>
                <w:szCs w:val="21"/>
              </w:rPr>
            </w:pPr>
          </w:p>
        </w:tc>
      </w:tr>
      <w:tr w14:paraId="0F7C0F6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0AE2913">
            <w:pPr>
              <w:widowControl/>
              <w:spacing w:line="360" w:lineRule="atLeast"/>
              <w:jc w:val="left"/>
              <w:rPr>
                <w:rFonts w:ascii="宋体" w:hAnsi="宋体"/>
                <w:kern w:val="0"/>
                <w:szCs w:val="21"/>
              </w:rPr>
            </w:pPr>
            <w:r>
              <w:rPr>
                <w:rFonts w:ascii="宋体" w:hAnsi="宋体"/>
                <w:kern w:val="0"/>
                <w:szCs w:val="21"/>
              </w:rPr>
              <w:t xml:space="preserve">姓名：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F80AE52">
            <w:pPr>
              <w:widowControl/>
              <w:spacing w:line="360" w:lineRule="atLeast"/>
              <w:jc w:val="left"/>
              <w:rPr>
                <w:rFonts w:ascii="宋体" w:hAnsi="宋体"/>
                <w:kern w:val="0"/>
                <w:szCs w:val="21"/>
              </w:rPr>
            </w:pPr>
            <w:r>
              <w:rPr>
                <w:rFonts w:ascii="宋体" w:hAnsi="宋体"/>
                <w:kern w:val="0"/>
                <w:szCs w:val="21"/>
              </w:rPr>
              <w:t>性别：</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5E1BCDD5">
            <w:pPr>
              <w:widowControl/>
              <w:spacing w:line="360" w:lineRule="atLeast"/>
              <w:jc w:val="left"/>
              <w:rPr>
                <w:rFonts w:ascii="宋体" w:hAnsi="宋体"/>
                <w:kern w:val="0"/>
                <w:szCs w:val="21"/>
              </w:rPr>
            </w:pPr>
          </w:p>
        </w:tc>
      </w:tr>
      <w:tr w14:paraId="1E886FF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77"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8973613">
            <w:pPr>
              <w:widowControl/>
              <w:spacing w:line="360" w:lineRule="atLeast"/>
              <w:jc w:val="left"/>
              <w:rPr>
                <w:rFonts w:ascii="宋体" w:hAnsi="宋体"/>
                <w:kern w:val="0"/>
                <w:szCs w:val="21"/>
              </w:rPr>
            </w:pPr>
            <w:r>
              <w:rPr>
                <w:rFonts w:ascii="宋体" w:hAnsi="宋体"/>
                <w:kern w:val="0"/>
                <w:szCs w:val="21"/>
              </w:rPr>
              <w:t xml:space="preserve">证件类型：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85FDAB8">
            <w:pPr>
              <w:widowControl/>
              <w:spacing w:line="360" w:lineRule="atLeast"/>
              <w:jc w:val="left"/>
              <w:rPr>
                <w:rFonts w:ascii="宋体" w:hAnsi="宋体"/>
                <w:kern w:val="0"/>
                <w:szCs w:val="21"/>
              </w:rPr>
            </w:pPr>
            <w:r>
              <w:rPr>
                <w:rFonts w:ascii="宋体" w:hAnsi="宋体"/>
                <w:kern w:val="0"/>
                <w:szCs w:val="21"/>
              </w:rPr>
              <w:t xml:space="preserve">民族：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5AB75B58">
            <w:pPr>
              <w:widowControl/>
              <w:spacing w:line="360" w:lineRule="atLeast"/>
              <w:jc w:val="left"/>
              <w:rPr>
                <w:rFonts w:ascii="宋体" w:hAnsi="宋体"/>
                <w:kern w:val="0"/>
                <w:szCs w:val="21"/>
              </w:rPr>
            </w:pPr>
          </w:p>
        </w:tc>
      </w:tr>
      <w:tr w14:paraId="5917730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4BA3061">
            <w:pPr>
              <w:widowControl/>
              <w:spacing w:line="360" w:lineRule="atLeast"/>
              <w:jc w:val="left"/>
              <w:rPr>
                <w:rFonts w:ascii="宋体" w:hAnsi="宋体"/>
                <w:kern w:val="0"/>
                <w:szCs w:val="21"/>
              </w:rPr>
            </w:pPr>
            <w:r>
              <w:rPr>
                <w:rFonts w:ascii="宋体" w:hAnsi="宋体"/>
                <w:kern w:val="0"/>
                <w:szCs w:val="21"/>
              </w:rPr>
              <w:t xml:space="preserve">证件编号：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FEEF753">
            <w:pPr>
              <w:widowControl/>
              <w:spacing w:line="360" w:lineRule="atLeast"/>
              <w:jc w:val="left"/>
              <w:rPr>
                <w:rFonts w:ascii="宋体" w:hAnsi="宋体"/>
                <w:kern w:val="0"/>
                <w:szCs w:val="21"/>
              </w:rPr>
            </w:pPr>
            <w:r>
              <w:rPr>
                <w:rFonts w:ascii="宋体" w:hAnsi="宋体"/>
                <w:kern w:val="0"/>
                <w:szCs w:val="21"/>
              </w:rPr>
              <w:t xml:space="preserve">出生日期：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06F64F76">
            <w:pPr>
              <w:widowControl/>
              <w:spacing w:line="360" w:lineRule="atLeast"/>
              <w:jc w:val="left"/>
              <w:rPr>
                <w:rFonts w:ascii="宋体" w:hAnsi="宋体"/>
                <w:kern w:val="0"/>
                <w:szCs w:val="21"/>
              </w:rPr>
            </w:pPr>
          </w:p>
        </w:tc>
      </w:tr>
      <w:tr w14:paraId="3176617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872848C">
            <w:pPr>
              <w:widowControl/>
              <w:spacing w:line="360" w:lineRule="atLeast"/>
              <w:jc w:val="left"/>
              <w:rPr>
                <w:rFonts w:ascii="宋体" w:hAnsi="宋体"/>
                <w:kern w:val="0"/>
                <w:szCs w:val="21"/>
              </w:rPr>
            </w:pPr>
            <w:r>
              <w:rPr>
                <w:rFonts w:ascii="宋体" w:hAnsi="宋体"/>
                <w:kern w:val="0"/>
                <w:szCs w:val="21"/>
              </w:rPr>
              <w:t xml:space="preserve">国籍：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118A48C">
            <w:pPr>
              <w:widowControl/>
              <w:spacing w:line="360" w:lineRule="atLeast"/>
              <w:jc w:val="left"/>
              <w:rPr>
                <w:rFonts w:ascii="宋体" w:hAnsi="宋体"/>
                <w:kern w:val="0"/>
                <w:szCs w:val="21"/>
              </w:rPr>
            </w:pPr>
            <w:r>
              <w:rPr>
                <w:rFonts w:ascii="宋体" w:hAnsi="宋体"/>
                <w:kern w:val="0"/>
                <w:szCs w:val="21"/>
              </w:rPr>
              <w:t>累计报考次数：</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49133F21">
            <w:pPr>
              <w:widowControl/>
              <w:spacing w:line="360" w:lineRule="atLeast"/>
              <w:jc w:val="left"/>
              <w:rPr>
                <w:rFonts w:ascii="宋体" w:hAnsi="宋体"/>
                <w:kern w:val="0"/>
                <w:szCs w:val="21"/>
              </w:rPr>
            </w:pPr>
          </w:p>
        </w:tc>
      </w:tr>
      <w:tr w14:paraId="37AEF37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8AEAB6B">
            <w:pPr>
              <w:widowControl/>
              <w:spacing w:line="360" w:lineRule="atLeast"/>
              <w:jc w:val="left"/>
              <w:rPr>
                <w:rFonts w:ascii="宋体" w:hAnsi="宋体"/>
                <w:kern w:val="0"/>
                <w:szCs w:val="21"/>
              </w:rPr>
            </w:pPr>
            <w:r>
              <w:rPr>
                <w:rFonts w:ascii="宋体" w:hAnsi="宋体"/>
                <w:kern w:val="0"/>
                <w:szCs w:val="21"/>
              </w:rPr>
              <w:t xml:space="preserve">报考学历：          学制：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DF0EDC4">
            <w:pPr>
              <w:widowControl/>
              <w:spacing w:line="360" w:lineRule="atLeast"/>
              <w:jc w:val="left"/>
              <w:rPr>
                <w:rFonts w:ascii="宋体" w:hAnsi="宋体"/>
                <w:kern w:val="0"/>
                <w:szCs w:val="21"/>
              </w:rPr>
            </w:pPr>
            <w:r>
              <w:rPr>
                <w:rFonts w:ascii="宋体" w:hAnsi="宋体"/>
                <w:kern w:val="0"/>
                <w:szCs w:val="21"/>
              </w:rPr>
              <w:t xml:space="preserve">学习形式：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04E180C3">
            <w:pPr>
              <w:widowControl/>
              <w:spacing w:line="360" w:lineRule="atLeast"/>
              <w:jc w:val="left"/>
              <w:rPr>
                <w:rFonts w:ascii="宋体" w:hAnsi="宋体"/>
                <w:kern w:val="0"/>
                <w:szCs w:val="21"/>
              </w:rPr>
            </w:pPr>
          </w:p>
        </w:tc>
      </w:tr>
      <w:tr w14:paraId="60385E2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7614"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3D6DE55">
            <w:pPr>
              <w:widowControl/>
              <w:spacing w:line="360" w:lineRule="atLeast"/>
              <w:jc w:val="left"/>
              <w:rPr>
                <w:rFonts w:ascii="宋体" w:hAnsi="宋体"/>
                <w:kern w:val="0"/>
                <w:szCs w:val="21"/>
              </w:rPr>
            </w:pPr>
            <w:r>
              <w:rPr>
                <w:rFonts w:ascii="宋体" w:hAnsi="宋体"/>
                <w:kern w:val="0"/>
                <w:szCs w:val="21"/>
              </w:rPr>
              <w:t xml:space="preserve">毕业学校：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6979B7E8">
            <w:pPr>
              <w:widowControl/>
              <w:spacing w:line="360" w:lineRule="atLeast"/>
              <w:jc w:val="left"/>
              <w:rPr>
                <w:rFonts w:ascii="宋体" w:hAnsi="宋体"/>
                <w:kern w:val="0"/>
                <w:szCs w:val="21"/>
              </w:rPr>
            </w:pPr>
          </w:p>
        </w:tc>
      </w:tr>
      <w:tr w14:paraId="1B769C5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7614"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0536D33">
            <w:pPr>
              <w:widowControl/>
              <w:spacing w:line="360" w:lineRule="atLeast"/>
              <w:jc w:val="left"/>
              <w:rPr>
                <w:rFonts w:ascii="宋体" w:hAnsi="宋体"/>
                <w:kern w:val="0"/>
                <w:szCs w:val="21"/>
              </w:rPr>
            </w:pPr>
            <w:r>
              <w:rPr>
                <w:rFonts w:ascii="宋体" w:hAnsi="宋体"/>
                <w:kern w:val="0"/>
                <w:szCs w:val="21"/>
              </w:rPr>
              <w:t xml:space="preserve">毕业专业：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1684FB14">
            <w:pPr>
              <w:widowControl/>
              <w:spacing w:line="360" w:lineRule="atLeast"/>
              <w:jc w:val="left"/>
              <w:rPr>
                <w:rFonts w:ascii="宋体" w:hAnsi="宋体"/>
                <w:kern w:val="0"/>
                <w:szCs w:val="21"/>
              </w:rPr>
            </w:pPr>
          </w:p>
        </w:tc>
      </w:tr>
      <w:tr w14:paraId="3816E9C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895188F">
            <w:pPr>
              <w:widowControl/>
              <w:spacing w:line="360" w:lineRule="atLeast"/>
              <w:jc w:val="left"/>
              <w:rPr>
                <w:rFonts w:ascii="宋体" w:hAnsi="宋体"/>
                <w:kern w:val="0"/>
                <w:szCs w:val="21"/>
              </w:rPr>
            </w:pPr>
            <w:r>
              <w:rPr>
                <w:rFonts w:ascii="宋体" w:hAnsi="宋体"/>
                <w:kern w:val="0"/>
                <w:szCs w:val="21"/>
              </w:rPr>
              <w:t xml:space="preserve">毕业年月：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FB6130A">
            <w:pPr>
              <w:widowControl/>
              <w:spacing w:line="360" w:lineRule="atLeast"/>
              <w:jc w:val="left"/>
              <w:rPr>
                <w:rFonts w:ascii="宋体" w:hAnsi="宋体"/>
                <w:kern w:val="0"/>
                <w:szCs w:val="21"/>
              </w:rPr>
            </w:pPr>
            <w:r>
              <w:rPr>
                <w:rFonts w:ascii="宋体" w:hAnsi="宋体"/>
                <w:kern w:val="0"/>
                <w:szCs w:val="21"/>
              </w:rPr>
              <w:t xml:space="preserve">毕业证书编号： </w:t>
            </w:r>
          </w:p>
        </w:tc>
      </w:tr>
      <w:tr w14:paraId="53E2B4F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1705570">
            <w:pPr>
              <w:widowControl/>
              <w:spacing w:line="360" w:lineRule="atLeast"/>
              <w:jc w:val="left"/>
              <w:rPr>
                <w:rFonts w:ascii="宋体" w:hAnsi="宋体"/>
                <w:kern w:val="0"/>
                <w:szCs w:val="21"/>
              </w:rPr>
            </w:pPr>
            <w:r>
              <w:rPr>
                <w:rFonts w:ascii="宋体" w:hAnsi="宋体"/>
                <w:kern w:val="0"/>
                <w:szCs w:val="21"/>
              </w:rPr>
              <w:t xml:space="preserve">在岗情况：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3F96E91">
            <w:pPr>
              <w:widowControl/>
              <w:spacing w:line="360" w:lineRule="atLeast"/>
              <w:jc w:val="left"/>
              <w:rPr>
                <w:rFonts w:ascii="宋体" w:hAnsi="宋体"/>
                <w:kern w:val="0"/>
                <w:szCs w:val="21"/>
              </w:rPr>
            </w:pPr>
            <w:r>
              <w:rPr>
                <w:rFonts w:ascii="宋体" w:hAnsi="宋体"/>
                <w:kern w:val="0"/>
                <w:szCs w:val="21"/>
              </w:rPr>
              <w:t xml:space="preserve">工作单位所在行政区域： </w:t>
            </w:r>
          </w:p>
        </w:tc>
      </w:tr>
      <w:tr w14:paraId="3C97A89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D9497E8">
            <w:pPr>
              <w:widowControl/>
              <w:spacing w:line="360" w:lineRule="atLeast"/>
              <w:jc w:val="left"/>
              <w:rPr>
                <w:rFonts w:ascii="宋体" w:hAnsi="宋体"/>
                <w:kern w:val="0"/>
                <w:szCs w:val="21"/>
              </w:rPr>
            </w:pPr>
            <w:r>
              <w:rPr>
                <w:rFonts w:ascii="宋体" w:hAnsi="宋体"/>
                <w:kern w:val="0"/>
                <w:szCs w:val="21"/>
              </w:rPr>
              <w:t xml:space="preserve">工作单位名称：                        单位隶属： </w:t>
            </w:r>
          </w:p>
        </w:tc>
      </w:tr>
      <w:tr w14:paraId="7BB39AB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505A571">
            <w:pPr>
              <w:widowControl/>
              <w:spacing w:line="360" w:lineRule="atLeast"/>
              <w:jc w:val="left"/>
              <w:rPr>
                <w:rFonts w:ascii="宋体" w:hAnsi="宋体"/>
                <w:kern w:val="0"/>
                <w:szCs w:val="21"/>
              </w:rPr>
            </w:pPr>
            <w:r>
              <w:rPr>
                <w:rFonts w:ascii="宋体" w:hAnsi="宋体"/>
                <w:kern w:val="0"/>
                <w:szCs w:val="21"/>
              </w:rPr>
              <w:t xml:space="preserve">本人身份：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78BE62F">
            <w:pPr>
              <w:widowControl/>
              <w:spacing w:line="360" w:lineRule="atLeast"/>
              <w:jc w:val="left"/>
              <w:rPr>
                <w:rFonts w:ascii="宋体" w:hAnsi="宋体"/>
                <w:kern w:val="0"/>
                <w:szCs w:val="21"/>
              </w:rPr>
            </w:pPr>
            <w:r>
              <w:rPr>
                <w:rFonts w:ascii="宋体" w:hAnsi="宋体"/>
                <w:kern w:val="0"/>
                <w:szCs w:val="21"/>
              </w:rPr>
              <w:t xml:space="preserve">现役军人： </w:t>
            </w:r>
          </w:p>
        </w:tc>
      </w:tr>
      <w:tr w14:paraId="4DCEA1D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77"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63EBA46">
            <w:pPr>
              <w:widowControl/>
              <w:spacing w:line="360" w:lineRule="atLeast"/>
              <w:jc w:val="left"/>
              <w:rPr>
                <w:rFonts w:ascii="宋体" w:hAnsi="宋体"/>
                <w:kern w:val="0"/>
                <w:szCs w:val="21"/>
              </w:rPr>
            </w:pPr>
            <w:r>
              <w:rPr>
                <w:rFonts w:ascii="宋体" w:hAnsi="宋体"/>
                <w:kern w:val="0"/>
                <w:szCs w:val="21"/>
              </w:rPr>
              <w:t xml:space="preserve">联系地址： </w:t>
            </w:r>
          </w:p>
        </w:tc>
      </w:tr>
      <w:tr w14:paraId="75E27CA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7F4CE6E">
            <w:pPr>
              <w:widowControl/>
              <w:spacing w:line="360" w:lineRule="atLeast"/>
              <w:jc w:val="left"/>
              <w:rPr>
                <w:rFonts w:ascii="宋体" w:hAnsi="宋体"/>
                <w:kern w:val="0"/>
                <w:szCs w:val="21"/>
              </w:rPr>
            </w:pPr>
            <w:r>
              <w:rPr>
                <w:rFonts w:ascii="宋体" w:hAnsi="宋体"/>
                <w:kern w:val="0"/>
                <w:szCs w:val="21"/>
              </w:rPr>
              <w:t xml:space="preserve">邮编编码：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CBB3C64">
            <w:pPr>
              <w:widowControl/>
              <w:spacing w:line="360" w:lineRule="atLeast"/>
              <w:jc w:val="left"/>
              <w:rPr>
                <w:rFonts w:ascii="宋体" w:hAnsi="宋体"/>
                <w:kern w:val="0"/>
                <w:szCs w:val="21"/>
              </w:rPr>
            </w:pPr>
            <w:r>
              <w:rPr>
                <w:rFonts w:ascii="宋体" w:hAnsi="宋体"/>
                <w:kern w:val="0"/>
                <w:szCs w:val="21"/>
              </w:rPr>
              <w:t xml:space="preserve">单位电话： </w:t>
            </w:r>
          </w:p>
        </w:tc>
      </w:tr>
      <w:tr w14:paraId="056CC0D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1E0CACF">
            <w:pPr>
              <w:widowControl/>
              <w:spacing w:line="360" w:lineRule="atLeast"/>
              <w:jc w:val="left"/>
              <w:rPr>
                <w:rFonts w:ascii="宋体" w:hAnsi="宋体"/>
                <w:kern w:val="0"/>
                <w:szCs w:val="21"/>
              </w:rPr>
            </w:pPr>
            <w:r>
              <w:rPr>
                <w:rFonts w:ascii="宋体" w:hAnsi="宋体"/>
                <w:kern w:val="0"/>
                <w:szCs w:val="21"/>
              </w:rPr>
              <w:t xml:space="preserve">家庭电话：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F510B18">
            <w:pPr>
              <w:widowControl/>
              <w:spacing w:line="360" w:lineRule="atLeast"/>
              <w:jc w:val="left"/>
              <w:rPr>
                <w:rFonts w:hint="default" w:ascii="宋体" w:hAnsi="宋体" w:eastAsiaTheme="minorEastAsia"/>
                <w:kern w:val="0"/>
                <w:szCs w:val="21"/>
                <w:lang w:val="en-US" w:eastAsia="zh-CN"/>
              </w:rPr>
            </w:pPr>
            <w:r>
              <w:rPr>
                <w:rFonts w:ascii="宋体" w:hAnsi="宋体"/>
                <w:kern w:val="0"/>
                <w:szCs w:val="21"/>
              </w:rPr>
              <w:t xml:space="preserve">手机： </w:t>
            </w:r>
            <w:r>
              <w:rPr>
                <w:rFonts w:hint="eastAsia" w:ascii="宋体" w:hAnsi="宋体"/>
                <w:b/>
                <w:bCs/>
                <w:color w:val="FF0000"/>
                <w:kern w:val="0"/>
                <w:szCs w:val="21"/>
                <w:lang w:val="en-US" w:eastAsia="zh-CN"/>
              </w:rPr>
              <w:t>确认信息无误后手写上</w:t>
            </w:r>
          </w:p>
        </w:tc>
      </w:tr>
      <w:tr w14:paraId="24AE54F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A80941E">
            <w:pPr>
              <w:widowControl/>
              <w:spacing w:line="360" w:lineRule="atLeast"/>
              <w:jc w:val="left"/>
              <w:rPr>
                <w:rFonts w:hint="default" w:ascii="宋体" w:hAnsi="宋体" w:eastAsiaTheme="minorEastAsia"/>
                <w:kern w:val="0"/>
                <w:szCs w:val="21"/>
                <w:highlight w:val="yellow"/>
                <w:lang w:val="en-US" w:eastAsia="zh-CN"/>
              </w:rPr>
            </w:pPr>
            <w:r>
              <w:rPr>
                <w:sz w:val="21"/>
              </w:rPr>
              <mc:AlternateContent>
                <mc:Choice Requires="wps">
                  <w:drawing>
                    <wp:anchor distT="0" distB="0" distL="114300" distR="114300" simplePos="0" relativeHeight="251661312" behindDoc="0" locked="0" layoutInCell="1" allowOverlap="1">
                      <wp:simplePos x="0" y="0"/>
                      <wp:positionH relativeFrom="column">
                        <wp:posOffset>-81280</wp:posOffset>
                      </wp:positionH>
                      <wp:positionV relativeFrom="paragraph">
                        <wp:posOffset>14605</wp:posOffset>
                      </wp:positionV>
                      <wp:extent cx="6614795" cy="762000"/>
                      <wp:effectExtent l="19050" t="19050" r="33655" b="19050"/>
                      <wp:wrapNone/>
                      <wp:docPr id="19" name="矩形 19"/>
                      <wp:cNvGraphicFramePr/>
                      <a:graphic xmlns:a="http://schemas.openxmlformats.org/drawingml/2006/main">
                        <a:graphicData uri="http://schemas.microsoft.com/office/word/2010/wordprocessingShape">
                          <wps:wsp>
                            <wps:cNvSpPr/>
                            <wps:spPr>
                              <a:xfrm>
                                <a:off x="3248025" y="3321685"/>
                                <a:ext cx="6614795" cy="762000"/>
                              </a:xfrm>
                              <a:prstGeom prst="rect">
                                <a:avLst/>
                              </a:prstGeom>
                              <a:noFill/>
                              <a:ln w="38100" cmpd="sng">
                                <a:solidFill>
                                  <a:srgbClr val="FF0000"/>
                                </a:solidFill>
                                <a:prstDash val="sysDot"/>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4pt;margin-top:1.15pt;height:60pt;width:520.85pt;z-index:251661312;v-text-anchor:middle;mso-width-relative:page;mso-height-relative:page;" filled="f" stroked="t" coordsize="21600,21600" o:gfxdata="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&#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sz7uR1wAAAAoBAAAPAAAAAAAAAAEAIAAAACIAAABk&#10;cnMvZG93bnJldi54bWxQSwECFAAUAAAACACHTuJA48WDY3kCAADaBAAADgAAAAAAAAABACAAAAAm&#10;AQAAZHJzL2Uyb0RvYy54bWxQSwUGAAAAAAYABgBZAQAAEQYAAAAA&#10;">
                      <v:fill on="f" focussize="0,0"/>
                      <v:stroke weight="3pt" color="#FF0000 [2404]" miterlimit="8" joinstyle="miter" dashstyle="1 1"/>
                      <v:imagedata o:title=""/>
                      <o:lock v:ext="edit" aspectratio="f"/>
                    </v:rect>
                  </w:pict>
                </mc:Fallback>
              </mc:AlternateContent>
            </w:r>
            <w:r>
              <w:rPr>
                <w:rFonts w:ascii="宋体" w:hAnsi="宋体"/>
                <w:kern w:val="0"/>
                <w:szCs w:val="21"/>
              </w:rPr>
              <w:t xml:space="preserve">证书类型： </w:t>
            </w:r>
            <w:r>
              <w:rPr>
                <w:rFonts w:hint="eastAsia" w:ascii="宋体" w:hAnsi="宋体"/>
                <w:b/>
                <w:bCs/>
                <w:color w:val="FF0000"/>
                <w:kern w:val="0"/>
                <w:szCs w:val="21"/>
                <w:lang w:val="en-US" w:eastAsia="zh-CN"/>
              </w:rPr>
              <w:t>助理医师资格证书</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2248A03">
            <w:pPr>
              <w:widowControl/>
              <w:spacing w:line="360" w:lineRule="atLeast"/>
              <w:jc w:val="left"/>
              <w:rPr>
                <w:rFonts w:ascii="宋体" w:hAnsi="宋体"/>
                <w:kern w:val="0"/>
                <w:szCs w:val="21"/>
                <w:highlight w:val="yellow"/>
              </w:rPr>
            </w:pPr>
            <w:r>
              <w:rPr>
                <w:sz w:val="21"/>
              </w:rPr>
              <mc:AlternateContent>
                <mc:Choice Requires="wps">
                  <w:drawing>
                    <wp:anchor distT="0" distB="0" distL="114300" distR="114300" simplePos="0" relativeHeight="251660288" behindDoc="0" locked="0" layoutInCell="1" allowOverlap="1">
                      <wp:simplePos x="0" y="0"/>
                      <wp:positionH relativeFrom="column">
                        <wp:posOffset>1823085</wp:posOffset>
                      </wp:positionH>
                      <wp:positionV relativeFrom="paragraph">
                        <wp:posOffset>149225</wp:posOffset>
                      </wp:positionV>
                      <wp:extent cx="1961515" cy="480060"/>
                      <wp:effectExtent l="0" t="0" r="635" b="15240"/>
                      <wp:wrapNone/>
                      <wp:docPr id="18" name="文本框 18"/>
                      <wp:cNvGraphicFramePr/>
                      <a:graphic xmlns:a="http://schemas.openxmlformats.org/drawingml/2006/main">
                        <a:graphicData uri="http://schemas.microsoft.com/office/word/2010/wordprocessingShape">
                          <wps:wsp>
                            <wps:cNvSpPr txBox="1"/>
                            <wps:spPr>
                              <a:xfrm>
                                <a:off x="5100320" y="6083935"/>
                                <a:ext cx="1961515" cy="4800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F498376">
                                  <w:pPr>
                                    <w:rPr>
                                      <w:rFonts w:hint="eastAsia" w:ascii="黑体" w:hAnsi="黑体" w:eastAsia="黑体" w:cs="黑体"/>
                                      <w:b/>
                                      <w:bCs/>
                                      <w:color w:val="FF0000"/>
                                      <w:sz w:val="28"/>
                                      <w:szCs w:val="36"/>
                                      <w:lang w:val="en-US" w:eastAsia="zh-CN"/>
                                    </w:rPr>
                                  </w:pPr>
                                  <w:r>
                                    <w:rPr>
                                      <w:rFonts w:hint="eastAsia" w:ascii="黑体" w:hAnsi="黑体" w:eastAsia="黑体" w:cs="黑体"/>
                                      <w:b/>
                                      <w:bCs/>
                                      <w:color w:val="FF0000"/>
                                      <w:sz w:val="28"/>
                                      <w:szCs w:val="36"/>
                                      <w:lang w:val="en-US" w:eastAsia="zh-CN"/>
                                    </w:rPr>
                                    <w:t>助理升执业考生必填！</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3.55pt;margin-top:11.75pt;height:37.8pt;width:154.45pt;z-index:251660288;mso-width-relative:page;mso-height-relative:page;" fillcolor="#FFFFFF [3201]" filled="t" stroked="f" coordsize="21600,21600" o:gfxdata="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483zW&#10;1QAAAAkBAAAPAAAAAAAAAAEAIAAAACIAAABkcnMvZG93bnJldi54bWxQSwECFAAUAAAACACHTuJA&#10;I+Lxx10CAACdBAAADgAAAAAAAAABACAAAAAkAQAAZHJzL2Uyb0RvYy54bWxQSwUGAAAAAAYABgBZ&#10;AQAA8wUAAAAA&#10;">
                      <v:fill on="t" focussize="0,0"/>
                      <v:stroke on="f" weight="0.5pt"/>
                      <v:imagedata o:title=""/>
                      <o:lock v:ext="edit" aspectratio="f"/>
                      <v:textbox>
                        <w:txbxContent>
                          <w:p w14:paraId="7F498376">
                            <w:pPr>
                              <w:rPr>
                                <w:rFonts w:hint="eastAsia" w:ascii="黑体" w:hAnsi="黑体" w:eastAsia="黑体" w:cs="黑体"/>
                                <w:b/>
                                <w:bCs/>
                                <w:color w:val="FF0000"/>
                                <w:sz w:val="28"/>
                                <w:szCs w:val="36"/>
                                <w:lang w:val="en-US" w:eastAsia="zh-CN"/>
                              </w:rPr>
                            </w:pPr>
                            <w:r>
                              <w:rPr>
                                <w:rFonts w:hint="eastAsia" w:ascii="黑体" w:hAnsi="黑体" w:eastAsia="黑体" w:cs="黑体"/>
                                <w:b/>
                                <w:bCs/>
                                <w:color w:val="FF0000"/>
                                <w:sz w:val="28"/>
                                <w:szCs w:val="36"/>
                                <w:lang w:val="en-US" w:eastAsia="zh-CN"/>
                              </w:rPr>
                              <w:t>助理升执业考生必填！</w:t>
                            </w:r>
                          </w:p>
                        </w:txbxContent>
                      </v:textbox>
                    </v:shape>
                  </w:pict>
                </mc:Fallback>
              </mc:AlternateContent>
            </w:r>
          </w:p>
        </w:tc>
      </w:tr>
      <w:tr w14:paraId="30DFC93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02"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0E33A1F">
            <w:pPr>
              <w:widowControl/>
              <w:spacing w:line="360" w:lineRule="atLeast"/>
              <w:jc w:val="left"/>
              <w:rPr>
                <w:rFonts w:ascii="宋体" w:hAnsi="宋体"/>
                <w:kern w:val="0"/>
                <w:szCs w:val="21"/>
              </w:rPr>
            </w:pPr>
            <w:r>
              <w:rPr>
                <w:rFonts w:ascii="宋体" w:hAnsi="宋体"/>
                <w:kern w:val="0"/>
                <w:szCs w:val="21"/>
              </w:rPr>
              <w:t xml:space="preserve">执业助理医师资格获得证书年月：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B2E7EC1">
            <w:pPr>
              <w:widowControl/>
              <w:spacing w:line="360" w:lineRule="atLeast"/>
              <w:jc w:val="left"/>
              <w:rPr>
                <w:rFonts w:ascii="宋体" w:hAnsi="宋体"/>
                <w:kern w:val="0"/>
                <w:szCs w:val="21"/>
              </w:rPr>
            </w:pPr>
            <w:r>
              <w:rPr>
                <w:rFonts w:ascii="宋体" w:hAnsi="宋体"/>
                <w:kern w:val="0"/>
                <w:szCs w:val="21"/>
              </w:rPr>
              <w:t xml:space="preserve">执业助理医师资格证书编码： </w:t>
            </w:r>
          </w:p>
        </w:tc>
      </w:tr>
      <w:tr w14:paraId="2615394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02"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704E495">
            <w:pPr>
              <w:widowControl/>
              <w:spacing w:line="360" w:lineRule="atLeast"/>
              <w:jc w:val="left"/>
              <w:rPr>
                <w:rFonts w:ascii="宋体" w:hAnsi="宋体"/>
                <w:kern w:val="0"/>
                <w:szCs w:val="21"/>
              </w:rPr>
            </w:pPr>
            <w:r>
              <w:rPr>
                <w:rFonts w:ascii="宋体" w:hAnsi="宋体"/>
                <w:kern w:val="0"/>
                <w:szCs w:val="21"/>
              </w:rPr>
              <w:t xml:space="preserve">执业助理医师注册年月：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B0262FD">
            <w:pPr>
              <w:widowControl/>
              <w:spacing w:line="360" w:lineRule="atLeast"/>
              <w:jc w:val="left"/>
              <w:rPr>
                <w:rFonts w:ascii="宋体" w:hAnsi="宋体"/>
                <w:kern w:val="0"/>
                <w:szCs w:val="21"/>
              </w:rPr>
            </w:pPr>
            <w:r>
              <w:rPr>
                <w:rFonts w:ascii="宋体" w:hAnsi="宋体"/>
                <w:kern w:val="0"/>
                <w:szCs w:val="21"/>
              </w:rPr>
              <w:t xml:space="preserve">执业助理医师执业证书编码： </w:t>
            </w:r>
          </w:p>
        </w:tc>
      </w:tr>
      <w:tr w14:paraId="7B18CE5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02"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E96A78F">
            <w:pPr>
              <w:widowControl/>
              <w:spacing w:line="360" w:lineRule="atLeast"/>
              <w:jc w:val="left"/>
              <w:rPr>
                <w:rFonts w:ascii="宋体" w:hAnsi="宋体"/>
                <w:kern w:val="0"/>
                <w:szCs w:val="21"/>
              </w:rPr>
            </w:pPr>
            <w:r>
              <w:rPr>
                <w:rFonts w:ascii="宋体" w:hAnsi="宋体"/>
                <w:kern w:val="0"/>
                <w:szCs w:val="21"/>
              </w:rPr>
              <w:t>如考试成绩合格是否申请授予所报考的医师资格:   □是   □否</w:t>
            </w:r>
          </w:p>
          <w:p w14:paraId="148C292F">
            <w:pPr>
              <w:widowControl/>
              <w:spacing w:line="360" w:lineRule="atLeast"/>
              <w:jc w:val="left"/>
              <w:rPr>
                <w:rFonts w:hint="eastAsia" w:ascii="宋体" w:hAnsi="宋体"/>
                <w:kern w:val="0"/>
                <w:szCs w:val="21"/>
              </w:rPr>
            </w:pPr>
            <w:r>
              <w:rPr>
                <w:rFonts w:ascii="宋体" w:hAnsi="宋体"/>
                <w:kern w:val="0"/>
                <w:szCs w:val="21"/>
              </w:rPr>
              <w:t xml:space="preserve">                                                           </w:t>
            </w:r>
            <w:r>
              <w:rPr>
                <w:rFonts w:hint="eastAsia" w:ascii="宋体" w:hAnsi="宋体"/>
                <w:kern w:val="0"/>
                <w:szCs w:val="21"/>
              </w:rPr>
              <w:t xml:space="preserve">  </w:t>
            </w:r>
            <w:r>
              <w:rPr>
                <w:rFonts w:ascii="宋体" w:hAnsi="宋体"/>
                <w:kern w:val="0"/>
                <w:szCs w:val="21"/>
              </w:rPr>
              <w:t xml:space="preserve">   本人签字：        </w:t>
            </w:r>
            <w:r>
              <w:rPr>
                <w:rFonts w:hint="eastAsia" w:ascii="宋体" w:hAnsi="宋体"/>
                <w:kern w:val="0"/>
                <w:szCs w:val="21"/>
              </w:rPr>
              <w:t xml:space="preserve">   </w:t>
            </w:r>
          </w:p>
          <w:p w14:paraId="46C2F7E8">
            <w:pPr>
              <w:widowControl/>
              <w:spacing w:line="360" w:lineRule="atLeast"/>
              <w:jc w:val="left"/>
              <w:rPr>
                <w:rFonts w:ascii="宋体" w:hAnsi="宋体"/>
                <w:kern w:val="0"/>
                <w:szCs w:val="21"/>
              </w:rPr>
            </w:pPr>
            <w:r>
              <w:rPr>
                <w:rFonts w:hint="eastAsia" w:ascii="宋体" w:hAnsi="宋体"/>
                <w:kern w:val="0"/>
                <w:szCs w:val="21"/>
              </w:rPr>
              <w:t xml:space="preserve">                                                                        </w:t>
            </w:r>
            <w:r>
              <w:rPr>
                <w:rFonts w:ascii="宋体" w:hAnsi="宋体"/>
                <w:kern w:val="0"/>
                <w:szCs w:val="21"/>
              </w:rPr>
              <w:t>年   月   日</w:t>
            </w:r>
          </w:p>
        </w:tc>
      </w:tr>
      <w:tr w14:paraId="31B0F19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bottom"/>
          </w:tcPr>
          <w:p w14:paraId="33DD6F48">
            <w:pPr>
              <w:widowControl/>
              <w:spacing w:line="360" w:lineRule="atLeast"/>
              <w:jc w:val="left"/>
              <w:rPr>
                <w:rFonts w:hint="eastAsia" w:ascii="宋体" w:hAnsi="宋体"/>
                <w:kern w:val="0"/>
                <w:szCs w:val="21"/>
              </w:rPr>
            </w:pPr>
            <w:r>
              <w:rPr>
                <w:rFonts w:ascii="宋体" w:hAnsi="宋体"/>
                <w:kern w:val="0"/>
                <w:szCs w:val="21"/>
              </w:rPr>
              <w:t>本人承诺：</w:t>
            </w:r>
          </w:p>
          <w:p w14:paraId="30F981CE">
            <w:pPr>
              <w:widowControl/>
              <w:spacing w:line="360" w:lineRule="atLeast"/>
              <w:jc w:val="left"/>
              <w:rPr>
                <w:rFonts w:ascii="宋体" w:hAnsi="宋体"/>
                <w:b/>
                <w:bCs/>
                <w:kern w:val="0"/>
                <w:szCs w:val="21"/>
              </w:rPr>
            </w:pPr>
            <w:r>
              <w:rPr>
                <w:rFonts w:ascii="宋体" w:hAnsi="宋体"/>
                <w:b/>
                <w:bCs/>
                <w:kern w:val="0"/>
                <w:szCs w:val="21"/>
              </w:rPr>
              <w:t xml:space="preserve">1.以上所填报信息全部真实准确，信息不再进行修改。 </w:t>
            </w:r>
          </w:p>
          <w:p w14:paraId="5B6A8A5A">
            <w:pPr>
              <w:widowControl/>
              <w:spacing w:line="360" w:lineRule="atLeast"/>
              <w:jc w:val="left"/>
              <w:rPr>
                <w:rFonts w:hint="eastAsia" w:ascii="宋体" w:hAnsi="宋体"/>
                <w:b/>
                <w:bCs/>
                <w:kern w:val="0"/>
                <w:szCs w:val="21"/>
              </w:rPr>
            </w:pPr>
            <w:r>
              <w:rPr>
                <w:rFonts w:ascii="宋体" w:hAnsi="宋体"/>
                <w:b/>
                <w:bCs/>
                <w:kern w:val="0"/>
                <w:szCs w:val="21"/>
              </w:rPr>
              <w:t>2.所持身份证件在考试期间有效。</w:t>
            </w:r>
          </w:p>
          <w:p w14:paraId="107DD741">
            <w:pPr>
              <w:widowControl/>
              <w:spacing w:line="360" w:lineRule="atLeast"/>
              <w:jc w:val="left"/>
              <w:rPr>
                <w:rFonts w:hint="eastAsia" w:ascii="宋体" w:hAnsi="宋体"/>
                <w:kern w:val="0"/>
                <w:szCs w:val="21"/>
              </w:rPr>
            </w:pPr>
            <w:r>
              <w:rPr>
                <w:rFonts w:ascii="宋体" w:hAnsi="宋体"/>
                <w:b/>
                <w:bCs/>
                <w:kern w:val="0"/>
                <w:szCs w:val="21"/>
              </w:rPr>
              <w:t>3.了解并遵守《医师资格考试违纪违规处理规定》。</w:t>
            </w:r>
            <w:r>
              <w:rPr>
                <w:rFonts w:ascii="宋体" w:hAnsi="宋体"/>
                <w:kern w:val="0"/>
                <w:szCs w:val="21"/>
              </w:rPr>
              <w:t xml:space="preserve">               </w:t>
            </w:r>
            <w:r>
              <w:rPr>
                <w:rFonts w:hint="eastAsia" w:ascii="宋体" w:hAnsi="宋体"/>
                <w:kern w:val="0"/>
                <w:szCs w:val="21"/>
              </w:rPr>
              <w:t xml:space="preserve"> </w:t>
            </w:r>
            <w:r>
              <w:rPr>
                <w:rFonts w:ascii="宋体" w:hAnsi="宋体"/>
                <w:kern w:val="0"/>
                <w:szCs w:val="21"/>
              </w:rPr>
              <w:t xml:space="preserve">  本人签字：        </w:t>
            </w:r>
            <w:r>
              <w:rPr>
                <w:rFonts w:hint="eastAsia" w:ascii="宋体" w:hAnsi="宋体"/>
                <w:kern w:val="0"/>
                <w:szCs w:val="21"/>
              </w:rPr>
              <w:t xml:space="preserve">         </w:t>
            </w:r>
          </w:p>
          <w:p w14:paraId="5CBCB100">
            <w:pPr>
              <w:widowControl/>
              <w:spacing w:line="360" w:lineRule="atLeast"/>
              <w:jc w:val="left"/>
              <w:rPr>
                <w:rFonts w:ascii="宋体" w:hAnsi="宋体"/>
                <w:kern w:val="0"/>
                <w:szCs w:val="21"/>
              </w:rPr>
            </w:pPr>
            <w:r>
              <w:rPr>
                <w:rFonts w:hint="eastAsia" w:ascii="宋体" w:hAnsi="宋体"/>
                <w:kern w:val="0"/>
                <w:szCs w:val="21"/>
              </w:rPr>
              <w:t xml:space="preserve">                                                                        </w:t>
            </w:r>
            <w:r>
              <w:rPr>
                <w:rFonts w:ascii="宋体" w:hAnsi="宋体"/>
                <w:kern w:val="0"/>
                <w:szCs w:val="21"/>
              </w:rPr>
              <w:t>年   月   日</w:t>
            </w:r>
          </w:p>
        </w:tc>
      </w:tr>
      <w:tr w14:paraId="73D31C7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975" w:hRule="atLeast"/>
          <w:jc w:val="center"/>
        </w:trPr>
        <w:tc>
          <w:tcPr>
            <w:tcW w:w="5057"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top"/>
          </w:tcPr>
          <w:p w14:paraId="14316959">
            <w:pPr>
              <w:widowControl/>
              <w:spacing w:before="100" w:beforeAutospacing="1" w:after="100" w:afterAutospacing="1" w:line="360" w:lineRule="atLeast"/>
              <w:jc w:val="left"/>
              <w:rPr>
                <w:rFonts w:ascii="宋体" w:hAnsi="宋体"/>
                <w:kern w:val="0"/>
                <w:szCs w:val="21"/>
              </w:rPr>
            </w:pPr>
            <w:r>
              <w:rPr>
                <w:rFonts w:ascii="宋体" w:hAnsi="宋体"/>
                <w:b/>
                <w:bCs/>
                <w:kern w:val="0"/>
                <w:szCs w:val="21"/>
              </w:rPr>
              <w:t>考点审核意见：</w:t>
            </w:r>
            <w:r>
              <w:rPr>
                <w:rFonts w:ascii="宋体" w:hAnsi="宋体"/>
                <w:kern w:val="0"/>
                <w:szCs w:val="21"/>
              </w:rPr>
              <w:t xml:space="preserve"> </w:t>
            </w:r>
          </w:p>
          <w:p w14:paraId="7BD197B1">
            <w:pPr>
              <w:widowControl/>
              <w:spacing w:before="100" w:beforeAutospacing="1" w:after="100" w:afterAutospacing="1" w:line="360" w:lineRule="atLeast"/>
              <w:jc w:val="left"/>
              <w:rPr>
                <w:rFonts w:hint="eastAsia" w:ascii="宋体" w:hAnsi="宋体"/>
                <w:kern w:val="0"/>
                <w:szCs w:val="21"/>
              </w:rPr>
            </w:pPr>
          </w:p>
          <w:p w14:paraId="48C0FB68">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审核人签名：          考点负责人签名： </w:t>
            </w:r>
          </w:p>
          <w:p w14:paraId="53251D7A">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考点盖章：    </w:t>
            </w:r>
            <w:r>
              <w:rPr>
                <w:rFonts w:hint="eastAsia" w:ascii="宋体" w:hAnsi="宋体"/>
                <w:kern w:val="0"/>
                <w:szCs w:val="21"/>
              </w:rPr>
              <w:t xml:space="preserve">      </w:t>
            </w:r>
            <w:r>
              <w:rPr>
                <w:rFonts w:ascii="宋体" w:hAnsi="宋体"/>
                <w:kern w:val="0"/>
                <w:szCs w:val="21"/>
              </w:rPr>
              <w:t xml:space="preserve"> 年     月     日 </w:t>
            </w:r>
          </w:p>
        </w:tc>
        <w:tc>
          <w:tcPr>
            <w:tcW w:w="5274"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bottom"/>
          </w:tcPr>
          <w:p w14:paraId="399E31F9">
            <w:pPr>
              <w:widowControl/>
              <w:spacing w:before="100" w:beforeAutospacing="1" w:after="100" w:afterAutospacing="1" w:line="360" w:lineRule="atLeast"/>
              <w:jc w:val="left"/>
              <w:rPr>
                <w:rFonts w:ascii="宋体" w:hAnsi="宋体"/>
                <w:kern w:val="0"/>
                <w:szCs w:val="21"/>
              </w:rPr>
            </w:pPr>
            <w:r>
              <w:rPr>
                <w:rFonts w:ascii="宋体" w:hAnsi="宋体"/>
                <w:b/>
                <w:bCs/>
                <w:kern w:val="0"/>
                <w:szCs w:val="21"/>
              </w:rPr>
              <w:t>考区审核意见：</w:t>
            </w:r>
            <w:r>
              <w:rPr>
                <w:rFonts w:ascii="宋体" w:hAnsi="宋体"/>
                <w:kern w:val="0"/>
                <w:szCs w:val="21"/>
              </w:rPr>
              <w:t xml:space="preserve">  </w:t>
            </w:r>
          </w:p>
          <w:p w14:paraId="2DAA6E33">
            <w:pPr>
              <w:widowControl/>
              <w:spacing w:before="100" w:beforeAutospacing="1" w:after="100" w:afterAutospacing="1" w:line="360" w:lineRule="atLeast"/>
              <w:jc w:val="left"/>
              <w:rPr>
                <w:rFonts w:hint="eastAsia" w:ascii="宋体" w:hAnsi="宋体"/>
                <w:kern w:val="0"/>
                <w:szCs w:val="21"/>
              </w:rPr>
            </w:pPr>
          </w:p>
          <w:p w14:paraId="1C301214">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审核人签名：        </w:t>
            </w:r>
          </w:p>
          <w:p w14:paraId="22C3271A">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考区盖章：   </w:t>
            </w:r>
            <w:r>
              <w:rPr>
                <w:rFonts w:hint="eastAsia" w:ascii="宋体" w:hAnsi="宋体"/>
                <w:kern w:val="0"/>
                <w:szCs w:val="21"/>
              </w:rPr>
              <w:t xml:space="preserve">        </w:t>
            </w:r>
            <w:r>
              <w:rPr>
                <w:rFonts w:ascii="宋体" w:hAnsi="宋体"/>
                <w:kern w:val="0"/>
                <w:szCs w:val="21"/>
              </w:rPr>
              <w:t xml:space="preserve">   年     月     日 </w:t>
            </w:r>
          </w:p>
        </w:tc>
      </w:tr>
    </w:tbl>
    <w:p w14:paraId="0F022F8B">
      <w:pPr>
        <w:spacing w:line="360" w:lineRule="auto"/>
        <w:ind w:leftChars="-472" w:hanging="991" w:hangingChars="472"/>
        <w:jc w:val="left"/>
        <w:rPr>
          <w:rFonts w:ascii="宋体" w:hAnsi="宋体"/>
          <w:kern w:val="0"/>
          <w:szCs w:val="21"/>
        </w:rPr>
        <w:sectPr>
          <w:headerReference r:id="rId5" w:type="first"/>
          <w:headerReference r:id="rId3" w:type="default"/>
          <w:headerReference r:id="rId4" w:type="even"/>
          <w:footerReference r:id="rId6" w:type="even"/>
          <w:pgSz w:w="11906" w:h="16838"/>
          <w:pgMar w:top="1440" w:right="1797" w:bottom="1134" w:left="1797" w:header="851" w:footer="992" w:gutter="0"/>
          <w:pgNumType w:fmt="numberInDash"/>
          <w:cols w:space="720" w:num="1"/>
          <w:titlePg/>
          <w:docGrid w:type="linesAndChars" w:linePitch="312" w:charSpace="0"/>
        </w:sectPr>
      </w:pPr>
      <w:r>
        <w:rPr>
          <w:rFonts w:hint="eastAsia" w:ascii="宋体" w:hAnsi="宋体"/>
          <w:kern w:val="0"/>
          <w:szCs w:val="21"/>
        </w:rPr>
        <w:t>注：考试合格考生填写的本表连同省级卫生行政部门授予医师资格的证明文件一并存考生人事档案。</w:t>
      </w:r>
    </w:p>
    <w:p w14:paraId="592826A3">
      <w:pPr>
        <w:spacing w:line="400" w:lineRule="exact"/>
        <w:jc w:val="left"/>
        <w:rPr>
          <w:rFonts w:hint="default"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7</w:t>
      </w:r>
    </w:p>
    <w:p w14:paraId="120C9ED9">
      <w:pPr>
        <w:spacing w:line="500" w:lineRule="exact"/>
        <w:jc w:val="center"/>
        <w:rPr>
          <w:rFonts w:hint="eastAsia" w:ascii="方正小标宋_GBK" w:eastAsia="方正小标宋_GBK"/>
          <w:kern w:val="0"/>
          <w:sz w:val="36"/>
          <w:szCs w:val="36"/>
        </w:rPr>
      </w:pPr>
      <w:r>
        <w:rPr>
          <w:rFonts w:hint="eastAsia" w:ascii="方正小标宋_GBK" w:eastAsia="方正小标宋_GBK"/>
          <w:kern w:val="0"/>
          <w:sz w:val="36"/>
          <w:szCs w:val="36"/>
        </w:rPr>
        <w:t>医师资格考试医学专业工作实践证明</w:t>
      </w:r>
    </w:p>
    <w:p w14:paraId="2E06716F">
      <w:pPr>
        <w:spacing w:line="500" w:lineRule="exact"/>
        <w:jc w:val="center"/>
        <w:rPr>
          <w:rFonts w:hint="eastAsia" w:ascii="方正小标宋_GBK" w:eastAsia="方正小标宋_GBK"/>
          <w:sz w:val="36"/>
          <w:szCs w:val="36"/>
        </w:rPr>
      </w:pPr>
    </w:p>
    <w:tbl>
      <w:tblPr>
        <w:tblStyle w:val="9"/>
        <w:tblW w:w="9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908"/>
        <w:gridCol w:w="1130"/>
        <w:gridCol w:w="349"/>
        <w:gridCol w:w="851"/>
        <w:gridCol w:w="78"/>
        <w:gridCol w:w="914"/>
        <w:gridCol w:w="1418"/>
        <w:gridCol w:w="1276"/>
        <w:gridCol w:w="140"/>
        <w:gridCol w:w="1827"/>
      </w:tblGrid>
      <w:tr w14:paraId="1C67B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left w:val="single" w:color="000000" w:sz="2" w:space="0"/>
              <w:bottom w:val="single" w:color="000000" w:sz="2" w:space="0"/>
              <w:right w:val="single" w:color="000000" w:sz="2" w:space="0"/>
            </w:tcBorders>
            <w:noWrap w:val="0"/>
            <w:vAlign w:val="center"/>
          </w:tcPr>
          <w:p w14:paraId="14660275">
            <w:pPr>
              <w:spacing w:line="400" w:lineRule="exact"/>
              <w:jc w:val="center"/>
              <w:rPr>
                <w:rFonts w:ascii="宋体" w:hAnsi="宋体"/>
                <w:szCs w:val="21"/>
              </w:rPr>
            </w:pPr>
            <w:r>
              <w:rPr>
                <w:rFonts w:ascii="宋体" w:hAnsi="宋体"/>
                <w:szCs w:val="21"/>
              </w:rPr>
              <w:t>姓    名</w:t>
            </w:r>
          </w:p>
        </w:tc>
        <w:tc>
          <w:tcPr>
            <w:tcW w:w="1130" w:type="dxa"/>
            <w:tcBorders>
              <w:left w:val="single" w:color="000000" w:sz="2" w:space="0"/>
              <w:bottom w:val="single" w:color="000000" w:sz="2" w:space="0"/>
              <w:right w:val="single" w:color="000000" w:sz="2" w:space="0"/>
            </w:tcBorders>
            <w:noWrap w:val="0"/>
            <w:vAlign w:val="center"/>
          </w:tcPr>
          <w:p w14:paraId="17FAD867">
            <w:pPr>
              <w:spacing w:line="400" w:lineRule="exact"/>
              <w:jc w:val="center"/>
              <w:rPr>
                <w:rFonts w:ascii="宋体" w:hAnsi="宋体"/>
                <w:szCs w:val="21"/>
              </w:rPr>
            </w:pPr>
          </w:p>
        </w:tc>
        <w:tc>
          <w:tcPr>
            <w:tcW w:w="1278" w:type="dxa"/>
            <w:gridSpan w:val="3"/>
            <w:tcBorders>
              <w:left w:val="single" w:color="000000" w:sz="2" w:space="0"/>
              <w:bottom w:val="single" w:color="000000" w:sz="2" w:space="0"/>
              <w:right w:val="single" w:color="000000" w:sz="2" w:space="0"/>
            </w:tcBorders>
            <w:noWrap w:val="0"/>
            <w:vAlign w:val="center"/>
          </w:tcPr>
          <w:p w14:paraId="3D22A254">
            <w:pPr>
              <w:spacing w:line="400" w:lineRule="exact"/>
              <w:jc w:val="center"/>
              <w:rPr>
                <w:rFonts w:ascii="宋体" w:hAnsi="宋体"/>
                <w:szCs w:val="21"/>
              </w:rPr>
            </w:pPr>
            <w:r>
              <w:rPr>
                <w:rFonts w:ascii="宋体" w:hAnsi="宋体"/>
                <w:szCs w:val="21"/>
              </w:rPr>
              <w:t>性    别</w:t>
            </w:r>
          </w:p>
        </w:tc>
        <w:tc>
          <w:tcPr>
            <w:tcW w:w="2332" w:type="dxa"/>
            <w:gridSpan w:val="2"/>
            <w:tcBorders>
              <w:left w:val="single" w:color="000000" w:sz="2" w:space="0"/>
              <w:bottom w:val="single" w:color="000000" w:sz="2" w:space="0"/>
              <w:right w:val="single" w:color="000000" w:sz="2" w:space="0"/>
            </w:tcBorders>
            <w:noWrap w:val="0"/>
            <w:vAlign w:val="center"/>
          </w:tcPr>
          <w:p w14:paraId="5B086BEC">
            <w:pPr>
              <w:spacing w:line="400" w:lineRule="exact"/>
              <w:jc w:val="center"/>
              <w:rPr>
                <w:rFonts w:ascii="宋体" w:hAnsi="宋体"/>
                <w:szCs w:val="21"/>
              </w:rPr>
            </w:pPr>
          </w:p>
        </w:tc>
        <w:tc>
          <w:tcPr>
            <w:tcW w:w="1276" w:type="dxa"/>
            <w:tcBorders>
              <w:left w:val="single" w:color="000000" w:sz="2" w:space="0"/>
            </w:tcBorders>
            <w:noWrap w:val="0"/>
            <w:vAlign w:val="center"/>
          </w:tcPr>
          <w:p w14:paraId="23C0E286">
            <w:pPr>
              <w:spacing w:line="400" w:lineRule="exact"/>
              <w:jc w:val="center"/>
              <w:rPr>
                <w:rFonts w:ascii="宋体" w:hAnsi="宋体"/>
                <w:szCs w:val="21"/>
              </w:rPr>
            </w:pPr>
            <w:r>
              <w:rPr>
                <w:rFonts w:ascii="宋体" w:hAnsi="宋体"/>
                <w:szCs w:val="21"/>
              </w:rPr>
              <w:t>出生年月</w:t>
            </w:r>
          </w:p>
        </w:tc>
        <w:tc>
          <w:tcPr>
            <w:tcW w:w="1967" w:type="dxa"/>
            <w:gridSpan w:val="2"/>
            <w:noWrap w:val="0"/>
            <w:vAlign w:val="center"/>
          </w:tcPr>
          <w:p w14:paraId="2E9AAD80">
            <w:pPr>
              <w:spacing w:line="400" w:lineRule="exact"/>
              <w:jc w:val="center"/>
              <w:rPr>
                <w:rFonts w:ascii="宋体" w:hAnsi="宋体"/>
                <w:szCs w:val="21"/>
              </w:rPr>
            </w:pPr>
          </w:p>
        </w:tc>
      </w:tr>
      <w:tr w14:paraId="3B027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noWrap w:val="0"/>
            <w:vAlign w:val="center"/>
          </w:tcPr>
          <w:p w14:paraId="528E4383">
            <w:pPr>
              <w:spacing w:line="400" w:lineRule="exact"/>
              <w:jc w:val="center"/>
              <w:rPr>
                <w:rFonts w:ascii="宋体" w:hAnsi="宋体"/>
                <w:szCs w:val="21"/>
              </w:rPr>
            </w:pPr>
            <w:r>
              <w:rPr>
                <w:rFonts w:ascii="宋体" w:hAnsi="宋体"/>
                <w:szCs w:val="21"/>
              </w:rPr>
              <w:t>民    族</w:t>
            </w:r>
          </w:p>
        </w:tc>
        <w:tc>
          <w:tcPr>
            <w:tcW w:w="1130" w:type="dxa"/>
            <w:tcBorders>
              <w:top w:val="single" w:color="000000" w:sz="2" w:space="0"/>
              <w:left w:val="single" w:color="000000" w:sz="2" w:space="0"/>
              <w:bottom w:val="single" w:color="000000" w:sz="2" w:space="0"/>
              <w:right w:val="single" w:color="000000" w:sz="2" w:space="0"/>
            </w:tcBorders>
            <w:noWrap w:val="0"/>
            <w:vAlign w:val="center"/>
          </w:tcPr>
          <w:p w14:paraId="1CB81BAC">
            <w:pPr>
              <w:spacing w:line="400" w:lineRule="exact"/>
              <w:jc w:val="center"/>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535B21D4">
            <w:pPr>
              <w:spacing w:line="400" w:lineRule="exact"/>
              <w:jc w:val="center"/>
              <w:rPr>
                <w:rFonts w:ascii="宋体" w:hAnsi="宋体"/>
                <w:szCs w:val="21"/>
              </w:rPr>
            </w:pPr>
            <w:r>
              <w:rPr>
                <w:rFonts w:ascii="宋体" w:hAnsi="宋体"/>
                <w:szCs w:val="21"/>
              </w:rPr>
              <w:t>所学专业</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14:paraId="770A98D3">
            <w:pPr>
              <w:spacing w:line="400" w:lineRule="exact"/>
              <w:jc w:val="center"/>
              <w:rPr>
                <w:rFonts w:ascii="宋体" w:hAnsi="宋体"/>
                <w:szCs w:val="21"/>
              </w:rPr>
            </w:pPr>
          </w:p>
        </w:tc>
        <w:tc>
          <w:tcPr>
            <w:tcW w:w="1276" w:type="dxa"/>
            <w:tcBorders>
              <w:left w:val="single" w:color="000000" w:sz="2" w:space="0"/>
              <w:bottom w:val="single" w:color="000000" w:sz="2" w:space="0"/>
            </w:tcBorders>
            <w:noWrap w:val="0"/>
            <w:vAlign w:val="center"/>
          </w:tcPr>
          <w:p w14:paraId="7C801E5B">
            <w:pPr>
              <w:spacing w:line="400" w:lineRule="exact"/>
              <w:jc w:val="center"/>
              <w:rPr>
                <w:rFonts w:ascii="宋体" w:hAnsi="宋体"/>
                <w:szCs w:val="21"/>
              </w:rPr>
            </w:pPr>
            <w:r>
              <w:rPr>
                <w:rFonts w:ascii="宋体" w:hAnsi="宋体"/>
                <w:szCs w:val="21"/>
              </w:rPr>
              <w:t>医学学历</w:t>
            </w:r>
          </w:p>
        </w:tc>
        <w:tc>
          <w:tcPr>
            <w:tcW w:w="1967" w:type="dxa"/>
            <w:gridSpan w:val="2"/>
            <w:tcBorders>
              <w:bottom w:val="single" w:color="000000" w:sz="2" w:space="0"/>
            </w:tcBorders>
            <w:noWrap w:val="0"/>
            <w:vAlign w:val="center"/>
          </w:tcPr>
          <w:p w14:paraId="33EDBA7E">
            <w:pPr>
              <w:spacing w:line="400" w:lineRule="exact"/>
              <w:jc w:val="center"/>
              <w:rPr>
                <w:rFonts w:ascii="宋体" w:hAnsi="宋体"/>
                <w:szCs w:val="21"/>
              </w:rPr>
            </w:pPr>
          </w:p>
        </w:tc>
      </w:tr>
      <w:tr w14:paraId="4FDE6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noWrap w:val="0"/>
            <w:vAlign w:val="center"/>
          </w:tcPr>
          <w:p w14:paraId="1D9E3898">
            <w:pPr>
              <w:spacing w:line="300" w:lineRule="exact"/>
              <w:jc w:val="center"/>
              <w:rPr>
                <w:rFonts w:ascii="宋体" w:hAnsi="宋体"/>
                <w:szCs w:val="21"/>
              </w:rPr>
            </w:pPr>
            <w:r>
              <w:rPr>
                <w:rFonts w:ascii="宋体" w:hAnsi="宋体"/>
                <w:szCs w:val="21"/>
              </w:rPr>
              <w:t>取得学历</w:t>
            </w:r>
          </w:p>
          <w:p w14:paraId="347A7D35">
            <w:pPr>
              <w:jc w:val="center"/>
              <w:rPr>
                <w:rFonts w:ascii="宋体" w:hAnsi="宋体"/>
                <w:szCs w:val="21"/>
              </w:rPr>
            </w:pPr>
            <w:r>
              <w:rPr>
                <w:rFonts w:ascii="宋体" w:hAnsi="宋体"/>
                <w:szCs w:val="21"/>
              </w:rPr>
              <w:t>年    月</w:t>
            </w:r>
          </w:p>
        </w:tc>
        <w:tc>
          <w:tcPr>
            <w:tcW w:w="1130" w:type="dxa"/>
            <w:tcBorders>
              <w:top w:val="single" w:color="000000" w:sz="2" w:space="0"/>
              <w:left w:val="single" w:color="000000" w:sz="2" w:space="0"/>
              <w:bottom w:val="single" w:color="000000" w:sz="2" w:space="0"/>
              <w:right w:val="single" w:color="000000" w:sz="2" w:space="0"/>
            </w:tcBorders>
            <w:noWrap w:val="0"/>
            <w:vAlign w:val="center"/>
          </w:tcPr>
          <w:p w14:paraId="6883B4B7">
            <w:pPr>
              <w:jc w:val="center"/>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64DB805E">
            <w:pPr>
              <w:jc w:val="center"/>
              <w:rPr>
                <w:rFonts w:ascii="宋体" w:hAnsi="宋体"/>
                <w:szCs w:val="21"/>
              </w:rPr>
            </w:pPr>
            <w:r>
              <w:rPr>
                <w:rFonts w:ascii="宋体" w:hAnsi="宋体"/>
                <w:szCs w:val="21"/>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14:paraId="29B43D8A">
            <w:pPr>
              <w:jc w:val="center"/>
              <w:rPr>
                <w:rFonts w:ascii="宋体" w:hAnsi="宋体"/>
                <w:szCs w:val="21"/>
              </w:rPr>
            </w:pPr>
          </w:p>
        </w:tc>
        <w:tc>
          <w:tcPr>
            <w:tcW w:w="1276" w:type="dxa"/>
            <w:tcBorders>
              <w:left w:val="single" w:color="000000" w:sz="2" w:space="0"/>
              <w:bottom w:val="single" w:color="000000" w:sz="2" w:space="0"/>
            </w:tcBorders>
            <w:noWrap w:val="0"/>
            <w:vAlign w:val="center"/>
          </w:tcPr>
          <w:p w14:paraId="79EC1056">
            <w:pPr>
              <w:jc w:val="center"/>
              <w:rPr>
                <w:rFonts w:ascii="宋体" w:hAnsi="宋体"/>
                <w:szCs w:val="21"/>
              </w:rPr>
            </w:pPr>
            <w:r>
              <w:rPr>
                <w:rFonts w:ascii="宋体" w:hAnsi="宋体"/>
                <w:szCs w:val="21"/>
              </w:rPr>
              <w:t>证  件</w:t>
            </w:r>
          </w:p>
          <w:p w14:paraId="11B3BCF2">
            <w:pPr>
              <w:jc w:val="center"/>
              <w:rPr>
                <w:rFonts w:ascii="宋体" w:hAnsi="宋体"/>
                <w:szCs w:val="21"/>
              </w:rPr>
            </w:pPr>
            <w:r>
              <w:rPr>
                <w:rFonts w:ascii="宋体" w:hAnsi="宋体"/>
                <w:szCs w:val="21"/>
              </w:rPr>
              <w:t>有效期</w:t>
            </w:r>
          </w:p>
        </w:tc>
        <w:tc>
          <w:tcPr>
            <w:tcW w:w="1967" w:type="dxa"/>
            <w:gridSpan w:val="2"/>
            <w:tcBorders>
              <w:bottom w:val="single" w:color="000000" w:sz="2" w:space="0"/>
            </w:tcBorders>
            <w:noWrap w:val="0"/>
            <w:vAlign w:val="center"/>
          </w:tcPr>
          <w:p w14:paraId="208B4B3E">
            <w:pPr>
              <w:jc w:val="center"/>
              <w:rPr>
                <w:rFonts w:ascii="宋体" w:hAnsi="宋体"/>
                <w:szCs w:val="21"/>
              </w:rPr>
            </w:pPr>
          </w:p>
        </w:tc>
      </w:tr>
      <w:tr w14:paraId="535FE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auto" w:sz="12" w:space="0"/>
              <w:right w:val="single" w:color="000000" w:sz="2" w:space="0"/>
            </w:tcBorders>
            <w:noWrap w:val="0"/>
            <w:vAlign w:val="center"/>
          </w:tcPr>
          <w:p w14:paraId="44008404">
            <w:pPr>
              <w:spacing w:line="400" w:lineRule="exact"/>
              <w:jc w:val="center"/>
              <w:rPr>
                <w:rFonts w:ascii="宋体" w:hAnsi="宋体"/>
                <w:szCs w:val="21"/>
              </w:rPr>
            </w:pPr>
            <w:r>
              <w:rPr>
                <w:rFonts w:ascii="宋体" w:hAnsi="宋体"/>
                <w:szCs w:val="21"/>
              </w:rPr>
              <w:t>报考类别</w:t>
            </w:r>
          </w:p>
        </w:tc>
        <w:tc>
          <w:tcPr>
            <w:tcW w:w="7983" w:type="dxa"/>
            <w:gridSpan w:val="9"/>
            <w:tcBorders>
              <w:top w:val="single" w:color="000000" w:sz="2" w:space="0"/>
              <w:left w:val="single" w:color="000000" w:sz="2" w:space="0"/>
              <w:bottom w:val="single" w:color="auto" w:sz="12" w:space="0"/>
              <w:right w:val="single" w:color="000000" w:sz="2" w:space="0"/>
            </w:tcBorders>
            <w:noWrap w:val="0"/>
            <w:vAlign w:val="center"/>
          </w:tcPr>
          <w:p w14:paraId="4206A045">
            <w:pPr>
              <w:spacing w:line="400" w:lineRule="exact"/>
              <w:jc w:val="center"/>
              <w:rPr>
                <w:rFonts w:ascii="宋体" w:hAnsi="宋体"/>
                <w:szCs w:val="21"/>
              </w:rPr>
            </w:pPr>
          </w:p>
        </w:tc>
      </w:tr>
      <w:tr w14:paraId="7272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restart"/>
            <w:tcBorders>
              <w:top w:val="single" w:color="auto" w:sz="12" w:space="0"/>
            </w:tcBorders>
            <w:noWrap w:val="0"/>
            <w:vAlign w:val="center"/>
          </w:tcPr>
          <w:p w14:paraId="548F73FD">
            <w:pPr>
              <w:spacing w:line="400" w:lineRule="exact"/>
              <w:jc w:val="center"/>
              <w:rPr>
                <w:rFonts w:ascii="宋体" w:hAnsi="宋体"/>
                <w:szCs w:val="21"/>
              </w:rPr>
            </w:pPr>
            <w:r>
              <w:rPr>
                <w:rFonts w:hint="eastAsia" w:ascii="宋体" w:hAnsi="宋体"/>
                <w:szCs w:val="21"/>
              </w:rPr>
              <w:t>实践</w:t>
            </w:r>
            <w:r>
              <w:rPr>
                <w:rFonts w:ascii="宋体" w:hAnsi="宋体"/>
                <w:szCs w:val="21"/>
              </w:rPr>
              <w:t>机构</w:t>
            </w:r>
          </w:p>
        </w:tc>
        <w:tc>
          <w:tcPr>
            <w:tcW w:w="1130" w:type="dxa"/>
            <w:tcBorders>
              <w:top w:val="single" w:color="auto" w:sz="12" w:space="0"/>
            </w:tcBorders>
            <w:noWrap w:val="0"/>
            <w:vAlign w:val="center"/>
          </w:tcPr>
          <w:p w14:paraId="7BBB1A53">
            <w:pPr>
              <w:spacing w:line="400" w:lineRule="exact"/>
              <w:jc w:val="center"/>
              <w:rPr>
                <w:rFonts w:ascii="宋体" w:hAnsi="宋体"/>
                <w:szCs w:val="21"/>
              </w:rPr>
            </w:pPr>
            <w:r>
              <w:rPr>
                <w:rFonts w:ascii="宋体" w:hAnsi="宋体"/>
                <w:szCs w:val="21"/>
              </w:rPr>
              <w:t>名</w:t>
            </w:r>
            <w:r>
              <w:rPr>
                <w:rFonts w:hint="eastAsia" w:ascii="宋体" w:hAnsi="宋体"/>
                <w:szCs w:val="21"/>
              </w:rPr>
              <w:t xml:space="preserve">  </w:t>
            </w:r>
            <w:r>
              <w:rPr>
                <w:rFonts w:ascii="宋体" w:hAnsi="宋体"/>
                <w:szCs w:val="21"/>
              </w:rPr>
              <w:t>称</w:t>
            </w:r>
          </w:p>
        </w:tc>
        <w:tc>
          <w:tcPr>
            <w:tcW w:w="6853" w:type="dxa"/>
            <w:gridSpan w:val="8"/>
            <w:tcBorders>
              <w:top w:val="single" w:color="auto" w:sz="12" w:space="0"/>
            </w:tcBorders>
            <w:noWrap w:val="0"/>
            <w:vAlign w:val="center"/>
          </w:tcPr>
          <w:p w14:paraId="60E722C4">
            <w:pPr>
              <w:spacing w:line="400" w:lineRule="exact"/>
              <w:jc w:val="left"/>
              <w:rPr>
                <w:rFonts w:ascii="宋体" w:hAnsi="宋体"/>
                <w:szCs w:val="21"/>
              </w:rPr>
            </w:pPr>
          </w:p>
        </w:tc>
      </w:tr>
      <w:tr w14:paraId="6A734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noWrap w:val="0"/>
            <w:vAlign w:val="center"/>
          </w:tcPr>
          <w:p w14:paraId="667BD1BA">
            <w:pPr>
              <w:spacing w:line="400" w:lineRule="exact"/>
              <w:jc w:val="center"/>
              <w:rPr>
                <w:rFonts w:ascii="宋体" w:hAnsi="宋体"/>
                <w:szCs w:val="21"/>
              </w:rPr>
            </w:pPr>
          </w:p>
        </w:tc>
        <w:tc>
          <w:tcPr>
            <w:tcW w:w="1130" w:type="dxa"/>
            <w:noWrap w:val="0"/>
            <w:vAlign w:val="center"/>
          </w:tcPr>
          <w:p w14:paraId="162374A1">
            <w:pPr>
              <w:spacing w:line="400" w:lineRule="exact"/>
              <w:jc w:val="center"/>
              <w:rPr>
                <w:rFonts w:ascii="宋体" w:hAnsi="宋体"/>
                <w:szCs w:val="21"/>
              </w:rPr>
            </w:pPr>
            <w:r>
              <w:rPr>
                <w:rFonts w:ascii="宋体" w:hAnsi="宋体"/>
                <w:szCs w:val="21"/>
              </w:rPr>
              <w:t>地</w:t>
            </w:r>
            <w:r>
              <w:rPr>
                <w:rFonts w:hint="eastAsia" w:ascii="宋体" w:hAnsi="宋体"/>
                <w:szCs w:val="21"/>
              </w:rPr>
              <w:t xml:space="preserve">  </w:t>
            </w:r>
            <w:r>
              <w:rPr>
                <w:rFonts w:ascii="宋体" w:hAnsi="宋体"/>
                <w:szCs w:val="21"/>
              </w:rPr>
              <w:t>址</w:t>
            </w:r>
          </w:p>
        </w:tc>
        <w:tc>
          <w:tcPr>
            <w:tcW w:w="3610" w:type="dxa"/>
            <w:gridSpan w:val="5"/>
            <w:noWrap w:val="0"/>
            <w:vAlign w:val="center"/>
          </w:tcPr>
          <w:p w14:paraId="106258C4">
            <w:pPr>
              <w:spacing w:line="400" w:lineRule="exact"/>
              <w:jc w:val="left"/>
              <w:rPr>
                <w:rFonts w:ascii="宋体" w:hAnsi="宋体"/>
                <w:szCs w:val="21"/>
              </w:rPr>
            </w:pPr>
          </w:p>
        </w:tc>
        <w:tc>
          <w:tcPr>
            <w:tcW w:w="1276" w:type="dxa"/>
            <w:noWrap w:val="0"/>
            <w:vAlign w:val="center"/>
          </w:tcPr>
          <w:p w14:paraId="6B7A5349">
            <w:pPr>
              <w:spacing w:line="400" w:lineRule="exact"/>
              <w:jc w:val="center"/>
              <w:rPr>
                <w:rFonts w:ascii="宋体" w:hAnsi="宋体"/>
                <w:szCs w:val="21"/>
              </w:rPr>
            </w:pPr>
            <w:r>
              <w:rPr>
                <w:rFonts w:ascii="宋体" w:hAnsi="宋体"/>
                <w:szCs w:val="21"/>
              </w:rPr>
              <w:t>邮</w:t>
            </w:r>
            <w:r>
              <w:rPr>
                <w:rFonts w:hint="eastAsia" w:ascii="宋体" w:hAnsi="宋体"/>
                <w:szCs w:val="21"/>
              </w:rPr>
              <w:t xml:space="preserve">  </w:t>
            </w:r>
            <w:r>
              <w:rPr>
                <w:rFonts w:ascii="宋体" w:hAnsi="宋体"/>
                <w:szCs w:val="21"/>
              </w:rPr>
              <w:t>编</w:t>
            </w:r>
          </w:p>
        </w:tc>
        <w:tc>
          <w:tcPr>
            <w:tcW w:w="1967" w:type="dxa"/>
            <w:gridSpan w:val="2"/>
            <w:noWrap w:val="0"/>
            <w:vAlign w:val="center"/>
          </w:tcPr>
          <w:p w14:paraId="2401BB0D">
            <w:pPr>
              <w:spacing w:line="400" w:lineRule="exact"/>
              <w:jc w:val="left"/>
              <w:rPr>
                <w:rFonts w:ascii="宋体" w:hAnsi="宋体"/>
                <w:szCs w:val="21"/>
              </w:rPr>
            </w:pPr>
          </w:p>
        </w:tc>
      </w:tr>
      <w:tr w14:paraId="7530E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noWrap w:val="0"/>
            <w:vAlign w:val="center"/>
          </w:tcPr>
          <w:p w14:paraId="35E2BA04">
            <w:pPr>
              <w:spacing w:line="400" w:lineRule="exact"/>
              <w:jc w:val="center"/>
              <w:rPr>
                <w:rFonts w:ascii="宋体" w:hAnsi="宋体"/>
                <w:szCs w:val="21"/>
              </w:rPr>
            </w:pPr>
          </w:p>
        </w:tc>
        <w:tc>
          <w:tcPr>
            <w:tcW w:w="1130" w:type="dxa"/>
            <w:noWrap w:val="0"/>
            <w:vAlign w:val="center"/>
          </w:tcPr>
          <w:p w14:paraId="2D60FC55">
            <w:pPr>
              <w:spacing w:line="400" w:lineRule="exact"/>
              <w:jc w:val="center"/>
              <w:rPr>
                <w:rFonts w:ascii="宋体" w:hAnsi="宋体"/>
                <w:szCs w:val="21"/>
              </w:rPr>
            </w:pPr>
            <w:r>
              <w:rPr>
                <w:rFonts w:ascii="宋体" w:hAnsi="宋体"/>
                <w:szCs w:val="21"/>
              </w:rPr>
              <w:t>登记号</w:t>
            </w:r>
          </w:p>
        </w:tc>
        <w:tc>
          <w:tcPr>
            <w:tcW w:w="3610" w:type="dxa"/>
            <w:gridSpan w:val="5"/>
            <w:noWrap w:val="0"/>
            <w:vAlign w:val="center"/>
          </w:tcPr>
          <w:p w14:paraId="36657311">
            <w:pPr>
              <w:spacing w:line="400" w:lineRule="exact"/>
              <w:jc w:val="left"/>
              <w:rPr>
                <w:rFonts w:ascii="宋体" w:hAnsi="宋体"/>
                <w:szCs w:val="21"/>
              </w:rPr>
            </w:pPr>
          </w:p>
        </w:tc>
        <w:tc>
          <w:tcPr>
            <w:tcW w:w="1276" w:type="dxa"/>
            <w:noWrap w:val="0"/>
            <w:vAlign w:val="center"/>
          </w:tcPr>
          <w:p w14:paraId="71B98961">
            <w:pPr>
              <w:spacing w:line="400" w:lineRule="exact"/>
              <w:jc w:val="center"/>
              <w:rPr>
                <w:rFonts w:ascii="宋体" w:hAnsi="宋体"/>
                <w:szCs w:val="21"/>
              </w:rPr>
            </w:pPr>
            <w:r>
              <w:rPr>
                <w:rFonts w:ascii="宋体" w:hAnsi="宋体"/>
                <w:szCs w:val="21"/>
              </w:rPr>
              <w:t>法人姓名</w:t>
            </w:r>
          </w:p>
        </w:tc>
        <w:tc>
          <w:tcPr>
            <w:tcW w:w="1967" w:type="dxa"/>
            <w:gridSpan w:val="2"/>
            <w:noWrap w:val="0"/>
            <w:vAlign w:val="center"/>
          </w:tcPr>
          <w:p w14:paraId="068591C3">
            <w:pPr>
              <w:spacing w:line="400" w:lineRule="exact"/>
              <w:jc w:val="left"/>
              <w:rPr>
                <w:rFonts w:ascii="宋体" w:hAnsi="宋体"/>
                <w:szCs w:val="21"/>
              </w:rPr>
            </w:pPr>
          </w:p>
        </w:tc>
      </w:tr>
      <w:tr w14:paraId="141C3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noWrap w:val="0"/>
            <w:vAlign w:val="center"/>
          </w:tcPr>
          <w:p w14:paraId="090CFBB9">
            <w:pPr>
              <w:spacing w:line="300" w:lineRule="exact"/>
              <w:jc w:val="center"/>
              <w:rPr>
                <w:rFonts w:ascii="宋体" w:hAnsi="宋体"/>
                <w:szCs w:val="21"/>
              </w:rPr>
            </w:pPr>
            <w:r>
              <w:rPr>
                <w:rFonts w:hint="eastAsia" w:ascii="宋体" w:hAnsi="宋体"/>
                <w:szCs w:val="21"/>
              </w:rPr>
              <w:t>实践</w:t>
            </w:r>
            <w:r>
              <w:rPr>
                <w:rFonts w:ascii="宋体" w:hAnsi="宋体"/>
                <w:szCs w:val="21"/>
              </w:rPr>
              <w:t>起止时间</w:t>
            </w:r>
          </w:p>
        </w:tc>
        <w:tc>
          <w:tcPr>
            <w:tcW w:w="7983" w:type="dxa"/>
            <w:gridSpan w:val="9"/>
            <w:tcBorders>
              <w:top w:val="single" w:color="000000" w:sz="2" w:space="0"/>
              <w:left w:val="single" w:color="000000" w:sz="2" w:space="0"/>
              <w:bottom w:val="single" w:color="000000" w:sz="2" w:space="0"/>
              <w:right w:val="single" w:color="000000" w:sz="2" w:space="0"/>
            </w:tcBorders>
            <w:noWrap w:val="0"/>
            <w:vAlign w:val="center"/>
          </w:tcPr>
          <w:p w14:paraId="184BA437">
            <w:pPr>
              <w:spacing w:line="300" w:lineRule="exact"/>
              <w:jc w:val="left"/>
              <w:rPr>
                <w:rFonts w:ascii="宋体" w:hAnsi="宋体"/>
                <w:szCs w:val="21"/>
              </w:rPr>
            </w:pPr>
            <w:r>
              <w:rPr>
                <w:rFonts w:ascii="宋体" w:hAnsi="宋体"/>
                <w:szCs w:val="21"/>
              </w:rPr>
              <w:t>（         ）年（  ）月   至（         ）年（  ）月</w:t>
            </w:r>
          </w:p>
        </w:tc>
      </w:tr>
      <w:tr w14:paraId="4A3F5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59" w:type="dxa"/>
            <w:gridSpan w:val="2"/>
            <w:vMerge w:val="restart"/>
            <w:tcBorders>
              <w:top w:val="single" w:color="000000" w:sz="2" w:space="0"/>
              <w:left w:val="single" w:color="000000" w:sz="2" w:space="0"/>
              <w:right w:val="single" w:color="000000" w:sz="2" w:space="0"/>
            </w:tcBorders>
            <w:noWrap w:val="0"/>
            <w:vAlign w:val="center"/>
          </w:tcPr>
          <w:p w14:paraId="10A7344B">
            <w:pPr>
              <w:spacing w:line="400" w:lineRule="exact"/>
              <w:jc w:val="center"/>
              <w:rPr>
                <w:rFonts w:ascii="宋体" w:hAnsi="宋体"/>
                <w:szCs w:val="21"/>
              </w:rPr>
            </w:pPr>
            <w:r>
              <w:rPr>
                <w:rFonts w:ascii="宋体" w:hAnsi="宋体"/>
                <w:szCs w:val="21"/>
              </w:rPr>
              <w:t>主要</w:t>
            </w:r>
            <w:r>
              <w:rPr>
                <w:rFonts w:hint="eastAsia" w:ascii="宋体" w:hAnsi="宋体"/>
                <w:szCs w:val="21"/>
              </w:rPr>
              <w:t>实践</w:t>
            </w:r>
          </w:p>
          <w:p w14:paraId="1549111B">
            <w:pPr>
              <w:spacing w:line="400" w:lineRule="exact"/>
              <w:jc w:val="center"/>
              <w:rPr>
                <w:rFonts w:ascii="宋体" w:hAnsi="宋体"/>
                <w:szCs w:val="21"/>
              </w:rPr>
            </w:pPr>
            <w:r>
              <w:rPr>
                <w:rFonts w:ascii="宋体" w:hAnsi="宋体"/>
                <w:szCs w:val="21"/>
              </w:rPr>
              <w:t>岗位(科室)</w:t>
            </w:r>
          </w:p>
        </w:tc>
        <w:tc>
          <w:tcPr>
            <w:tcW w:w="1479" w:type="dxa"/>
            <w:gridSpan w:val="2"/>
            <w:vMerge w:val="restart"/>
            <w:tcBorders>
              <w:top w:val="single" w:color="000000" w:sz="2" w:space="0"/>
              <w:left w:val="single" w:color="000000" w:sz="2" w:space="0"/>
              <w:right w:val="single" w:color="000000" w:sz="2" w:space="0"/>
            </w:tcBorders>
            <w:noWrap w:val="0"/>
            <w:vAlign w:val="center"/>
          </w:tcPr>
          <w:p w14:paraId="06431771">
            <w:pPr>
              <w:spacing w:line="300" w:lineRule="exact"/>
              <w:jc w:val="center"/>
              <w:rPr>
                <w:rFonts w:ascii="宋体" w:hAnsi="宋体"/>
                <w:szCs w:val="21"/>
              </w:rPr>
            </w:pPr>
            <w:r>
              <w:rPr>
                <w:rFonts w:ascii="宋体" w:hAnsi="宋体"/>
                <w:szCs w:val="21"/>
              </w:rPr>
              <w:t>岗位(科室)</w:t>
            </w:r>
          </w:p>
          <w:p w14:paraId="095F7C82">
            <w:pPr>
              <w:spacing w:line="300" w:lineRule="exact"/>
              <w:jc w:val="center"/>
              <w:rPr>
                <w:rFonts w:ascii="宋体" w:hAnsi="宋体"/>
                <w:szCs w:val="21"/>
              </w:rPr>
            </w:pPr>
            <w:r>
              <w:rPr>
                <w:rFonts w:ascii="宋体" w:hAnsi="宋体"/>
                <w:szCs w:val="21"/>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14:paraId="6D547E01">
            <w:pPr>
              <w:spacing w:line="300" w:lineRule="exact"/>
              <w:jc w:val="center"/>
              <w:rPr>
                <w:rFonts w:ascii="宋体" w:hAnsi="宋体"/>
                <w:szCs w:val="21"/>
              </w:rPr>
            </w:pPr>
            <w:r>
              <w:rPr>
                <w:rFonts w:ascii="宋体" w:hAnsi="宋体"/>
                <w:szCs w:val="21"/>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14:paraId="14D4A4DD">
            <w:pPr>
              <w:spacing w:line="300" w:lineRule="exact"/>
              <w:jc w:val="center"/>
              <w:rPr>
                <w:rFonts w:ascii="宋体" w:hAnsi="宋体"/>
                <w:szCs w:val="21"/>
              </w:rPr>
            </w:pPr>
            <w:r>
              <w:rPr>
                <w:rFonts w:ascii="宋体" w:hAnsi="宋体"/>
                <w:szCs w:val="21"/>
              </w:rPr>
              <w:t>带  教  老  师</w:t>
            </w:r>
          </w:p>
          <w:p w14:paraId="107AE6FC">
            <w:pPr>
              <w:spacing w:line="300" w:lineRule="exact"/>
              <w:jc w:val="center"/>
              <w:rPr>
                <w:rFonts w:ascii="宋体" w:hAnsi="宋体"/>
                <w:szCs w:val="21"/>
              </w:rPr>
            </w:pPr>
            <w:r>
              <w:rPr>
                <w:rFonts w:ascii="宋体" w:hAnsi="宋体"/>
                <w:szCs w:val="21"/>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14:paraId="43AE17AA">
            <w:pPr>
              <w:spacing w:line="300" w:lineRule="exact"/>
              <w:jc w:val="center"/>
              <w:rPr>
                <w:rFonts w:ascii="宋体" w:hAnsi="宋体"/>
                <w:szCs w:val="21"/>
              </w:rPr>
            </w:pPr>
            <w:r>
              <w:rPr>
                <w:rFonts w:ascii="宋体" w:hAnsi="宋体"/>
                <w:szCs w:val="21"/>
              </w:rPr>
              <w:t>带教老师签字</w:t>
            </w:r>
          </w:p>
        </w:tc>
      </w:tr>
      <w:tr w14:paraId="7D786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59" w:type="dxa"/>
            <w:gridSpan w:val="2"/>
            <w:vMerge w:val="continue"/>
            <w:tcBorders>
              <w:left w:val="single" w:color="000000" w:sz="2" w:space="0"/>
              <w:right w:val="single" w:color="000000" w:sz="2" w:space="0"/>
            </w:tcBorders>
            <w:noWrap w:val="0"/>
            <w:vAlign w:val="center"/>
          </w:tcPr>
          <w:p w14:paraId="390F4CFE">
            <w:pPr>
              <w:spacing w:line="400" w:lineRule="exact"/>
              <w:jc w:val="left"/>
              <w:rPr>
                <w:rFonts w:ascii="宋体" w:hAnsi="宋体"/>
                <w:szCs w:val="21"/>
              </w:rPr>
            </w:pPr>
          </w:p>
        </w:tc>
        <w:tc>
          <w:tcPr>
            <w:tcW w:w="1479" w:type="dxa"/>
            <w:gridSpan w:val="2"/>
            <w:vMerge w:val="continue"/>
            <w:tcBorders>
              <w:left w:val="single" w:color="000000" w:sz="2" w:space="0"/>
              <w:bottom w:val="single" w:color="000000" w:sz="2" w:space="0"/>
              <w:right w:val="single" w:color="000000" w:sz="2" w:space="0"/>
            </w:tcBorders>
            <w:noWrap w:val="0"/>
            <w:vAlign w:val="center"/>
          </w:tcPr>
          <w:p w14:paraId="2E88CA81">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3EFA2EF6">
            <w:pPr>
              <w:spacing w:line="300" w:lineRule="exact"/>
              <w:jc w:val="center"/>
              <w:rPr>
                <w:rFonts w:ascii="宋体" w:hAnsi="宋体"/>
                <w:szCs w:val="21"/>
              </w:rPr>
            </w:pPr>
            <w:r>
              <w:rPr>
                <w:rFonts w:ascii="宋体" w:hAnsi="宋体"/>
                <w:szCs w:val="21"/>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769220B8">
            <w:pPr>
              <w:spacing w:line="300" w:lineRule="exact"/>
              <w:jc w:val="center"/>
              <w:rPr>
                <w:rFonts w:ascii="宋体" w:hAnsi="宋体"/>
                <w:szCs w:val="21"/>
              </w:rPr>
            </w:pPr>
            <w:r>
              <w:rPr>
                <w:rFonts w:ascii="宋体" w:hAnsi="宋体"/>
                <w:szCs w:val="21"/>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14:paraId="43856210">
            <w:pPr>
              <w:spacing w:line="400" w:lineRule="exact"/>
              <w:jc w:val="left"/>
              <w:rPr>
                <w:rFonts w:ascii="宋体" w:hAnsi="宋体"/>
                <w:szCs w:val="21"/>
              </w:rPr>
            </w:pPr>
          </w:p>
        </w:tc>
        <w:tc>
          <w:tcPr>
            <w:tcW w:w="1827" w:type="dxa"/>
            <w:vMerge w:val="continue"/>
            <w:tcBorders>
              <w:left w:val="single" w:color="000000" w:sz="2" w:space="0"/>
              <w:bottom w:val="single" w:color="000000" w:sz="2" w:space="0"/>
              <w:right w:val="single" w:color="000000" w:sz="2" w:space="0"/>
            </w:tcBorders>
            <w:noWrap w:val="0"/>
            <w:vAlign w:val="center"/>
          </w:tcPr>
          <w:p w14:paraId="551E4418">
            <w:pPr>
              <w:spacing w:line="400" w:lineRule="exact"/>
              <w:jc w:val="left"/>
              <w:rPr>
                <w:rFonts w:ascii="宋体" w:hAnsi="宋体"/>
                <w:szCs w:val="21"/>
              </w:rPr>
            </w:pPr>
          </w:p>
        </w:tc>
      </w:tr>
      <w:tr w14:paraId="4CAD0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noWrap w:val="0"/>
            <w:vAlign w:val="center"/>
          </w:tcPr>
          <w:p w14:paraId="50546D7B">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noWrap w:val="0"/>
            <w:vAlign w:val="center"/>
          </w:tcPr>
          <w:p w14:paraId="162E194F">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3A801895">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673FCDDE">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2FCBCE6D">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68B6A778">
            <w:pPr>
              <w:spacing w:line="400" w:lineRule="exact"/>
              <w:jc w:val="left"/>
              <w:rPr>
                <w:rFonts w:ascii="宋体" w:hAnsi="宋体"/>
                <w:szCs w:val="21"/>
              </w:rPr>
            </w:pPr>
          </w:p>
        </w:tc>
      </w:tr>
      <w:tr w14:paraId="6711E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noWrap w:val="0"/>
            <w:vAlign w:val="center"/>
          </w:tcPr>
          <w:p w14:paraId="68F4FD92">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noWrap w:val="0"/>
            <w:vAlign w:val="center"/>
          </w:tcPr>
          <w:p w14:paraId="22611923">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72D945BE">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7848DC7F">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21D059E9">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6D665343">
            <w:pPr>
              <w:spacing w:line="400" w:lineRule="exact"/>
              <w:jc w:val="left"/>
              <w:rPr>
                <w:rFonts w:ascii="宋体" w:hAnsi="宋体"/>
                <w:szCs w:val="21"/>
              </w:rPr>
            </w:pPr>
          </w:p>
        </w:tc>
      </w:tr>
      <w:tr w14:paraId="4C73A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noWrap w:val="0"/>
            <w:vAlign w:val="center"/>
          </w:tcPr>
          <w:p w14:paraId="5E2D2615">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noWrap w:val="0"/>
            <w:vAlign w:val="center"/>
          </w:tcPr>
          <w:p w14:paraId="376E6B97">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4956F2B6">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5DD3224A">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7B12987E">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7EA87145">
            <w:pPr>
              <w:spacing w:line="400" w:lineRule="exact"/>
              <w:jc w:val="left"/>
              <w:rPr>
                <w:rFonts w:ascii="宋体" w:hAnsi="宋体"/>
                <w:szCs w:val="21"/>
              </w:rPr>
            </w:pPr>
          </w:p>
        </w:tc>
      </w:tr>
      <w:tr w14:paraId="54689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noWrap w:val="0"/>
            <w:vAlign w:val="center"/>
          </w:tcPr>
          <w:p w14:paraId="0E732F80">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noWrap w:val="0"/>
            <w:vAlign w:val="center"/>
          </w:tcPr>
          <w:p w14:paraId="53EECFA4">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3E74FAE6">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17BCC085">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3157B806">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1CFAFF63">
            <w:pPr>
              <w:spacing w:line="400" w:lineRule="exact"/>
              <w:jc w:val="left"/>
              <w:rPr>
                <w:rFonts w:ascii="宋体" w:hAnsi="宋体"/>
                <w:szCs w:val="21"/>
              </w:rPr>
            </w:pPr>
          </w:p>
        </w:tc>
      </w:tr>
      <w:tr w14:paraId="77790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bottom w:val="single" w:color="000000" w:sz="2" w:space="0"/>
              <w:right w:val="single" w:color="000000" w:sz="2" w:space="0"/>
            </w:tcBorders>
            <w:noWrap w:val="0"/>
            <w:vAlign w:val="center"/>
          </w:tcPr>
          <w:p w14:paraId="434584CA">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noWrap w:val="0"/>
            <w:vAlign w:val="center"/>
          </w:tcPr>
          <w:p w14:paraId="47FA8EE0">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1E9BDC70">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41856FA2">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399A523C">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751ACE4D">
            <w:pPr>
              <w:spacing w:line="400" w:lineRule="exact"/>
              <w:jc w:val="left"/>
              <w:rPr>
                <w:rFonts w:ascii="宋体" w:hAnsi="宋体"/>
                <w:szCs w:val="21"/>
              </w:rPr>
            </w:pPr>
          </w:p>
        </w:tc>
      </w:tr>
      <w:tr w14:paraId="584BE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659" w:type="dxa"/>
            <w:gridSpan w:val="2"/>
            <w:tcBorders>
              <w:bottom w:val="single" w:color="auto" w:sz="4" w:space="0"/>
            </w:tcBorders>
            <w:noWrap w:val="0"/>
            <w:vAlign w:val="center"/>
          </w:tcPr>
          <w:p w14:paraId="6EB49D8B">
            <w:pPr>
              <w:spacing w:line="400" w:lineRule="exact"/>
              <w:jc w:val="center"/>
              <w:rPr>
                <w:rFonts w:ascii="宋体" w:hAnsi="宋体"/>
                <w:szCs w:val="21"/>
              </w:rPr>
            </w:pPr>
            <w:r>
              <w:rPr>
                <w:rFonts w:hint="eastAsia" w:ascii="宋体" w:hAnsi="宋体"/>
                <w:szCs w:val="21"/>
              </w:rPr>
              <w:t>实践</w:t>
            </w:r>
            <w:r>
              <w:rPr>
                <w:rFonts w:ascii="宋体" w:hAnsi="宋体"/>
                <w:szCs w:val="21"/>
              </w:rPr>
              <w:t>机构</w:t>
            </w:r>
          </w:p>
          <w:p w14:paraId="63CD7AD7">
            <w:pPr>
              <w:spacing w:line="400" w:lineRule="exact"/>
              <w:jc w:val="center"/>
              <w:rPr>
                <w:rFonts w:ascii="宋体" w:hAnsi="宋体"/>
                <w:szCs w:val="21"/>
              </w:rPr>
            </w:pPr>
            <w:r>
              <w:rPr>
                <w:rFonts w:ascii="宋体" w:hAnsi="宋体"/>
                <w:szCs w:val="21"/>
              </w:rPr>
              <w:t>考核意见</w:t>
            </w:r>
          </w:p>
        </w:tc>
        <w:tc>
          <w:tcPr>
            <w:tcW w:w="7983" w:type="dxa"/>
            <w:gridSpan w:val="9"/>
            <w:tcBorders>
              <w:bottom w:val="single" w:color="auto" w:sz="4" w:space="0"/>
            </w:tcBorders>
            <w:noWrap w:val="0"/>
            <w:vAlign w:val="center"/>
          </w:tcPr>
          <w:p w14:paraId="01C70FD3">
            <w:pPr>
              <w:spacing w:line="400" w:lineRule="exact"/>
              <w:jc w:val="left"/>
              <w:rPr>
                <w:rFonts w:ascii="宋体" w:hAnsi="宋体"/>
                <w:szCs w:val="21"/>
              </w:rPr>
            </w:pPr>
            <w:r>
              <w:rPr>
                <w:rFonts w:ascii="宋体" w:hAnsi="宋体"/>
                <w:szCs w:val="21"/>
              </w:rPr>
              <w:t>我单位承诺：本表内容及所附材料真实、合法、有效。如有不实，我单位愿承担相应责任及由此所造成的一切后果。</w:t>
            </w:r>
          </w:p>
          <w:p w14:paraId="3C43A84C">
            <w:pPr>
              <w:spacing w:line="400" w:lineRule="exact"/>
              <w:jc w:val="left"/>
              <w:rPr>
                <w:rFonts w:ascii="宋体" w:hAnsi="宋体"/>
                <w:szCs w:val="21"/>
              </w:rPr>
            </w:pPr>
          </w:p>
          <w:p w14:paraId="0DE3285C">
            <w:pPr>
              <w:spacing w:line="400" w:lineRule="exact"/>
              <w:jc w:val="left"/>
              <w:rPr>
                <w:rFonts w:ascii="宋体" w:hAnsi="宋体"/>
                <w:szCs w:val="21"/>
              </w:rPr>
            </w:pPr>
            <w:r>
              <w:rPr>
                <w:rFonts w:ascii="宋体" w:hAnsi="宋体"/>
                <w:szCs w:val="21"/>
              </w:rPr>
              <w:t>合格  （        ）     不合格（        ）</w:t>
            </w:r>
          </w:p>
          <w:p w14:paraId="37716F18">
            <w:pPr>
              <w:spacing w:line="400" w:lineRule="exact"/>
              <w:jc w:val="left"/>
              <w:rPr>
                <w:rFonts w:ascii="宋体" w:hAnsi="宋体"/>
                <w:szCs w:val="21"/>
              </w:rPr>
            </w:pPr>
          </w:p>
          <w:p w14:paraId="2CA28B13">
            <w:pPr>
              <w:spacing w:line="400" w:lineRule="exact"/>
              <w:ind w:firstLine="1124" w:firstLineChars="523"/>
              <w:jc w:val="left"/>
              <w:rPr>
                <w:rFonts w:ascii="宋体" w:hAnsi="宋体"/>
                <w:szCs w:val="21"/>
              </w:rPr>
            </w:pPr>
            <w:r>
              <w:rPr>
                <w:rFonts w:ascii="宋体" w:hAnsi="宋体"/>
                <w:szCs w:val="21"/>
              </w:rPr>
              <w:t xml:space="preserve">               单位法人代表/法定代表人签字：</w:t>
            </w:r>
          </w:p>
          <w:p w14:paraId="1D6E38E3">
            <w:pPr>
              <w:spacing w:line="400" w:lineRule="exact"/>
              <w:ind w:firstLine="3702" w:firstLineChars="1722"/>
              <w:jc w:val="left"/>
              <w:rPr>
                <w:rFonts w:ascii="宋体" w:hAnsi="宋体"/>
                <w:szCs w:val="21"/>
              </w:rPr>
            </w:pPr>
            <w:r>
              <w:rPr>
                <w:rFonts w:ascii="宋体" w:hAnsi="宋体"/>
                <w:szCs w:val="21"/>
              </w:rPr>
              <w:t>（单位公章）</w:t>
            </w:r>
          </w:p>
          <w:p w14:paraId="4C6B40CD">
            <w:pPr>
              <w:spacing w:line="400" w:lineRule="exact"/>
              <w:ind w:firstLine="1378" w:firstLineChars="641"/>
              <w:jc w:val="left"/>
              <w:rPr>
                <w:rFonts w:ascii="宋体" w:hAnsi="宋体"/>
                <w:szCs w:val="21"/>
              </w:rPr>
            </w:pPr>
          </w:p>
          <w:p w14:paraId="5E3F0059">
            <w:pPr>
              <w:ind w:firstLine="1378" w:firstLineChars="641"/>
              <w:jc w:val="lef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 xml:space="preserve">  年    月    日</w:t>
            </w:r>
          </w:p>
        </w:tc>
      </w:tr>
      <w:tr w14:paraId="22D5C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751" w:type="dxa"/>
            <w:tcBorders>
              <w:top w:val="single" w:color="auto" w:sz="4" w:space="0"/>
              <w:left w:val="nil"/>
              <w:bottom w:val="nil"/>
              <w:right w:val="nil"/>
            </w:tcBorders>
            <w:noWrap w:val="0"/>
            <w:vAlign w:val="top"/>
          </w:tcPr>
          <w:p w14:paraId="5704CD8C">
            <w:pPr>
              <w:spacing w:line="280" w:lineRule="exact"/>
              <w:ind w:right="-103" w:rightChars="-48"/>
              <w:jc w:val="left"/>
              <w:rPr>
                <w:rFonts w:ascii="宋体" w:hAnsi="宋体"/>
                <w:szCs w:val="21"/>
              </w:rPr>
            </w:pPr>
            <w:r>
              <w:rPr>
                <w:rFonts w:hint="eastAsia" w:ascii="宋体" w:hAnsi="宋体"/>
                <w:szCs w:val="21"/>
              </w:rPr>
              <w:t xml:space="preserve">  </w:t>
            </w:r>
            <w:r>
              <w:rPr>
                <w:rFonts w:ascii="宋体" w:hAnsi="宋体"/>
                <w:szCs w:val="21"/>
              </w:rPr>
              <w:t>注：</w:t>
            </w:r>
          </w:p>
        </w:tc>
        <w:tc>
          <w:tcPr>
            <w:tcW w:w="8891" w:type="dxa"/>
            <w:gridSpan w:val="10"/>
            <w:tcBorders>
              <w:top w:val="single" w:color="auto" w:sz="4" w:space="0"/>
              <w:left w:val="nil"/>
              <w:bottom w:val="nil"/>
              <w:right w:val="nil"/>
            </w:tcBorders>
            <w:noWrap w:val="0"/>
            <w:vAlign w:val="center"/>
          </w:tcPr>
          <w:p w14:paraId="75B07CFF">
            <w:pPr>
              <w:spacing w:line="300" w:lineRule="exact"/>
              <w:ind w:left="217" w:leftChars="1" w:hanging="215" w:hangingChars="100"/>
              <w:jc w:val="left"/>
              <w:rPr>
                <w:rFonts w:ascii="宋体" w:hAnsi="宋体"/>
                <w:szCs w:val="21"/>
              </w:rPr>
            </w:pPr>
            <w:r>
              <w:rPr>
                <w:rFonts w:ascii="宋体" w:hAnsi="宋体"/>
                <w:szCs w:val="21"/>
              </w:rPr>
              <w:t>1.带教老师对考生岗位胜任力（如：基本技能、医患关系、医际关系及职业道德操守等方面）作综合评价是否合格，并在相应栏目划“√”。</w:t>
            </w:r>
          </w:p>
          <w:p w14:paraId="5169C966">
            <w:pPr>
              <w:spacing w:line="300" w:lineRule="exact"/>
              <w:jc w:val="left"/>
              <w:rPr>
                <w:rFonts w:ascii="宋体" w:hAnsi="宋体"/>
                <w:szCs w:val="21"/>
              </w:rPr>
            </w:pPr>
            <w:r>
              <w:rPr>
                <w:rFonts w:ascii="宋体" w:hAnsi="宋体"/>
                <w:szCs w:val="21"/>
              </w:rPr>
              <w:t>2.</w:t>
            </w:r>
            <w:r>
              <w:rPr>
                <w:rFonts w:ascii="宋体" w:hAnsi="宋体"/>
                <w:b/>
                <w:szCs w:val="21"/>
              </w:rPr>
              <w:t>军队考生须提交团级以上卫生部门的审核证明。</w:t>
            </w:r>
          </w:p>
          <w:p w14:paraId="6315C1F8">
            <w:pPr>
              <w:spacing w:line="300" w:lineRule="exact"/>
              <w:jc w:val="left"/>
              <w:rPr>
                <w:rFonts w:ascii="宋体" w:hAnsi="宋体"/>
                <w:b/>
                <w:szCs w:val="21"/>
                <w:u w:val="single"/>
              </w:rPr>
            </w:pPr>
            <w:r>
              <w:rPr>
                <w:rFonts w:ascii="宋体" w:hAnsi="宋体"/>
                <w:szCs w:val="21"/>
              </w:rPr>
              <w:t>3.本表栏目空间不够填写，可另附页。</w:t>
            </w:r>
          </w:p>
        </w:tc>
      </w:tr>
    </w:tbl>
    <w:p w14:paraId="4D630F57">
      <w:pPr>
        <w:spacing w:line="400" w:lineRule="exact"/>
        <w:jc w:val="left"/>
        <w:rPr>
          <w:rFonts w:hint="default"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8</w:t>
      </w:r>
    </w:p>
    <w:p w14:paraId="07BB1C86">
      <w:pPr>
        <w:spacing w:line="500" w:lineRule="exact"/>
        <w:jc w:val="center"/>
        <w:rPr>
          <w:rFonts w:eastAsia="方正小标宋_GBK"/>
          <w:sz w:val="36"/>
          <w:szCs w:val="40"/>
        </w:rPr>
      </w:pPr>
      <w:r>
        <w:rPr>
          <w:rFonts w:eastAsia="方正小标宋_GBK"/>
          <w:sz w:val="36"/>
          <w:szCs w:val="40"/>
        </w:rPr>
        <w:t>执业助理医师报考执业医师执业期考核证明</w:t>
      </w:r>
    </w:p>
    <w:p w14:paraId="7328AD7B">
      <w:pPr>
        <w:ind w:left="-552" w:leftChars="-257" w:right="-610" w:rightChars="-284"/>
        <w:jc w:val="center"/>
        <w:rPr>
          <w:rFonts w:ascii="宋体" w:hAnsi="宋体"/>
          <w:sz w:val="24"/>
        </w:rPr>
      </w:pPr>
    </w:p>
    <w:p w14:paraId="1C5CD8FC">
      <w:pPr>
        <w:ind w:left="-552" w:leftChars="-257" w:right="-610" w:rightChars="-284"/>
        <w:jc w:val="center"/>
        <w:rPr>
          <w:rFonts w:ascii="宋体" w:hAnsi="宋体"/>
          <w:sz w:val="24"/>
        </w:rPr>
      </w:pPr>
      <w:r>
        <w:rPr>
          <w:rFonts w:ascii="宋体" w:hAnsi="宋体"/>
          <w:sz w:val="24"/>
        </w:rPr>
        <w:t>执业助理医师资格证书编号：（                                                  ）</w:t>
      </w:r>
    </w:p>
    <w:p w14:paraId="1B45344D">
      <w:pPr>
        <w:ind w:left="-552" w:leftChars="-257" w:right="-610" w:rightChars="-284"/>
        <w:jc w:val="center"/>
        <w:rPr>
          <w:rFonts w:ascii="宋体" w:hAnsi="宋体"/>
          <w:sz w:val="24"/>
        </w:rPr>
      </w:pPr>
      <w:r>
        <w:rPr>
          <w:rFonts w:ascii="宋体" w:hAnsi="宋体"/>
          <w:sz w:val="24"/>
        </w:rPr>
        <w:t>执业助理医师执业证书编号：（                                                  ）</w:t>
      </w:r>
    </w:p>
    <w:tbl>
      <w:tblPr>
        <w:tblStyle w:val="9"/>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14:paraId="5D85E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noWrap w:val="0"/>
            <w:vAlign w:val="center"/>
          </w:tcPr>
          <w:p w14:paraId="1D315AA6">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14:paraId="693EE346">
            <w:pPr>
              <w:spacing w:line="400" w:lineRule="exact"/>
              <w:jc w:val="left"/>
              <w:rPr>
                <w:rFonts w:ascii="宋体" w:hAnsi="宋体"/>
                <w:sz w:val="24"/>
              </w:rPr>
            </w:pPr>
          </w:p>
        </w:tc>
        <w:tc>
          <w:tcPr>
            <w:tcW w:w="1278" w:type="dxa"/>
            <w:gridSpan w:val="3"/>
            <w:tcBorders>
              <w:left w:val="single" w:color="000000" w:sz="2" w:space="0"/>
              <w:bottom w:val="single" w:color="000000" w:sz="2" w:space="0"/>
              <w:right w:val="single" w:color="000000" w:sz="2" w:space="0"/>
            </w:tcBorders>
            <w:noWrap w:val="0"/>
            <w:vAlign w:val="center"/>
          </w:tcPr>
          <w:p w14:paraId="218901A8">
            <w:pPr>
              <w:spacing w:line="400" w:lineRule="exact"/>
              <w:jc w:val="center"/>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noWrap w:val="0"/>
            <w:vAlign w:val="center"/>
          </w:tcPr>
          <w:p w14:paraId="46AFFAFC">
            <w:pPr>
              <w:spacing w:line="400" w:lineRule="exact"/>
              <w:jc w:val="center"/>
              <w:rPr>
                <w:rFonts w:ascii="宋体" w:hAnsi="宋体"/>
                <w:sz w:val="24"/>
              </w:rPr>
            </w:pPr>
          </w:p>
        </w:tc>
        <w:tc>
          <w:tcPr>
            <w:tcW w:w="1274" w:type="dxa"/>
            <w:tcBorders>
              <w:left w:val="single" w:color="000000" w:sz="2" w:space="0"/>
            </w:tcBorders>
            <w:noWrap w:val="0"/>
            <w:vAlign w:val="center"/>
          </w:tcPr>
          <w:p w14:paraId="61E86852">
            <w:pPr>
              <w:spacing w:line="400" w:lineRule="exact"/>
              <w:jc w:val="center"/>
              <w:rPr>
                <w:rFonts w:ascii="宋体" w:hAnsi="宋体"/>
                <w:sz w:val="24"/>
              </w:rPr>
            </w:pPr>
            <w:r>
              <w:rPr>
                <w:rFonts w:ascii="宋体" w:hAnsi="宋体"/>
                <w:sz w:val="24"/>
              </w:rPr>
              <w:t>民    族</w:t>
            </w:r>
          </w:p>
        </w:tc>
        <w:tc>
          <w:tcPr>
            <w:tcW w:w="1827" w:type="dxa"/>
            <w:noWrap w:val="0"/>
            <w:vAlign w:val="center"/>
          </w:tcPr>
          <w:p w14:paraId="52D40ED4">
            <w:pPr>
              <w:spacing w:line="400" w:lineRule="exact"/>
              <w:jc w:val="left"/>
              <w:rPr>
                <w:rFonts w:ascii="宋体" w:hAnsi="宋体"/>
                <w:sz w:val="24"/>
              </w:rPr>
            </w:pPr>
          </w:p>
        </w:tc>
      </w:tr>
      <w:tr w14:paraId="4E620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14:paraId="1BBAF242">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14:paraId="087BB8DA">
            <w:pPr>
              <w:spacing w:line="400" w:lineRule="exact"/>
              <w:jc w:val="lef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0E963FEC">
            <w:pPr>
              <w:spacing w:line="400" w:lineRule="exact"/>
              <w:jc w:val="center"/>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14:paraId="0631CBF4">
            <w:pPr>
              <w:spacing w:line="400" w:lineRule="exact"/>
              <w:jc w:val="center"/>
              <w:rPr>
                <w:rFonts w:ascii="宋体" w:hAnsi="宋体"/>
                <w:sz w:val="24"/>
              </w:rPr>
            </w:pPr>
          </w:p>
        </w:tc>
        <w:tc>
          <w:tcPr>
            <w:tcW w:w="1274" w:type="dxa"/>
            <w:tcBorders>
              <w:left w:val="single" w:color="000000" w:sz="2" w:space="0"/>
              <w:bottom w:val="single" w:color="000000" w:sz="2" w:space="0"/>
            </w:tcBorders>
            <w:noWrap w:val="0"/>
            <w:vAlign w:val="center"/>
          </w:tcPr>
          <w:p w14:paraId="6492DACD">
            <w:pPr>
              <w:spacing w:line="300" w:lineRule="exact"/>
              <w:jc w:val="center"/>
              <w:rPr>
                <w:rFonts w:ascii="宋体" w:hAnsi="宋体"/>
                <w:sz w:val="24"/>
              </w:rPr>
            </w:pPr>
            <w:r>
              <w:rPr>
                <w:rFonts w:ascii="宋体" w:hAnsi="宋体"/>
                <w:sz w:val="24"/>
              </w:rPr>
              <w:t>取得学历</w:t>
            </w:r>
          </w:p>
          <w:p w14:paraId="24D380B3">
            <w:pPr>
              <w:spacing w:line="300" w:lineRule="exact"/>
              <w:jc w:val="center"/>
              <w:rPr>
                <w:rFonts w:ascii="宋体" w:hAnsi="宋体"/>
                <w:sz w:val="24"/>
              </w:rPr>
            </w:pPr>
            <w:r>
              <w:rPr>
                <w:rFonts w:ascii="宋体" w:hAnsi="宋体"/>
                <w:sz w:val="24"/>
              </w:rPr>
              <w:t>年    月</w:t>
            </w:r>
          </w:p>
        </w:tc>
        <w:tc>
          <w:tcPr>
            <w:tcW w:w="1827" w:type="dxa"/>
            <w:tcBorders>
              <w:bottom w:val="single" w:color="000000" w:sz="2" w:space="0"/>
            </w:tcBorders>
            <w:noWrap w:val="0"/>
            <w:vAlign w:val="center"/>
          </w:tcPr>
          <w:p w14:paraId="5F7E0383">
            <w:pPr>
              <w:spacing w:line="400" w:lineRule="exact"/>
              <w:jc w:val="left"/>
              <w:rPr>
                <w:rFonts w:ascii="宋体" w:hAnsi="宋体"/>
                <w:sz w:val="24"/>
              </w:rPr>
            </w:pPr>
          </w:p>
        </w:tc>
      </w:tr>
      <w:tr w14:paraId="50838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14:paraId="1ECD9D39">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14:paraId="7DBBB4DF">
            <w:pPr>
              <w:jc w:val="lef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1194A6AC">
            <w:pPr>
              <w:jc w:val="center"/>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14:paraId="7DC72BFA">
            <w:pPr>
              <w:jc w:val="center"/>
              <w:rPr>
                <w:rFonts w:ascii="宋体" w:hAnsi="宋体"/>
                <w:sz w:val="24"/>
              </w:rPr>
            </w:pPr>
          </w:p>
        </w:tc>
        <w:tc>
          <w:tcPr>
            <w:tcW w:w="1274" w:type="dxa"/>
            <w:tcBorders>
              <w:left w:val="single" w:color="000000" w:sz="2" w:space="0"/>
              <w:bottom w:val="single" w:color="000000" w:sz="2" w:space="0"/>
            </w:tcBorders>
            <w:noWrap w:val="0"/>
            <w:vAlign w:val="center"/>
          </w:tcPr>
          <w:p w14:paraId="1983C254">
            <w:pPr>
              <w:jc w:val="center"/>
              <w:rPr>
                <w:rFonts w:ascii="宋体" w:hAnsi="宋体"/>
                <w:sz w:val="24"/>
              </w:rPr>
            </w:pPr>
            <w:r>
              <w:rPr>
                <w:rFonts w:ascii="宋体" w:hAnsi="宋体"/>
                <w:sz w:val="24"/>
              </w:rPr>
              <w:t>证  件</w:t>
            </w:r>
          </w:p>
          <w:p w14:paraId="34A6635B">
            <w:pPr>
              <w:jc w:val="center"/>
              <w:rPr>
                <w:rFonts w:ascii="宋体" w:hAnsi="宋体"/>
                <w:sz w:val="24"/>
              </w:rPr>
            </w:pPr>
            <w:r>
              <w:rPr>
                <w:rFonts w:ascii="宋体" w:hAnsi="宋体"/>
                <w:sz w:val="24"/>
              </w:rPr>
              <w:t>有效期</w:t>
            </w:r>
          </w:p>
        </w:tc>
        <w:tc>
          <w:tcPr>
            <w:tcW w:w="1827" w:type="dxa"/>
            <w:tcBorders>
              <w:bottom w:val="single" w:color="000000" w:sz="2" w:space="0"/>
            </w:tcBorders>
            <w:noWrap w:val="0"/>
            <w:vAlign w:val="center"/>
          </w:tcPr>
          <w:p w14:paraId="6E9D5D97">
            <w:pPr>
              <w:jc w:val="left"/>
              <w:rPr>
                <w:rFonts w:ascii="宋体" w:hAnsi="宋体"/>
                <w:sz w:val="24"/>
              </w:rPr>
            </w:pPr>
          </w:p>
        </w:tc>
      </w:tr>
      <w:tr w14:paraId="0240C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noWrap w:val="0"/>
            <w:vAlign w:val="center"/>
          </w:tcPr>
          <w:p w14:paraId="3F973156">
            <w:pPr>
              <w:spacing w:line="400" w:lineRule="exact"/>
              <w:jc w:val="center"/>
              <w:rPr>
                <w:rFonts w:ascii="宋体" w:hAnsi="宋体"/>
                <w:sz w:val="24"/>
              </w:rPr>
            </w:pPr>
            <w:r>
              <w:rPr>
                <w:rFonts w:ascii="宋体" w:hAnsi="宋体"/>
                <w:sz w:val="24"/>
              </w:rPr>
              <w:t>工作机构</w:t>
            </w:r>
          </w:p>
        </w:tc>
        <w:tc>
          <w:tcPr>
            <w:tcW w:w="937" w:type="dxa"/>
            <w:tcBorders>
              <w:top w:val="single" w:color="auto" w:sz="12" w:space="0"/>
            </w:tcBorders>
            <w:noWrap w:val="0"/>
            <w:vAlign w:val="center"/>
          </w:tcPr>
          <w:p w14:paraId="480A7C3A">
            <w:pPr>
              <w:spacing w:line="400" w:lineRule="exact"/>
              <w:jc w:val="left"/>
              <w:rPr>
                <w:rFonts w:ascii="宋体" w:hAnsi="宋体"/>
                <w:sz w:val="24"/>
              </w:rPr>
            </w:pPr>
            <w:r>
              <w:rPr>
                <w:rFonts w:ascii="宋体" w:hAnsi="宋体"/>
                <w:sz w:val="24"/>
              </w:rPr>
              <w:t>名称</w:t>
            </w:r>
          </w:p>
        </w:tc>
        <w:tc>
          <w:tcPr>
            <w:tcW w:w="7359" w:type="dxa"/>
            <w:gridSpan w:val="8"/>
            <w:tcBorders>
              <w:top w:val="single" w:color="auto" w:sz="12" w:space="0"/>
            </w:tcBorders>
            <w:noWrap w:val="0"/>
            <w:vAlign w:val="center"/>
          </w:tcPr>
          <w:p w14:paraId="20D860B4">
            <w:pPr>
              <w:spacing w:line="400" w:lineRule="exact"/>
              <w:jc w:val="left"/>
              <w:rPr>
                <w:rFonts w:ascii="宋体" w:hAnsi="宋体"/>
                <w:sz w:val="24"/>
              </w:rPr>
            </w:pPr>
          </w:p>
        </w:tc>
      </w:tr>
      <w:tr w14:paraId="17824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noWrap w:val="0"/>
            <w:vAlign w:val="center"/>
          </w:tcPr>
          <w:p w14:paraId="0B9383D1">
            <w:pPr>
              <w:spacing w:line="400" w:lineRule="exact"/>
              <w:jc w:val="center"/>
              <w:rPr>
                <w:rFonts w:ascii="宋体" w:hAnsi="宋体"/>
                <w:sz w:val="24"/>
              </w:rPr>
            </w:pPr>
          </w:p>
        </w:tc>
        <w:tc>
          <w:tcPr>
            <w:tcW w:w="937" w:type="dxa"/>
            <w:noWrap w:val="0"/>
            <w:vAlign w:val="center"/>
          </w:tcPr>
          <w:p w14:paraId="4D475448">
            <w:pPr>
              <w:spacing w:line="400" w:lineRule="exact"/>
              <w:jc w:val="left"/>
              <w:rPr>
                <w:rFonts w:ascii="宋体" w:hAnsi="宋体"/>
                <w:sz w:val="24"/>
              </w:rPr>
            </w:pPr>
            <w:r>
              <w:rPr>
                <w:rFonts w:ascii="宋体" w:hAnsi="宋体"/>
                <w:sz w:val="24"/>
              </w:rPr>
              <w:t>地址</w:t>
            </w:r>
          </w:p>
        </w:tc>
        <w:tc>
          <w:tcPr>
            <w:tcW w:w="4258" w:type="dxa"/>
            <w:gridSpan w:val="6"/>
            <w:noWrap w:val="0"/>
            <w:vAlign w:val="center"/>
          </w:tcPr>
          <w:p w14:paraId="230E7E35">
            <w:pPr>
              <w:spacing w:line="400" w:lineRule="exact"/>
              <w:jc w:val="left"/>
              <w:rPr>
                <w:rFonts w:ascii="宋体" w:hAnsi="宋体"/>
                <w:sz w:val="24"/>
              </w:rPr>
            </w:pPr>
          </w:p>
        </w:tc>
        <w:tc>
          <w:tcPr>
            <w:tcW w:w="1274" w:type="dxa"/>
            <w:noWrap w:val="0"/>
            <w:vAlign w:val="center"/>
          </w:tcPr>
          <w:p w14:paraId="777A94D9">
            <w:pPr>
              <w:spacing w:line="400" w:lineRule="exact"/>
              <w:jc w:val="left"/>
              <w:rPr>
                <w:rFonts w:ascii="宋体" w:hAnsi="宋体"/>
                <w:sz w:val="24"/>
              </w:rPr>
            </w:pPr>
            <w:r>
              <w:rPr>
                <w:rFonts w:ascii="宋体" w:hAnsi="宋体"/>
                <w:sz w:val="24"/>
              </w:rPr>
              <w:t>邮编</w:t>
            </w:r>
          </w:p>
        </w:tc>
        <w:tc>
          <w:tcPr>
            <w:tcW w:w="1827" w:type="dxa"/>
            <w:noWrap w:val="0"/>
            <w:vAlign w:val="center"/>
          </w:tcPr>
          <w:p w14:paraId="52674726">
            <w:pPr>
              <w:spacing w:line="400" w:lineRule="exact"/>
              <w:jc w:val="left"/>
              <w:rPr>
                <w:rFonts w:ascii="宋体" w:hAnsi="宋体"/>
                <w:sz w:val="24"/>
              </w:rPr>
            </w:pPr>
          </w:p>
        </w:tc>
      </w:tr>
      <w:tr w14:paraId="55180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noWrap w:val="0"/>
            <w:vAlign w:val="center"/>
          </w:tcPr>
          <w:p w14:paraId="7DAD235E">
            <w:pPr>
              <w:spacing w:line="400" w:lineRule="exact"/>
              <w:jc w:val="center"/>
              <w:rPr>
                <w:rFonts w:ascii="宋体" w:hAnsi="宋体"/>
                <w:sz w:val="24"/>
              </w:rPr>
            </w:pPr>
          </w:p>
        </w:tc>
        <w:tc>
          <w:tcPr>
            <w:tcW w:w="937" w:type="dxa"/>
            <w:noWrap w:val="0"/>
            <w:vAlign w:val="center"/>
          </w:tcPr>
          <w:p w14:paraId="688B2C1A">
            <w:pPr>
              <w:spacing w:line="400" w:lineRule="exact"/>
              <w:jc w:val="left"/>
              <w:rPr>
                <w:rFonts w:ascii="宋体" w:hAnsi="宋体"/>
                <w:sz w:val="24"/>
              </w:rPr>
            </w:pPr>
            <w:r>
              <w:rPr>
                <w:rFonts w:ascii="宋体" w:hAnsi="宋体"/>
                <w:sz w:val="24"/>
              </w:rPr>
              <w:t>登记号</w:t>
            </w:r>
          </w:p>
        </w:tc>
        <w:tc>
          <w:tcPr>
            <w:tcW w:w="4258" w:type="dxa"/>
            <w:gridSpan w:val="6"/>
            <w:noWrap w:val="0"/>
            <w:vAlign w:val="center"/>
          </w:tcPr>
          <w:p w14:paraId="563E48B3">
            <w:pPr>
              <w:spacing w:line="400" w:lineRule="exact"/>
              <w:jc w:val="left"/>
              <w:rPr>
                <w:rFonts w:ascii="宋体" w:hAnsi="宋体"/>
                <w:sz w:val="24"/>
              </w:rPr>
            </w:pPr>
          </w:p>
        </w:tc>
        <w:tc>
          <w:tcPr>
            <w:tcW w:w="1274" w:type="dxa"/>
            <w:noWrap w:val="0"/>
            <w:vAlign w:val="center"/>
          </w:tcPr>
          <w:p w14:paraId="68FCD025">
            <w:pPr>
              <w:spacing w:line="400" w:lineRule="exact"/>
              <w:jc w:val="left"/>
              <w:rPr>
                <w:rFonts w:ascii="宋体" w:hAnsi="宋体"/>
                <w:sz w:val="24"/>
              </w:rPr>
            </w:pPr>
            <w:r>
              <w:rPr>
                <w:rFonts w:ascii="宋体" w:hAnsi="宋体"/>
                <w:sz w:val="24"/>
              </w:rPr>
              <w:t>法人姓名</w:t>
            </w:r>
          </w:p>
        </w:tc>
        <w:tc>
          <w:tcPr>
            <w:tcW w:w="1827" w:type="dxa"/>
            <w:noWrap w:val="0"/>
            <w:vAlign w:val="center"/>
          </w:tcPr>
          <w:p w14:paraId="638365EB">
            <w:pPr>
              <w:spacing w:line="400" w:lineRule="exact"/>
              <w:jc w:val="left"/>
              <w:rPr>
                <w:rFonts w:ascii="宋体" w:hAnsi="宋体"/>
                <w:sz w:val="24"/>
              </w:rPr>
            </w:pPr>
          </w:p>
        </w:tc>
      </w:tr>
      <w:tr w14:paraId="47479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14:paraId="5D8F4A65">
            <w:pPr>
              <w:spacing w:line="300" w:lineRule="exact"/>
              <w:jc w:val="center"/>
              <w:rPr>
                <w:rFonts w:ascii="宋体" w:hAnsi="宋体"/>
                <w:sz w:val="24"/>
              </w:rPr>
            </w:pPr>
            <w:r>
              <w:rPr>
                <w:rFonts w:ascii="宋体" w:hAnsi="宋体"/>
                <w:sz w:val="24"/>
              </w:rPr>
              <w:t>工作起止</w:t>
            </w:r>
          </w:p>
          <w:p w14:paraId="1903FFB4">
            <w:pPr>
              <w:spacing w:line="300" w:lineRule="exact"/>
              <w:jc w:val="center"/>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noWrap w:val="0"/>
            <w:vAlign w:val="center"/>
          </w:tcPr>
          <w:p w14:paraId="3CB4E1F9">
            <w:pPr>
              <w:spacing w:line="300" w:lineRule="exact"/>
              <w:jc w:val="left"/>
              <w:rPr>
                <w:rFonts w:ascii="宋体" w:hAnsi="宋体"/>
                <w:sz w:val="24"/>
              </w:rPr>
            </w:pPr>
            <w:r>
              <w:rPr>
                <w:rFonts w:ascii="宋体" w:hAnsi="宋体"/>
                <w:sz w:val="24"/>
              </w:rPr>
              <w:t>（         ）年（  ）月   至（         ）年（  ）月</w:t>
            </w:r>
          </w:p>
        </w:tc>
      </w:tr>
      <w:tr w14:paraId="19732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noWrap w:val="0"/>
            <w:vAlign w:val="center"/>
          </w:tcPr>
          <w:p w14:paraId="688D1508">
            <w:pPr>
              <w:spacing w:line="400" w:lineRule="exact"/>
              <w:jc w:val="center"/>
              <w:rPr>
                <w:rFonts w:ascii="宋体" w:hAnsi="宋体"/>
                <w:sz w:val="24"/>
              </w:rPr>
            </w:pPr>
            <w:r>
              <w:rPr>
                <w:rFonts w:ascii="宋体" w:hAnsi="宋体"/>
                <w:sz w:val="24"/>
              </w:rPr>
              <w:t>主要工作</w:t>
            </w:r>
          </w:p>
          <w:p w14:paraId="54F88F3B">
            <w:pPr>
              <w:spacing w:line="400" w:lineRule="exact"/>
              <w:jc w:val="center"/>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14:paraId="02A2E67B">
            <w:pPr>
              <w:spacing w:line="300" w:lineRule="exact"/>
              <w:jc w:val="center"/>
              <w:rPr>
                <w:rFonts w:ascii="宋体" w:hAnsi="宋体"/>
                <w:sz w:val="24"/>
              </w:rPr>
            </w:pPr>
            <w:r>
              <w:rPr>
                <w:rFonts w:ascii="宋体" w:hAnsi="宋体"/>
                <w:sz w:val="24"/>
              </w:rPr>
              <w:t>岗位(科室)</w:t>
            </w:r>
          </w:p>
          <w:p w14:paraId="60A5435E">
            <w:pPr>
              <w:spacing w:line="300" w:lineRule="exact"/>
              <w:jc w:val="center"/>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14:paraId="13A55D6A">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noWrap w:val="0"/>
            <w:vAlign w:val="center"/>
          </w:tcPr>
          <w:p w14:paraId="18902401">
            <w:pPr>
              <w:spacing w:line="300" w:lineRule="exact"/>
              <w:jc w:val="center"/>
              <w:rPr>
                <w:rFonts w:ascii="宋体" w:hAnsi="宋体"/>
                <w:sz w:val="24"/>
              </w:rPr>
            </w:pPr>
            <w:r>
              <w:rPr>
                <w:rFonts w:ascii="宋体" w:hAnsi="宋体"/>
                <w:sz w:val="24"/>
              </w:rPr>
              <w:t>带  教  执  业</w:t>
            </w:r>
          </w:p>
          <w:p w14:paraId="21CC793A">
            <w:pPr>
              <w:spacing w:line="300" w:lineRule="exact"/>
              <w:jc w:val="center"/>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14:paraId="6B1BB113">
            <w:pPr>
              <w:spacing w:line="300" w:lineRule="exact"/>
              <w:jc w:val="center"/>
              <w:rPr>
                <w:rFonts w:ascii="宋体" w:hAnsi="宋体"/>
                <w:sz w:val="24"/>
              </w:rPr>
            </w:pPr>
            <w:r>
              <w:rPr>
                <w:rFonts w:ascii="宋体" w:hAnsi="宋体"/>
                <w:sz w:val="24"/>
              </w:rPr>
              <w:t>带教老师签字</w:t>
            </w:r>
          </w:p>
        </w:tc>
      </w:tr>
      <w:tr w14:paraId="28398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noWrap w:val="0"/>
            <w:vAlign w:val="center"/>
          </w:tcPr>
          <w:p w14:paraId="1EB8772B">
            <w:pPr>
              <w:spacing w:line="400" w:lineRule="exact"/>
              <w:jc w:val="lef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14:paraId="526A8550">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4267FB89">
            <w:pPr>
              <w:spacing w:line="300" w:lineRule="exact"/>
              <w:jc w:val="center"/>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451F57AD">
            <w:pPr>
              <w:spacing w:line="300" w:lineRule="exact"/>
              <w:jc w:val="center"/>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noWrap w:val="0"/>
            <w:vAlign w:val="center"/>
          </w:tcPr>
          <w:p w14:paraId="1296DDEE">
            <w:pPr>
              <w:spacing w:line="400" w:lineRule="exact"/>
              <w:jc w:val="left"/>
              <w:rPr>
                <w:rFonts w:ascii="宋体" w:hAnsi="宋体"/>
                <w:sz w:val="24"/>
              </w:rPr>
            </w:pPr>
          </w:p>
        </w:tc>
        <w:tc>
          <w:tcPr>
            <w:tcW w:w="1827" w:type="dxa"/>
            <w:vMerge w:val="continue"/>
            <w:tcBorders>
              <w:left w:val="single" w:color="000000" w:sz="2" w:space="0"/>
              <w:bottom w:val="single" w:color="000000" w:sz="2" w:space="0"/>
              <w:right w:val="single" w:color="000000" w:sz="2" w:space="0"/>
            </w:tcBorders>
            <w:noWrap w:val="0"/>
            <w:vAlign w:val="center"/>
          </w:tcPr>
          <w:p w14:paraId="28797AE2">
            <w:pPr>
              <w:spacing w:line="400" w:lineRule="exact"/>
              <w:jc w:val="left"/>
              <w:rPr>
                <w:rFonts w:ascii="宋体" w:hAnsi="宋体"/>
                <w:sz w:val="24"/>
              </w:rPr>
            </w:pPr>
          </w:p>
        </w:tc>
      </w:tr>
      <w:tr w14:paraId="0BB96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14:paraId="4AC85722">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0DB0DDF5">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4AEFD9FC">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38B31A76">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6AB9F50B">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16BCE6E5">
            <w:pPr>
              <w:spacing w:line="400" w:lineRule="exact"/>
              <w:jc w:val="left"/>
              <w:rPr>
                <w:rFonts w:ascii="宋体" w:hAnsi="宋体"/>
                <w:sz w:val="24"/>
              </w:rPr>
            </w:pPr>
          </w:p>
        </w:tc>
      </w:tr>
      <w:tr w14:paraId="65FEE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14:paraId="3EBBD511">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3414053E">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0BAA95BA">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2C0038BB">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3FF5E41C">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6A6C11DE">
            <w:pPr>
              <w:spacing w:line="400" w:lineRule="exact"/>
              <w:jc w:val="left"/>
              <w:rPr>
                <w:rFonts w:ascii="宋体" w:hAnsi="宋体"/>
                <w:sz w:val="24"/>
              </w:rPr>
            </w:pPr>
          </w:p>
        </w:tc>
      </w:tr>
      <w:tr w14:paraId="2AA4F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14:paraId="4516D6BB">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76E0030D">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15D17986">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7F4B31D1">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748733FD">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30CE552E">
            <w:pPr>
              <w:spacing w:line="400" w:lineRule="exact"/>
              <w:jc w:val="left"/>
              <w:rPr>
                <w:rFonts w:ascii="宋体" w:hAnsi="宋体"/>
                <w:sz w:val="24"/>
              </w:rPr>
            </w:pPr>
          </w:p>
        </w:tc>
      </w:tr>
      <w:tr w14:paraId="48774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noWrap w:val="0"/>
            <w:vAlign w:val="center"/>
          </w:tcPr>
          <w:p w14:paraId="17774AA4">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65498152">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00146E5C">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0B583C05">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39D0562E">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21E62E1C">
            <w:pPr>
              <w:spacing w:line="400" w:lineRule="exact"/>
              <w:jc w:val="left"/>
              <w:rPr>
                <w:rFonts w:ascii="宋体" w:hAnsi="宋体"/>
                <w:sz w:val="24"/>
              </w:rPr>
            </w:pPr>
          </w:p>
        </w:tc>
      </w:tr>
      <w:tr w14:paraId="510A6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noWrap w:val="0"/>
            <w:vAlign w:val="center"/>
          </w:tcPr>
          <w:p w14:paraId="1E2DCA24">
            <w:pPr>
              <w:spacing w:line="400" w:lineRule="exact"/>
              <w:jc w:val="center"/>
              <w:rPr>
                <w:rFonts w:ascii="宋体" w:hAnsi="宋体"/>
                <w:sz w:val="24"/>
              </w:rPr>
            </w:pPr>
            <w:r>
              <w:rPr>
                <w:rFonts w:ascii="宋体" w:hAnsi="宋体"/>
                <w:sz w:val="24"/>
              </w:rPr>
              <w:t>工作机构</w:t>
            </w:r>
          </w:p>
          <w:p w14:paraId="005864C0">
            <w:pPr>
              <w:spacing w:line="400" w:lineRule="exact"/>
              <w:jc w:val="center"/>
              <w:rPr>
                <w:rFonts w:ascii="宋体" w:hAnsi="宋体"/>
                <w:sz w:val="24"/>
              </w:rPr>
            </w:pPr>
            <w:r>
              <w:rPr>
                <w:rFonts w:ascii="宋体" w:hAnsi="宋体"/>
                <w:sz w:val="24"/>
              </w:rPr>
              <w:t>考核意见</w:t>
            </w:r>
          </w:p>
        </w:tc>
        <w:tc>
          <w:tcPr>
            <w:tcW w:w="8296" w:type="dxa"/>
            <w:gridSpan w:val="9"/>
            <w:tcBorders>
              <w:bottom w:val="single" w:color="auto" w:sz="4" w:space="0"/>
            </w:tcBorders>
            <w:noWrap w:val="0"/>
            <w:vAlign w:val="center"/>
          </w:tcPr>
          <w:p w14:paraId="2CD8E602">
            <w:pPr>
              <w:spacing w:line="400" w:lineRule="exact"/>
              <w:jc w:val="left"/>
              <w:rPr>
                <w:rFonts w:ascii="宋体" w:hAnsi="宋体"/>
                <w:sz w:val="24"/>
              </w:rPr>
            </w:pPr>
            <w:r>
              <w:rPr>
                <w:rFonts w:ascii="宋体" w:hAnsi="宋体"/>
                <w:sz w:val="24"/>
              </w:rPr>
              <w:t>我单位承诺：本表内容及所附材料真实、合法、有效。如有不实，我单位愿承担相应责任及由此所造成的一切后果。</w:t>
            </w:r>
          </w:p>
          <w:p w14:paraId="2CBF69AB">
            <w:pPr>
              <w:spacing w:line="400" w:lineRule="exact"/>
              <w:jc w:val="left"/>
              <w:rPr>
                <w:rFonts w:ascii="宋体" w:hAnsi="宋体"/>
                <w:sz w:val="24"/>
              </w:rPr>
            </w:pPr>
          </w:p>
          <w:p w14:paraId="478F3F58">
            <w:pPr>
              <w:spacing w:line="400" w:lineRule="exact"/>
              <w:jc w:val="left"/>
              <w:rPr>
                <w:rFonts w:ascii="宋体" w:hAnsi="宋体"/>
                <w:sz w:val="24"/>
              </w:rPr>
            </w:pPr>
            <w:r>
              <w:rPr>
                <w:rFonts w:ascii="宋体" w:hAnsi="宋体"/>
                <w:sz w:val="24"/>
              </w:rPr>
              <w:t>合格  （        ）      不合格（        ）</w:t>
            </w:r>
          </w:p>
          <w:p w14:paraId="7AAD95E3">
            <w:pPr>
              <w:spacing w:line="400" w:lineRule="exact"/>
              <w:jc w:val="left"/>
              <w:rPr>
                <w:rFonts w:ascii="宋体" w:hAnsi="宋体"/>
                <w:sz w:val="24"/>
              </w:rPr>
            </w:pPr>
          </w:p>
          <w:p w14:paraId="45AE2860">
            <w:pPr>
              <w:spacing w:line="400" w:lineRule="exact"/>
              <w:ind w:firstLine="1281" w:firstLineChars="523"/>
              <w:jc w:val="left"/>
              <w:rPr>
                <w:rFonts w:ascii="宋体" w:hAnsi="宋体"/>
                <w:sz w:val="24"/>
              </w:rPr>
            </w:pPr>
            <w:r>
              <w:rPr>
                <w:rFonts w:ascii="宋体" w:hAnsi="宋体"/>
                <w:sz w:val="24"/>
              </w:rPr>
              <w:t xml:space="preserve">               单位法人代表/法定代表人签字：</w:t>
            </w:r>
          </w:p>
          <w:p w14:paraId="201D6187">
            <w:pPr>
              <w:spacing w:line="400" w:lineRule="exact"/>
              <w:ind w:firstLine="4340" w:firstLineChars="1772"/>
              <w:jc w:val="left"/>
              <w:rPr>
                <w:rFonts w:ascii="宋体" w:hAnsi="宋体"/>
                <w:sz w:val="24"/>
              </w:rPr>
            </w:pPr>
            <w:r>
              <w:rPr>
                <w:rFonts w:ascii="宋体" w:hAnsi="宋体"/>
                <w:sz w:val="24"/>
              </w:rPr>
              <w:t>（单位公章）</w:t>
            </w:r>
          </w:p>
          <w:p w14:paraId="4377B472">
            <w:pPr>
              <w:spacing w:line="400" w:lineRule="exact"/>
              <w:ind w:firstLine="1570" w:firstLineChars="641"/>
              <w:jc w:val="left"/>
              <w:rPr>
                <w:rFonts w:ascii="宋体" w:hAnsi="宋体"/>
                <w:sz w:val="24"/>
              </w:rPr>
            </w:pPr>
          </w:p>
          <w:p w14:paraId="14DF6145">
            <w:pPr>
              <w:spacing w:line="400" w:lineRule="exact"/>
              <w:ind w:firstLine="1570" w:firstLineChars="641"/>
              <w:jc w:val="left"/>
              <w:rPr>
                <w:rFonts w:ascii="宋体" w:hAnsi="宋体"/>
                <w:sz w:val="24"/>
              </w:rPr>
            </w:pPr>
            <w:r>
              <w:rPr>
                <w:rFonts w:ascii="宋体" w:hAnsi="宋体"/>
                <w:sz w:val="24"/>
              </w:rPr>
              <w:t xml:space="preserve">                             年    月    日</w:t>
            </w:r>
          </w:p>
        </w:tc>
      </w:tr>
      <w:tr w14:paraId="66C22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noWrap w:val="0"/>
            <w:vAlign w:val="top"/>
          </w:tcPr>
          <w:p w14:paraId="188A14D9">
            <w:pPr>
              <w:spacing w:line="280" w:lineRule="exact"/>
              <w:ind w:right="-103" w:rightChars="-48"/>
              <w:jc w:val="left"/>
              <w:rPr>
                <w:rFonts w:ascii="宋体" w:hAnsi="宋体"/>
                <w:sz w:val="24"/>
              </w:rPr>
            </w:pPr>
            <w:r>
              <w:rPr>
                <w:rFonts w:ascii="宋体" w:hAnsi="宋体"/>
                <w:sz w:val="24"/>
              </w:rPr>
              <w:t>注：</w:t>
            </w:r>
          </w:p>
        </w:tc>
        <w:tc>
          <w:tcPr>
            <w:tcW w:w="9191" w:type="dxa"/>
            <w:gridSpan w:val="10"/>
            <w:tcBorders>
              <w:top w:val="single" w:color="auto" w:sz="4" w:space="0"/>
              <w:left w:val="nil"/>
              <w:bottom w:val="nil"/>
              <w:right w:val="nil"/>
            </w:tcBorders>
            <w:noWrap w:val="0"/>
            <w:vAlign w:val="center"/>
          </w:tcPr>
          <w:p w14:paraId="479A01A5">
            <w:pPr>
              <w:spacing w:line="300" w:lineRule="exact"/>
              <w:ind w:left="247" w:leftChars="1" w:hanging="245" w:hangingChars="100"/>
              <w:jc w:val="left"/>
              <w:rPr>
                <w:rFonts w:ascii="宋体" w:hAnsi="宋体"/>
                <w:sz w:val="24"/>
              </w:rPr>
            </w:pPr>
            <w:r>
              <w:rPr>
                <w:rFonts w:ascii="宋体" w:hAnsi="宋体"/>
                <w:sz w:val="24"/>
              </w:rPr>
              <w:t>1.带教老师对考生岗位胜任力（如：基本技能、医患关系、医际关系及职业道德操守等方面）作综合评价是否合格，并在相应栏目划“√”。</w:t>
            </w:r>
          </w:p>
          <w:p w14:paraId="36A88CA7">
            <w:pPr>
              <w:spacing w:line="300" w:lineRule="exact"/>
              <w:jc w:val="left"/>
              <w:rPr>
                <w:rFonts w:ascii="宋体" w:hAnsi="宋体"/>
                <w:sz w:val="24"/>
              </w:rPr>
            </w:pPr>
            <w:r>
              <w:rPr>
                <w:rFonts w:ascii="宋体" w:hAnsi="宋体"/>
                <w:sz w:val="24"/>
              </w:rPr>
              <w:t>2.</w:t>
            </w:r>
            <w:r>
              <w:rPr>
                <w:rFonts w:ascii="宋体" w:hAnsi="宋体"/>
                <w:b/>
                <w:sz w:val="24"/>
              </w:rPr>
              <w:t>军队考生须提交团级以上卫生部门的审核证明。</w:t>
            </w:r>
          </w:p>
          <w:p w14:paraId="04536347">
            <w:pPr>
              <w:spacing w:line="300" w:lineRule="exact"/>
              <w:jc w:val="left"/>
              <w:rPr>
                <w:rFonts w:ascii="宋体" w:hAnsi="宋体"/>
                <w:b/>
                <w:sz w:val="24"/>
                <w:u w:val="single"/>
              </w:rPr>
            </w:pPr>
            <w:r>
              <w:rPr>
                <w:rFonts w:ascii="宋体" w:hAnsi="宋体"/>
                <w:sz w:val="24"/>
              </w:rPr>
              <w:t>3.本表栏目空间不够填写，可另附页。</w:t>
            </w:r>
          </w:p>
        </w:tc>
      </w:tr>
    </w:tbl>
    <w:p w14:paraId="67FFFDF6">
      <w:pPr>
        <w:spacing w:line="400" w:lineRule="exact"/>
        <w:jc w:val="left"/>
        <w:rPr>
          <w:rFonts w:hint="default"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9</w:t>
      </w:r>
    </w:p>
    <w:p w14:paraId="566B6E5B">
      <w:pPr>
        <w:spacing w:line="500" w:lineRule="exact"/>
        <w:jc w:val="center"/>
        <w:rPr>
          <w:rFonts w:eastAsia="方正小标宋_GBK"/>
          <w:sz w:val="36"/>
          <w:szCs w:val="40"/>
        </w:rPr>
      </w:pPr>
      <w:r>
        <w:rPr>
          <w:rFonts w:eastAsia="方正小标宋_GBK"/>
          <w:sz w:val="36"/>
          <w:szCs w:val="40"/>
        </w:rPr>
        <w:t>应届医学专业毕业生医师资格考试报考承诺书</w:t>
      </w:r>
    </w:p>
    <w:p w14:paraId="5E18A66A">
      <w:pPr>
        <w:spacing w:line="600" w:lineRule="exact"/>
        <w:ind w:left="815" w:leftChars="304" w:hanging="162" w:hangingChars="50"/>
        <w:jc w:val="left"/>
        <w:rPr>
          <w:rFonts w:eastAsia="仿宋_GB2312"/>
          <w:sz w:val="32"/>
          <w:szCs w:val="32"/>
        </w:rPr>
      </w:pPr>
    </w:p>
    <w:p w14:paraId="1E5F1C57">
      <w:pPr>
        <w:spacing w:line="600" w:lineRule="exact"/>
        <w:ind w:left="1" w:firstLine="737" w:firstLineChars="227"/>
        <w:jc w:val="left"/>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rPr>
        <w:t>姓名</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，身份证号：</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，本人于</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日毕业于</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学校</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专业。自</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月至</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u w:val="single"/>
        </w:rPr>
        <w:t xml:space="preserve">      </w:t>
      </w:r>
    </w:p>
    <w:p w14:paraId="3EAE0913">
      <w:pPr>
        <w:spacing w:line="600" w:lineRule="exact"/>
        <w:ind w:left="1" w:hanging="1"/>
        <w:jc w:val="left"/>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月在</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单位医学专业工作实践将满12个月。</w:t>
      </w:r>
    </w:p>
    <w:p w14:paraId="5A65D3EE">
      <w:pPr>
        <w:spacing w:line="60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本人承诺将于今年医学综合考试前，将后续累计满12个月的《</w:t>
      </w:r>
      <w:r>
        <w:rPr>
          <w:rFonts w:hint="default" w:ascii="Times New Roman" w:hAnsi="Times New Roman" w:eastAsia="仿宋_GB2312" w:cs="Times New Roman"/>
          <w:kern w:val="0"/>
          <w:sz w:val="32"/>
          <w:szCs w:val="32"/>
        </w:rPr>
        <w:t>医师资格考试医学专业工作实践证明</w:t>
      </w:r>
      <w:r>
        <w:rPr>
          <w:rFonts w:hint="default" w:ascii="Times New Roman" w:hAnsi="Times New Roman" w:eastAsia="仿宋_GB2312" w:cs="Times New Roman"/>
          <w:sz w:val="32"/>
          <w:szCs w:val="32"/>
        </w:rPr>
        <w:t>》及时交考点办公室。</w:t>
      </w:r>
    </w:p>
    <w:p w14:paraId="0AB86148">
      <w:pPr>
        <w:spacing w:line="60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如违诺，本人愿承担由此引起的责任，并接受取消当年医师资格考试资格的处理。</w:t>
      </w:r>
    </w:p>
    <w:p w14:paraId="69781DE7">
      <w:pPr>
        <w:spacing w:before="120" w:after="120" w:line="600" w:lineRule="exact"/>
        <w:jc w:val="left"/>
        <w:rPr>
          <w:rFonts w:hint="eastAsia" w:ascii="仿宋_GB2312" w:hAnsi="华文仿宋" w:eastAsia="仿宋_GB2312"/>
          <w:sz w:val="32"/>
          <w:szCs w:val="32"/>
        </w:rPr>
      </w:pPr>
    </w:p>
    <w:p w14:paraId="274929DB">
      <w:pPr>
        <w:spacing w:before="312" w:beforeLines="100" w:after="120" w:line="600" w:lineRule="exact"/>
        <w:ind w:firstLine="5498" w:firstLineChars="1692"/>
        <w:jc w:val="left"/>
        <w:rPr>
          <w:rFonts w:hint="eastAsia" w:ascii="仿宋_GB2312" w:hAnsi="华文仿宋" w:eastAsia="仿宋_GB2312"/>
          <w:sz w:val="32"/>
          <w:szCs w:val="32"/>
        </w:rPr>
      </w:pPr>
      <w:r>
        <w:rPr>
          <w:rFonts w:hint="eastAsia" w:ascii="仿宋_GB2312" w:hAnsi="华文仿宋" w:eastAsia="仿宋_GB2312"/>
          <w:sz w:val="32"/>
          <w:szCs w:val="32"/>
        </w:rPr>
        <w:t>考生签字：</w:t>
      </w:r>
    </w:p>
    <w:p w14:paraId="707479BE">
      <w:pPr>
        <w:spacing w:line="600" w:lineRule="exact"/>
        <w:ind w:firstLine="5037" w:firstLineChars="1550"/>
        <w:jc w:val="left"/>
        <w:rPr>
          <w:rFonts w:hint="eastAsia" w:ascii="仿宋_GB2312" w:hAnsi="华文仿宋" w:eastAsia="仿宋_GB2312"/>
          <w:sz w:val="32"/>
          <w:szCs w:val="32"/>
        </w:rPr>
      </w:pPr>
      <w:r>
        <w:rPr>
          <w:rFonts w:hint="eastAsia" w:ascii="仿宋_GB2312" w:hAnsi="华文仿宋" w:eastAsia="仿宋_GB2312"/>
          <w:sz w:val="32"/>
          <w:szCs w:val="32"/>
        </w:rPr>
        <w:t xml:space="preserve"> 年     月     日</w:t>
      </w:r>
    </w:p>
    <w:p w14:paraId="53EE9267">
      <w:pPr>
        <w:spacing w:line="600" w:lineRule="exact"/>
        <w:jc w:val="left"/>
        <w:rPr>
          <w:rFonts w:hint="eastAsia" w:ascii="仿宋_GB2312" w:eastAsia="仿宋_GB2312"/>
          <w:sz w:val="32"/>
          <w:szCs w:val="32"/>
        </w:rPr>
      </w:pPr>
    </w:p>
    <w:p w14:paraId="4B181A7D">
      <w:pPr>
        <w:spacing w:line="360" w:lineRule="auto"/>
        <w:jc w:val="left"/>
        <w:rPr>
          <w:rFonts w:eastAsia="华文仿宋"/>
          <w:sz w:val="32"/>
          <w:szCs w:val="32"/>
        </w:rPr>
      </w:pPr>
    </w:p>
    <w:p w14:paraId="1B0226E2">
      <w:pPr>
        <w:spacing w:line="360" w:lineRule="auto"/>
        <w:jc w:val="left"/>
        <w:rPr>
          <w:rFonts w:hint="eastAsia" w:eastAsia="华文仿宋"/>
          <w:sz w:val="32"/>
          <w:szCs w:val="32"/>
        </w:rPr>
      </w:pPr>
    </w:p>
    <w:p w14:paraId="166B2081">
      <w:pPr>
        <w:spacing w:line="360" w:lineRule="auto"/>
        <w:jc w:val="left"/>
        <w:rPr>
          <w:rFonts w:hint="eastAsia" w:eastAsia="华文仿宋"/>
          <w:sz w:val="32"/>
          <w:szCs w:val="32"/>
        </w:rPr>
      </w:pPr>
    </w:p>
    <w:p w14:paraId="40C53C43">
      <w:pPr>
        <w:spacing w:line="360" w:lineRule="auto"/>
        <w:jc w:val="left"/>
        <w:rPr>
          <w:rFonts w:hint="eastAsia" w:eastAsia="华文仿宋"/>
          <w:sz w:val="32"/>
          <w:szCs w:val="32"/>
        </w:rPr>
      </w:pPr>
    </w:p>
    <w:p w14:paraId="520EB5B1">
      <w:pPr>
        <w:spacing w:line="400" w:lineRule="exact"/>
        <w:jc w:val="left"/>
        <w:rPr>
          <w:rFonts w:hint="default" w:ascii="黑体" w:hAnsi="黑体" w:eastAsia="黑体"/>
          <w:sz w:val="32"/>
          <w:szCs w:val="32"/>
          <w:lang w:val="en-US" w:eastAsia="zh-CN"/>
        </w:rPr>
      </w:pPr>
      <w:r>
        <w:rPr>
          <w:rFonts w:ascii="仿宋_GB2312" w:hAnsi="黑体" w:eastAsia="仿宋_GB2312"/>
          <w:color w:val="000000"/>
          <w:sz w:val="32"/>
          <w:szCs w:val="32"/>
        </w:rPr>
        <w:br w:type="page"/>
      </w:r>
      <w:r>
        <w:rPr>
          <w:rFonts w:hint="eastAsia" w:ascii="黑体" w:hAnsi="黑体" w:eastAsia="黑体"/>
          <w:sz w:val="32"/>
          <w:szCs w:val="32"/>
        </w:rPr>
        <w:t>附件</w:t>
      </w:r>
      <w:r>
        <w:rPr>
          <w:rFonts w:hint="eastAsia" w:ascii="黑体" w:hAnsi="黑体" w:eastAsia="黑体"/>
          <w:sz w:val="32"/>
          <w:szCs w:val="32"/>
          <w:lang w:val="en-US" w:eastAsia="zh-CN"/>
        </w:rPr>
        <w:t>10</w:t>
      </w:r>
    </w:p>
    <w:p w14:paraId="0B6596D9">
      <w:pPr>
        <w:jc w:val="center"/>
        <w:rPr>
          <w:rFonts w:ascii="方正小标宋_GBK" w:hAnsi="宋体" w:eastAsia="方正小标宋_GBK"/>
          <w:color w:val="000000"/>
          <w:sz w:val="36"/>
        </w:rPr>
      </w:pPr>
      <w:r>
        <w:rPr>
          <w:rFonts w:hint="eastAsia" w:ascii="方正小标宋_GBK" w:hAnsi="宋体" w:eastAsia="方正小标宋_GBK"/>
          <w:color w:val="000000"/>
          <w:sz w:val="36"/>
        </w:rPr>
        <w:t>医师资格考试短线医学专业加试申请表</w:t>
      </w:r>
    </w:p>
    <w:p w14:paraId="1C8F1B0A">
      <w:pPr>
        <w:jc w:val="center"/>
        <w:rPr>
          <w:rFonts w:ascii="方正小标宋_GBK" w:hAnsi="宋体" w:eastAsia="方正小标宋_GBK"/>
          <w:color w:val="000000"/>
          <w:sz w:val="10"/>
          <w:szCs w:val="10"/>
        </w:rPr>
      </w:pPr>
    </w:p>
    <w:tbl>
      <w:tblPr>
        <w:tblStyle w:val="9"/>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15"/>
        <w:gridCol w:w="1462"/>
        <w:gridCol w:w="1089"/>
        <w:gridCol w:w="1562"/>
        <w:gridCol w:w="609"/>
        <w:gridCol w:w="948"/>
        <w:gridCol w:w="2171"/>
      </w:tblGrid>
      <w:tr w14:paraId="2E506D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515" w:type="dxa"/>
            <w:noWrap w:val="0"/>
            <w:vAlign w:val="center"/>
          </w:tcPr>
          <w:p w14:paraId="5E80F7F8">
            <w:pPr>
              <w:jc w:val="center"/>
              <w:rPr>
                <w:rFonts w:ascii="宋体" w:hAnsi="宋体"/>
                <w:color w:val="000000"/>
                <w:sz w:val="24"/>
              </w:rPr>
            </w:pPr>
            <w:r>
              <w:rPr>
                <w:rFonts w:hint="eastAsia" w:ascii="宋体" w:hAnsi="宋体"/>
                <w:color w:val="000000"/>
                <w:sz w:val="24"/>
              </w:rPr>
              <w:t>姓    名</w:t>
            </w:r>
          </w:p>
        </w:tc>
        <w:tc>
          <w:tcPr>
            <w:tcW w:w="2551" w:type="dxa"/>
            <w:gridSpan w:val="2"/>
            <w:noWrap w:val="0"/>
            <w:vAlign w:val="center"/>
          </w:tcPr>
          <w:p w14:paraId="02D58DB9">
            <w:pPr>
              <w:jc w:val="center"/>
              <w:rPr>
                <w:rFonts w:ascii="宋体" w:hAnsi="宋体"/>
                <w:color w:val="000000"/>
                <w:sz w:val="24"/>
              </w:rPr>
            </w:pPr>
          </w:p>
        </w:tc>
        <w:tc>
          <w:tcPr>
            <w:tcW w:w="1562" w:type="dxa"/>
            <w:noWrap w:val="0"/>
            <w:vAlign w:val="center"/>
          </w:tcPr>
          <w:p w14:paraId="1419E608">
            <w:pPr>
              <w:jc w:val="center"/>
              <w:rPr>
                <w:rFonts w:ascii="宋体" w:hAnsi="宋体"/>
                <w:color w:val="000000"/>
                <w:sz w:val="24"/>
              </w:rPr>
            </w:pPr>
            <w:r>
              <w:rPr>
                <w:rFonts w:hint="eastAsia" w:ascii="宋体" w:hAnsi="宋体"/>
                <w:color w:val="000000"/>
                <w:sz w:val="24"/>
              </w:rPr>
              <w:t>身份证号</w:t>
            </w:r>
          </w:p>
        </w:tc>
        <w:tc>
          <w:tcPr>
            <w:tcW w:w="3728" w:type="dxa"/>
            <w:gridSpan w:val="3"/>
            <w:noWrap w:val="0"/>
            <w:vAlign w:val="center"/>
          </w:tcPr>
          <w:p w14:paraId="2434BFA7">
            <w:pPr>
              <w:jc w:val="center"/>
              <w:rPr>
                <w:rFonts w:ascii="宋体" w:hAnsi="宋体"/>
                <w:color w:val="000000"/>
                <w:sz w:val="24"/>
              </w:rPr>
            </w:pPr>
          </w:p>
        </w:tc>
      </w:tr>
      <w:tr w14:paraId="33BB9B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515" w:type="dxa"/>
            <w:noWrap w:val="0"/>
            <w:vAlign w:val="center"/>
          </w:tcPr>
          <w:p w14:paraId="6FB83667">
            <w:pPr>
              <w:jc w:val="center"/>
              <w:rPr>
                <w:rFonts w:ascii="宋体" w:hAnsi="宋体"/>
                <w:color w:val="000000"/>
                <w:sz w:val="24"/>
              </w:rPr>
            </w:pPr>
            <w:r>
              <w:rPr>
                <w:rFonts w:hint="eastAsia" w:ascii="宋体" w:hAnsi="宋体"/>
                <w:color w:val="000000"/>
                <w:sz w:val="24"/>
              </w:rPr>
              <w:t>工作单位</w:t>
            </w:r>
          </w:p>
        </w:tc>
        <w:tc>
          <w:tcPr>
            <w:tcW w:w="4113" w:type="dxa"/>
            <w:gridSpan w:val="3"/>
            <w:noWrap w:val="0"/>
            <w:vAlign w:val="center"/>
          </w:tcPr>
          <w:p w14:paraId="689E6020">
            <w:pPr>
              <w:jc w:val="center"/>
              <w:rPr>
                <w:rFonts w:ascii="宋体" w:hAnsi="宋体"/>
                <w:color w:val="000000"/>
                <w:sz w:val="24"/>
              </w:rPr>
            </w:pPr>
          </w:p>
        </w:tc>
        <w:tc>
          <w:tcPr>
            <w:tcW w:w="1557" w:type="dxa"/>
            <w:gridSpan w:val="2"/>
            <w:noWrap w:val="0"/>
            <w:vAlign w:val="center"/>
          </w:tcPr>
          <w:p w14:paraId="7C33D946">
            <w:pPr>
              <w:jc w:val="center"/>
              <w:rPr>
                <w:rFonts w:ascii="宋体" w:hAnsi="宋体"/>
                <w:color w:val="000000"/>
                <w:sz w:val="24"/>
              </w:rPr>
            </w:pPr>
            <w:r>
              <w:rPr>
                <w:rFonts w:hint="eastAsia" w:ascii="宋体" w:hAnsi="宋体"/>
                <w:color w:val="000000"/>
                <w:sz w:val="24"/>
              </w:rPr>
              <w:t>工作岗位</w:t>
            </w:r>
          </w:p>
        </w:tc>
        <w:tc>
          <w:tcPr>
            <w:tcW w:w="2171" w:type="dxa"/>
            <w:noWrap w:val="0"/>
            <w:vAlign w:val="center"/>
          </w:tcPr>
          <w:p w14:paraId="774155E7">
            <w:pPr>
              <w:jc w:val="center"/>
              <w:rPr>
                <w:rFonts w:ascii="宋体" w:hAnsi="宋体"/>
                <w:color w:val="000000"/>
                <w:sz w:val="24"/>
              </w:rPr>
            </w:pPr>
          </w:p>
        </w:tc>
      </w:tr>
      <w:tr w14:paraId="02BB07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515" w:type="dxa"/>
            <w:noWrap w:val="0"/>
            <w:vAlign w:val="center"/>
          </w:tcPr>
          <w:p w14:paraId="7E42CCA3">
            <w:pPr>
              <w:jc w:val="center"/>
              <w:rPr>
                <w:rFonts w:ascii="宋体" w:hAnsi="宋体"/>
                <w:color w:val="000000"/>
                <w:sz w:val="24"/>
              </w:rPr>
            </w:pPr>
            <w:r>
              <w:rPr>
                <w:rFonts w:hint="eastAsia" w:ascii="宋体" w:hAnsi="宋体"/>
                <w:color w:val="000000"/>
                <w:sz w:val="24"/>
              </w:rPr>
              <w:t>加试内容</w:t>
            </w:r>
          </w:p>
        </w:tc>
        <w:tc>
          <w:tcPr>
            <w:tcW w:w="7841" w:type="dxa"/>
            <w:gridSpan w:val="6"/>
            <w:noWrap w:val="0"/>
            <w:vAlign w:val="center"/>
          </w:tcPr>
          <w:p w14:paraId="19BF1802">
            <w:pPr>
              <w:rPr>
                <w:rFonts w:ascii="宋体" w:hAnsi="宋体"/>
                <w:color w:val="000000"/>
                <w:sz w:val="24"/>
              </w:rPr>
            </w:pPr>
            <w:r>
              <w:rPr>
                <w:rFonts w:hint="eastAsia" w:ascii="宋体" w:hAnsi="宋体"/>
                <w:color w:val="000000"/>
                <w:sz w:val="24"/>
              </w:rPr>
              <w:t xml:space="preserve">     院前急救 □               儿科 □</w:t>
            </w:r>
          </w:p>
        </w:tc>
      </w:tr>
      <w:tr w14:paraId="089AF3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4" w:hRule="atLeast"/>
          <w:jc w:val="center"/>
        </w:trPr>
        <w:tc>
          <w:tcPr>
            <w:tcW w:w="9356" w:type="dxa"/>
            <w:gridSpan w:val="7"/>
            <w:noWrap w:val="0"/>
            <w:vAlign w:val="top"/>
          </w:tcPr>
          <w:p w14:paraId="3BF83B12">
            <w:pPr>
              <w:spacing w:line="600" w:lineRule="exact"/>
              <w:jc w:val="center"/>
              <w:rPr>
                <w:rFonts w:ascii="宋体" w:hAnsi="宋体"/>
                <w:color w:val="000000"/>
                <w:sz w:val="24"/>
              </w:rPr>
            </w:pPr>
            <w:r>
              <w:rPr>
                <w:rFonts w:hint="eastAsia" w:ascii="宋体" w:hAnsi="宋体"/>
                <w:color w:val="000000"/>
                <w:sz w:val="24"/>
              </w:rPr>
              <w:t>考生承诺</w:t>
            </w:r>
          </w:p>
          <w:p w14:paraId="158BC9F7">
            <w:pPr>
              <w:pStyle w:val="13"/>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本人自愿申请参加本年度医师资格考试短线医学专业加试。</w:t>
            </w:r>
          </w:p>
          <w:p w14:paraId="292D87D8">
            <w:pPr>
              <w:pStyle w:val="13"/>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本人获得医师资格后，限定在加试内容所对应岗位工作。</w:t>
            </w:r>
          </w:p>
          <w:p w14:paraId="383C3154">
            <w:pPr>
              <w:pStyle w:val="13"/>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通过加试获得的医师资格不作为加试专业范围之外的注册、执业资格依据。</w:t>
            </w:r>
          </w:p>
          <w:p w14:paraId="6027A344">
            <w:pPr>
              <w:pStyle w:val="13"/>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以上个人申报信息真实、准确、有效。</w:t>
            </w:r>
          </w:p>
          <w:p w14:paraId="4688766A">
            <w:pPr>
              <w:pStyle w:val="13"/>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本人能够遵守以上承诺，如有违反，</w:t>
            </w:r>
            <w:r>
              <w:rPr>
                <w:rFonts w:ascii="宋体" w:hAnsi="宋体"/>
                <w:color w:val="000000"/>
                <w:sz w:val="24"/>
                <w:szCs w:val="24"/>
              </w:rPr>
              <w:t>愿意承担由此而</w:t>
            </w:r>
            <w:r>
              <w:rPr>
                <w:rFonts w:hint="eastAsia" w:ascii="宋体" w:hAnsi="宋体"/>
                <w:color w:val="000000"/>
                <w:sz w:val="24"/>
                <w:szCs w:val="24"/>
              </w:rPr>
              <w:t>造成</w:t>
            </w:r>
            <w:r>
              <w:rPr>
                <w:rFonts w:ascii="宋体" w:hAnsi="宋体"/>
                <w:color w:val="000000"/>
                <w:sz w:val="24"/>
                <w:szCs w:val="24"/>
              </w:rPr>
              <w:t>的一切后果。</w:t>
            </w:r>
          </w:p>
          <w:p w14:paraId="31E641F5">
            <w:pPr>
              <w:pStyle w:val="13"/>
              <w:spacing w:line="600" w:lineRule="exact"/>
              <w:ind w:left="360" w:firstLine="0" w:firstLineChars="0"/>
              <w:jc w:val="left"/>
              <w:rPr>
                <w:rFonts w:hint="eastAsia" w:ascii="宋体" w:hAnsi="宋体"/>
                <w:color w:val="000000"/>
                <w:sz w:val="24"/>
                <w:szCs w:val="24"/>
              </w:rPr>
            </w:pPr>
            <w:r>
              <w:rPr>
                <w:rFonts w:hint="eastAsia" w:ascii="宋体" w:hAnsi="宋体"/>
                <w:color w:val="000000"/>
                <w:sz w:val="24"/>
                <w:szCs w:val="24"/>
              </w:rPr>
              <w:t xml:space="preserve">                                    </w:t>
            </w:r>
          </w:p>
          <w:p w14:paraId="769EDEE1">
            <w:pPr>
              <w:pStyle w:val="13"/>
              <w:spacing w:line="600" w:lineRule="exact"/>
              <w:ind w:left="360" w:firstLine="0" w:firstLineChars="0"/>
              <w:jc w:val="left"/>
              <w:rPr>
                <w:rFonts w:ascii="宋体" w:hAnsi="宋体"/>
                <w:color w:val="000000"/>
                <w:sz w:val="24"/>
                <w:szCs w:val="24"/>
              </w:rPr>
            </w:pPr>
            <w:r>
              <w:rPr>
                <w:rFonts w:hint="eastAsia" w:ascii="宋体" w:hAnsi="宋体"/>
                <w:color w:val="000000"/>
                <w:sz w:val="24"/>
                <w:szCs w:val="24"/>
              </w:rPr>
              <w:t xml:space="preserve">                                      考生签字：</w:t>
            </w:r>
          </w:p>
          <w:p w14:paraId="3CCAFC5E">
            <w:pPr>
              <w:pStyle w:val="13"/>
              <w:spacing w:line="600" w:lineRule="exact"/>
              <w:ind w:left="360" w:firstLine="0" w:firstLineChars="0"/>
              <w:jc w:val="left"/>
              <w:rPr>
                <w:rFonts w:ascii="宋体" w:hAnsi="宋体"/>
                <w:color w:val="000000"/>
                <w:sz w:val="24"/>
                <w:szCs w:val="24"/>
              </w:rPr>
            </w:pPr>
            <w:r>
              <w:rPr>
                <w:rFonts w:hint="eastAsia" w:ascii="宋体" w:hAnsi="宋体"/>
                <w:color w:val="000000"/>
                <w:sz w:val="24"/>
                <w:szCs w:val="24"/>
              </w:rPr>
              <w:t xml:space="preserve">                                      日    期：</w:t>
            </w:r>
          </w:p>
        </w:tc>
      </w:tr>
      <w:tr w14:paraId="6EE1A4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noWrap w:val="0"/>
            <w:vAlign w:val="top"/>
          </w:tcPr>
          <w:p w14:paraId="77D84DA1">
            <w:pPr>
              <w:jc w:val="left"/>
              <w:rPr>
                <w:rFonts w:ascii="宋体" w:hAnsi="宋体"/>
                <w:color w:val="000000"/>
                <w:sz w:val="24"/>
              </w:rPr>
            </w:pPr>
            <w:r>
              <w:rPr>
                <w:rFonts w:hint="eastAsia" w:ascii="宋体" w:hAnsi="宋体"/>
                <w:color w:val="000000"/>
                <w:sz w:val="24"/>
              </w:rPr>
              <w:t>单位审核：</w:t>
            </w:r>
          </w:p>
          <w:p w14:paraId="36319FB8">
            <w:pPr>
              <w:jc w:val="left"/>
              <w:rPr>
                <w:rFonts w:ascii="宋体" w:hAnsi="宋体"/>
                <w:color w:val="000000"/>
                <w:sz w:val="24"/>
              </w:rPr>
            </w:pPr>
          </w:p>
          <w:p w14:paraId="7EC6D88D">
            <w:pPr>
              <w:jc w:val="left"/>
              <w:rPr>
                <w:rFonts w:ascii="宋体" w:hAnsi="宋体"/>
                <w:color w:val="000000"/>
                <w:sz w:val="24"/>
              </w:rPr>
            </w:pPr>
          </w:p>
          <w:p w14:paraId="74770F7A">
            <w:pPr>
              <w:jc w:val="left"/>
              <w:rPr>
                <w:rFonts w:ascii="宋体" w:hAnsi="宋体"/>
                <w:color w:val="000000"/>
                <w:sz w:val="24"/>
              </w:rPr>
            </w:pPr>
          </w:p>
          <w:p w14:paraId="53887B2B">
            <w:pPr>
              <w:jc w:val="left"/>
              <w:rPr>
                <w:rFonts w:ascii="宋体" w:hAnsi="宋体"/>
                <w:color w:val="000000"/>
                <w:sz w:val="24"/>
              </w:rPr>
            </w:pPr>
          </w:p>
          <w:p w14:paraId="5F2C5DB6">
            <w:pPr>
              <w:jc w:val="left"/>
              <w:rPr>
                <w:rFonts w:ascii="宋体" w:hAnsi="宋体"/>
                <w:color w:val="000000"/>
                <w:sz w:val="24"/>
              </w:rPr>
            </w:pPr>
          </w:p>
          <w:p w14:paraId="4C138499">
            <w:pPr>
              <w:jc w:val="left"/>
              <w:rPr>
                <w:rFonts w:ascii="宋体" w:hAnsi="宋体"/>
                <w:color w:val="000000"/>
                <w:sz w:val="24"/>
              </w:rPr>
            </w:pPr>
          </w:p>
          <w:p w14:paraId="39EFFC69">
            <w:pPr>
              <w:jc w:val="left"/>
              <w:rPr>
                <w:rFonts w:ascii="宋体" w:hAnsi="宋体"/>
                <w:color w:val="000000"/>
                <w:sz w:val="24"/>
              </w:rPr>
            </w:pPr>
            <w:r>
              <w:rPr>
                <w:rFonts w:hint="eastAsia" w:ascii="宋体" w:hAnsi="宋体"/>
                <w:color w:val="000000"/>
                <w:sz w:val="24"/>
              </w:rPr>
              <w:t>单位盖章:</w:t>
            </w:r>
          </w:p>
          <w:p w14:paraId="3BD3D5F4">
            <w:pPr>
              <w:jc w:val="left"/>
              <w:rPr>
                <w:rFonts w:ascii="宋体" w:hAnsi="宋体"/>
                <w:color w:val="000000"/>
                <w:sz w:val="24"/>
              </w:rPr>
            </w:pPr>
          </w:p>
          <w:p w14:paraId="4FBDF698">
            <w:pPr>
              <w:jc w:val="left"/>
              <w:rPr>
                <w:rFonts w:ascii="宋体" w:hAnsi="宋体"/>
                <w:color w:val="000000"/>
                <w:sz w:val="24"/>
              </w:rPr>
            </w:pPr>
            <w:r>
              <w:rPr>
                <w:rFonts w:hint="eastAsia" w:ascii="宋体" w:hAnsi="宋体"/>
                <w:color w:val="000000"/>
                <w:sz w:val="24"/>
              </w:rPr>
              <w:t>负责人签字：</w:t>
            </w:r>
          </w:p>
        </w:tc>
        <w:tc>
          <w:tcPr>
            <w:tcW w:w="3260" w:type="dxa"/>
            <w:gridSpan w:val="3"/>
            <w:noWrap w:val="0"/>
            <w:vAlign w:val="top"/>
          </w:tcPr>
          <w:p w14:paraId="38A3400B">
            <w:pPr>
              <w:jc w:val="left"/>
              <w:rPr>
                <w:rFonts w:ascii="宋体" w:hAnsi="宋体"/>
                <w:color w:val="000000"/>
                <w:sz w:val="24"/>
              </w:rPr>
            </w:pPr>
            <w:r>
              <w:rPr>
                <w:rFonts w:hint="eastAsia" w:ascii="宋体" w:hAnsi="宋体"/>
                <w:color w:val="000000"/>
                <w:sz w:val="24"/>
              </w:rPr>
              <w:t xml:space="preserve">考点审核: </w:t>
            </w:r>
          </w:p>
          <w:p w14:paraId="3276B2F4">
            <w:pPr>
              <w:jc w:val="left"/>
              <w:rPr>
                <w:rFonts w:ascii="宋体" w:hAnsi="宋体"/>
                <w:color w:val="000000"/>
                <w:sz w:val="24"/>
              </w:rPr>
            </w:pPr>
          </w:p>
          <w:p w14:paraId="170AB294">
            <w:pPr>
              <w:jc w:val="left"/>
              <w:rPr>
                <w:rFonts w:ascii="宋体" w:hAnsi="宋体"/>
                <w:color w:val="000000"/>
                <w:sz w:val="24"/>
              </w:rPr>
            </w:pPr>
          </w:p>
          <w:p w14:paraId="695CFE4B">
            <w:pPr>
              <w:jc w:val="left"/>
              <w:rPr>
                <w:rFonts w:ascii="宋体" w:hAnsi="宋体"/>
                <w:color w:val="000000"/>
                <w:sz w:val="24"/>
              </w:rPr>
            </w:pPr>
          </w:p>
          <w:p w14:paraId="48033EA0">
            <w:pPr>
              <w:jc w:val="left"/>
              <w:rPr>
                <w:rFonts w:ascii="宋体" w:hAnsi="宋体"/>
                <w:color w:val="000000"/>
                <w:sz w:val="24"/>
              </w:rPr>
            </w:pPr>
          </w:p>
          <w:p w14:paraId="5C9A7832">
            <w:pPr>
              <w:jc w:val="left"/>
              <w:rPr>
                <w:rFonts w:ascii="宋体" w:hAnsi="宋体"/>
                <w:color w:val="000000"/>
                <w:sz w:val="24"/>
              </w:rPr>
            </w:pPr>
          </w:p>
          <w:p w14:paraId="45E52089">
            <w:pPr>
              <w:jc w:val="left"/>
              <w:rPr>
                <w:rFonts w:ascii="宋体" w:hAnsi="宋体"/>
                <w:color w:val="000000"/>
                <w:sz w:val="24"/>
              </w:rPr>
            </w:pPr>
          </w:p>
          <w:p w14:paraId="5E7B4501">
            <w:pPr>
              <w:jc w:val="left"/>
              <w:rPr>
                <w:rFonts w:ascii="宋体" w:hAnsi="宋体"/>
                <w:color w:val="000000"/>
                <w:sz w:val="24"/>
              </w:rPr>
            </w:pPr>
            <w:r>
              <w:rPr>
                <w:rFonts w:hint="eastAsia" w:ascii="宋体" w:hAnsi="宋体"/>
                <w:color w:val="000000"/>
                <w:sz w:val="24"/>
              </w:rPr>
              <w:t>考点盖章:</w:t>
            </w:r>
          </w:p>
          <w:p w14:paraId="18C00E15">
            <w:pPr>
              <w:jc w:val="left"/>
              <w:rPr>
                <w:rFonts w:ascii="宋体" w:hAnsi="宋体"/>
                <w:color w:val="000000"/>
                <w:sz w:val="24"/>
              </w:rPr>
            </w:pPr>
          </w:p>
          <w:p w14:paraId="2286A2F2">
            <w:pPr>
              <w:jc w:val="left"/>
              <w:rPr>
                <w:rFonts w:ascii="宋体" w:hAnsi="宋体"/>
                <w:color w:val="000000"/>
                <w:sz w:val="24"/>
              </w:rPr>
            </w:pPr>
            <w:r>
              <w:rPr>
                <w:rFonts w:hint="eastAsia" w:ascii="宋体" w:hAnsi="宋体"/>
                <w:color w:val="000000"/>
                <w:sz w:val="24"/>
              </w:rPr>
              <w:t>经手人签字：</w:t>
            </w:r>
          </w:p>
        </w:tc>
        <w:tc>
          <w:tcPr>
            <w:tcW w:w="3119" w:type="dxa"/>
            <w:gridSpan w:val="2"/>
            <w:noWrap w:val="0"/>
            <w:vAlign w:val="top"/>
          </w:tcPr>
          <w:p w14:paraId="48A39147">
            <w:pPr>
              <w:jc w:val="left"/>
              <w:rPr>
                <w:rFonts w:ascii="宋体" w:hAnsi="宋体"/>
                <w:color w:val="000000"/>
                <w:sz w:val="24"/>
              </w:rPr>
            </w:pPr>
            <w:r>
              <w:rPr>
                <w:rFonts w:hint="eastAsia" w:ascii="宋体" w:hAnsi="宋体"/>
                <w:color w:val="000000"/>
                <w:sz w:val="24"/>
              </w:rPr>
              <w:t>考区审核：</w:t>
            </w:r>
          </w:p>
          <w:p w14:paraId="6D8F7060">
            <w:pPr>
              <w:jc w:val="left"/>
              <w:rPr>
                <w:rFonts w:ascii="宋体" w:hAnsi="宋体"/>
                <w:color w:val="000000"/>
                <w:sz w:val="24"/>
              </w:rPr>
            </w:pPr>
          </w:p>
          <w:p w14:paraId="79C8468A">
            <w:pPr>
              <w:jc w:val="left"/>
              <w:rPr>
                <w:rFonts w:ascii="宋体" w:hAnsi="宋体"/>
                <w:color w:val="000000"/>
                <w:sz w:val="24"/>
              </w:rPr>
            </w:pPr>
          </w:p>
          <w:p w14:paraId="5A61C462">
            <w:pPr>
              <w:jc w:val="left"/>
              <w:rPr>
                <w:rFonts w:ascii="宋体" w:hAnsi="宋体"/>
                <w:color w:val="000000"/>
                <w:sz w:val="24"/>
              </w:rPr>
            </w:pPr>
          </w:p>
          <w:p w14:paraId="50DDA38D">
            <w:pPr>
              <w:jc w:val="left"/>
              <w:rPr>
                <w:rFonts w:ascii="宋体" w:hAnsi="宋体"/>
                <w:color w:val="000000"/>
                <w:sz w:val="24"/>
              </w:rPr>
            </w:pPr>
          </w:p>
          <w:p w14:paraId="7581CF2A">
            <w:pPr>
              <w:jc w:val="left"/>
              <w:rPr>
                <w:rFonts w:ascii="宋体" w:hAnsi="宋体"/>
                <w:color w:val="000000"/>
                <w:sz w:val="24"/>
              </w:rPr>
            </w:pPr>
          </w:p>
          <w:p w14:paraId="32EC1A0D">
            <w:pPr>
              <w:jc w:val="left"/>
              <w:rPr>
                <w:rFonts w:ascii="宋体" w:hAnsi="宋体"/>
                <w:color w:val="000000"/>
                <w:sz w:val="24"/>
              </w:rPr>
            </w:pPr>
          </w:p>
          <w:p w14:paraId="3E9DFCA6">
            <w:pPr>
              <w:jc w:val="left"/>
              <w:rPr>
                <w:rFonts w:ascii="宋体" w:hAnsi="宋体"/>
                <w:color w:val="000000"/>
                <w:sz w:val="24"/>
              </w:rPr>
            </w:pPr>
            <w:r>
              <w:rPr>
                <w:rFonts w:hint="eastAsia" w:ascii="宋体" w:hAnsi="宋体"/>
                <w:color w:val="000000"/>
                <w:sz w:val="24"/>
              </w:rPr>
              <w:t>考区盖章：</w:t>
            </w:r>
          </w:p>
          <w:p w14:paraId="736D9109">
            <w:pPr>
              <w:jc w:val="left"/>
              <w:rPr>
                <w:rFonts w:ascii="宋体" w:hAnsi="宋体"/>
                <w:color w:val="000000"/>
                <w:sz w:val="24"/>
              </w:rPr>
            </w:pPr>
          </w:p>
          <w:p w14:paraId="585E3BB4">
            <w:pPr>
              <w:jc w:val="left"/>
              <w:rPr>
                <w:rFonts w:ascii="宋体" w:hAnsi="宋体"/>
                <w:color w:val="000000"/>
                <w:sz w:val="24"/>
              </w:rPr>
            </w:pPr>
            <w:r>
              <w:rPr>
                <w:rFonts w:hint="eastAsia" w:ascii="宋体" w:hAnsi="宋体"/>
                <w:color w:val="000000"/>
                <w:sz w:val="24"/>
              </w:rPr>
              <w:t>经手人签字：</w:t>
            </w:r>
          </w:p>
          <w:p w14:paraId="7E5B7BB2">
            <w:pPr>
              <w:jc w:val="left"/>
              <w:rPr>
                <w:rFonts w:ascii="宋体" w:hAnsi="宋体"/>
                <w:color w:val="000000"/>
                <w:sz w:val="24"/>
              </w:rPr>
            </w:pPr>
          </w:p>
        </w:tc>
      </w:tr>
    </w:tbl>
    <w:p w14:paraId="72E7BA86"/>
    <w:p w14:paraId="7B3EC406"/>
    <w:p w14:paraId="50E5616B">
      <w:pPr>
        <w:spacing w:line="400" w:lineRule="exact"/>
        <w:jc w:val="left"/>
        <w:rPr>
          <w:rFonts w:hint="default"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11</w:t>
      </w:r>
    </w:p>
    <w:p w14:paraId="79D5D1E9">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当年毕业医学专业研究生</w:t>
      </w:r>
    </w:p>
    <w:p w14:paraId="060CB515">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医师资格考试报考承诺书</w:t>
      </w:r>
    </w:p>
    <w:p w14:paraId="01F29BDD">
      <w:pPr>
        <w:spacing w:line="600" w:lineRule="exact"/>
        <w:ind w:left="815" w:leftChars="304" w:hanging="162" w:hangingChars="50"/>
        <w:jc w:val="left"/>
        <w:rPr>
          <w:rFonts w:hint="default" w:ascii="Times New Roman" w:hAnsi="Times New Roman" w:eastAsia="仿宋_GB2312" w:cs="Times New Roman"/>
          <w:color w:val="auto"/>
          <w:sz w:val="32"/>
          <w:szCs w:val="32"/>
          <w:highlight w:val="none"/>
        </w:rPr>
      </w:pPr>
    </w:p>
    <w:p w14:paraId="054AD32A">
      <w:pPr>
        <w:spacing w:line="600" w:lineRule="exact"/>
        <w:ind w:firstLine="650" w:firstLineChars="200"/>
        <w:jc w:val="lef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本人</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为</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学校</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FFFFFF"/>
          <w:sz w:val="32"/>
          <w:szCs w:val="32"/>
          <w:highlight w:val="none"/>
          <w:u w:val="single"/>
          <w:lang w:val="en-US" w:eastAsia="zh-CN"/>
        </w:rPr>
        <w:t>a</w:t>
      </w:r>
      <w:r>
        <w:rPr>
          <w:rFonts w:hint="default" w:ascii="Times New Roman" w:hAnsi="Times New Roman" w:eastAsia="仿宋_GB2312" w:cs="Times New Roman"/>
          <w:color w:val="FFFFFF"/>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专业，专业学位研究生。并将于</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月</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日毕业。</w:t>
      </w:r>
    </w:p>
    <w:p w14:paraId="0BCCC6B1">
      <w:pPr>
        <w:spacing w:line="600" w:lineRule="exact"/>
        <w:ind w:firstLine="626" w:firstLineChars="193"/>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本人了解并清楚《医师资格考试报名资格规定（2014版）》中关于2015年1月1日以后入学的学术学位研究生，其研究生学历不作为报考各类别医师资格的学历依据的规定。并承诺将于今年8月1日前，将《毕业证书》、《学位证书》及时交考点办公室。</w:t>
      </w:r>
    </w:p>
    <w:p w14:paraId="1A450651">
      <w:pPr>
        <w:spacing w:line="600" w:lineRule="exact"/>
        <w:ind w:firstLine="626" w:firstLineChars="193"/>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如违诺或出具虚假证明，本人愿承担由此引起的责任，接受取消当年医师资格考试资格的处理，并纳入社会信用体系管理。</w:t>
      </w:r>
    </w:p>
    <w:p w14:paraId="0C6EB9C1">
      <w:pPr>
        <w:spacing w:before="312" w:beforeLines="100" w:after="120"/>
        <w:ind w:firstLine="626" w:firstLineChars="193"/>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考生签字：</w:t>
      </w:r>
    </w:p>
    <w:p w14:paraId="6819281B">
      <w:pPr>
        <w:spacing w:before="312" w:beforeLines="100" w:after="120"/>
        <w:ind w:firstLine="626" w:firstLineChars="193"/>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有效身份证明号码：</w:t>
      </w:r>
    </w:p>
    <w:p w14:paraId="21C508AC">
      <w:pPr>
        <w:spacing w:before="312" w:beforeLines="100" w:after="120"/>
        <w:ind w:firstLine="626" w:firstLineChars="193"/>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手机号码:</w:t>
      </w:r>
    </w:p>
    <w:p w14:paraId="3589D37E">
      <w:pPr>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w:t>
      </w:r>
    </w:p>
    <w:p w14:paraId="1E1DAF73">
      <w:pPr>
        <w:ind w:firstLine="4387" w:firstLineChars="135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年     月     日</w:t>
      </w:r>
    </w:p>
    <w:p w14:paraId="10A402FC">
      <w:pPr>
        <w:jc w:val="left"/>
        <w:rPr>
          <w:rFonts w:hint="eastAsia" w:ascii="黑体" w:hAnsi="黑体" w:eastAsia="黑体" w:cs="黑体"/>
          <w:sz w:val="32"/>
          <w:szCs w:val="32"/>
        </w:rPr>
      </w:pPr>
    </w:p>
    <w:p w14:paraId="5A52729C">
      <w:pPr>
        <w:jc w:val="left"/>
        <w:rPr>
          <w:rFonts w:hint="default" w:ascii="黑体" w:hAnsi="黑体" w:eastAsia="黑体" w:cs="黑体"/>
          <w:sz w:val="32"/>
          <w:szCs w:val="32"/>
          <w:lang w:val="en-US" w:eastAsia="zh-CN"/>
        </w:rPr>
      </w:pPr>
      <w:r>
        <w:rPr>
          <w:rFonts w:hint="eastAsia" w:ascii="黑体" w:hAnsi="黑体" w:eastAsia="黑体" w:cs="黑体"/>
          <w:sz w:val="32"/>
          <w:szCs w:val="32"/>
        </w:rPr>
        <w:t>附</w:t>
      </w:r>
      <w:r>
        <w:rPr>
          <w:rFonts w:hint="eastAsia" w:ascii="黑体" w:hAnsi="黑体" w:eastAsia="黑体" w:cs="黑体"/>
          <w:sz w:val="32"/>
          <w:szCs w:val="32"/>
          <w:lang w:val="en-US" w:eastAsia="zh-CN"/>
        </w:rPr>
        <w:t>件12</w:t>
      </w:r>
    </w:p>
    <w:p w14:paraId="69B083B5">
      <w:pPr>
        <w:keepNext w:val="0"/>
        <w:keepLines w:val="0"/>
        <w:pageBreakBefore w:val="0"/>
        <w:widowControl w:val="0"/>
        <w:tabs>
          <w:tab w:val="left" w:pos="7560"/>
        </w:tabs>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bCs/>
          <w:spacing w:val="-11"/>
          <w:sz w:val="40"/>
          <w:szCs w:val="40"/>
        </w:rPr>
      </w:pPr>
      <w:r>
        <w:rPr>
          <w:rFonts w:hint="eastAsia" w:ascii="方正小标宋_GBK" w:hAnsi="方正小标宋_GBK" w:eastAsia="方正小标宋_GBK" w:cs="方正小标宋_GBK"/>
          <w:bCs/>
          <w:spacing w:val="-11"/>
          <w:sz w:val="40"/>
          <w:szCs w:val="40"/>
        </w:rPr>
        <w:t>五年一贯制大专毕业生报名医师资格考试</w:t>
      </w:r>
    </w:p>
    <w:p w14:paraId="3E8D0E1C">
      <w:pPr>
        <w:keepNext w:val="0"/>
        <w:keepLines w:val="0"/>
        <w:pageBreakBefore w:val="0"/>
        <w:widowControl w:val="0"/>
        <w:tabs>
          <w:tab w:val="left" w:pos="7560"/>
        </w:tabs>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bCs/>
          <w:spacing w:val="-11"/>
          <w:sz w:val="40"/>
          <w:szCs w:val="40"/>
        </w:rPr>
      </w:pPr>
      <w:r>
        <w:rPr>
          <w:rFonts w:hint="eastAsia" w:ascii="方正小标宋_GBK" w:hAnsi="方正小标宋_GBK" w:eastAsia="方正小标宋_GBK" w:cs="方正小标宋_GBK"/>
          <w:bCs/>
          <w:spacing w:val="-11"/>
          <w:sz w:val="40"/>
          <w:szCs w:val="40"/>
        </w:rPr>
        <w:t>知情同意书</w:t>
      </w:r>
    </w:p>
    <w:p w14:paraId="350948C6">
      <w:pPr>
        <w:tabs>
          <w:tab w:val="left" w:pos="7560"/>
        </w:tabs>
        <w:ind w:firstLine="650" w:firstLineChars="200"/>
        <w:rPr>
          <w:rFonts w:hint="eastAsia" w:ascii="仿宋" w:hAnsi="仿宋" w:eastAsia="仿宋"/>
          <w:sz w:val="32"/>
          <w:szCs w:val="32"/>
        </w:rPr>
      </w:pPr>
    </w:p>
    <w:p w14:paraId="23428CFD">
      <w:pPr>
        <w:keepNext w:val="0"/>
        <w:keepLines w:val="0"/>
        <w:pageBreakBefore w:val="0"/>
        <w:widowControl w:val="0"/>
        <w:tabs>
          <w:tab w:val="left" w:pos="7560"/>
        </w:tabs>
        <w:kinsoku/>
        <w:wordWrap/>
        <w:overflowPunct/>
        <w:topLinePunct w:val="0"/>
        <w:autoSpaceDE/>
        <w:autoSpaceDN/>
        <w:bidi w:val="0"/>
        <w:adjustRightInd/>
        <w:snapToGrid/>
        <w:spacing w:line="570" w:lineRule="exact"/>
        <w:ind w:firstLine="65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依据原卫生部、国家中医药管理局医师资格考试报名要求（2014版）</w:t>
      </w:r>
      <w:r>
        <w:rPr>
          <w:rFonts w:hint="default" w:ascii="Times New Roman" w:hAnsi="Times New Roman" w:eastAsia="仿宋_GB2312" w:cs="Times New Roman"/>
          <w:sz w:val="32"/>
          <w:szCs w:val="32"/>
          <w:lang w:eastAsia="zh-CN"/>
        </w:rPr>
        <w:t>：</w:t>
      </w:r>
    </w:p>
    <w:p w14:paraId="3D0ABFB2">
      <w:pPr>
        <w:keepNext w:val="0"/>
        <w:keepLines w:val="0"/>
        <w:pageBreakBefore w:val="0"/>
        <w:widowControl w:val="0"/>
        <w:tabs>
          <w:tab w:val="left" w:pos="7560"/>
        </w:tabs>
        <w:kinsoku/>
        <w:wordWrap/>
        <w:overflowPunct/>
        <w:topLinePunct w:val="0"/>
        <w:autoSpaceDE/>
        <w:autoSpaceDN/>
        <w:bidi w:val="0"/>
        <w:adjustRightInd/>
        <w:snapToGrid/>
        <w:spacing w:line="570" w:lineRule="exact"/>
        <w:ind w:firstLine="65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（一）五年一贯制专业大专毕业生报考执业助理医师的，只能在乡镇卫生院进行试用。</w:t>
      </w:r>
    </w:p>
    <w:p w14:paraId="69D1612B">
      <w:pPr>
        <w:keepNext w:val="0"/>
        <w:keepLines w:val="0"/>
        <w:pageBreakBefore w:val="0"/>
        <w:widowControl w:val="0"/>
        <w:tabs>
          <w:tab w:val="left" w:pos="7560"/>
        </w:tabs>
        <w:kinsoku/>
        <w:wordWrap/>
        <w:overflowPunct/>
        <w:topLinePunct w:val="0"/>
        <w:autoSpaceDE/>
        <w:autoSpaceDN/>
        <w:bidi w:val="0"/>
        <w:adjustRightInd/>
        <w:snapToGrid/>
        <w:spacing w:line="570" w:lineRule="exact"/>
        <w:ind w:firstLine="65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（二）五年一贯制专业大专毕业生考取执业助理医师资格后，必须注册在乡镇卫生院或村卫生室执业，执业五年后可变更至县级医院。</w:t>
      </w:r>
    </w:p>
    <w:p w14:paraId="5BA41681">
      <w:pPr>
        <w:keepNext w:val="0"/>
        <w:keepLines w:val="0"/>
        <w:pageBreakBefore w:val="0"/>
        <w:widowControl w:val="0"/>
        <w:tabs>
          <w:tab w:val="left" w:pos="7560"/>
        </w:tabs>
        <w:kinsoku/>
        <w:wordWrap/>
        <w:overflowPunct/>
        <w:topLinePunct w:val="0"/>
        <w:autoSpaceDE/>
        <w:autoSpaceDN/>
        <w:bidi w:val="0"/>
        <w:adjustRightInd/>
        <w:snapToGrid/>
        <w:spacing w:line="570" w:lineRule="exact"/>
        <w:ind w:firstLine="65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（三）五年一贯制大专毕业生取得执业助理医师资格并执业满两年后，可以报考执业医师资格，取得执业医师资格后不限制注册地点。</w:t>
      </w:r>
    </w:p>
    <w:p w14:paraId="024C6522">
      <w:pPr>
        <w:keepNext w:val="0"/>
        <w:keepLines w:val="0"/>
        <w:pageBreakBefore w:val="0"/>
        <w:widowControl w:val="0"/>
        <w:tabs>
          <w:tab w:val="left" w:pos="7560"/>
        </w:tabs>
        <w:kinsoku/>
        <w:wordWrap/>
        <w:overflowPunct/>
        <w:topLinePunct w:val="0"/>
        <w:autoSpaceDE/>
        <w:autoSpaceDN/>
        <w:bidi w:val="0"/>
        <w:adjustRightInd/>
        <w:snapToGrid/>
        <w:spacing w:line="570" w:lineRule="exact"/>
        <w:ind w:left="88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以上内容已全部知晓，并认真执行。</w:t>
      </w:r>
    </w:p>
    <w:p w14:paraId="4D465151">
      <w:pPr>
        <w:tabs>
          <w:tab w:val="left" w:pos="7560"/>
        </w:tabs>
        <w:jc w:val="center"/>
        <w:rPr>
          <w:rFonts w:hint="default" w:ascii="Times New Roman" w:hAnsi="Times New Roman" w:eastAsia="仿宋_GB2312" w:cs="Times New Roman"/>
          <w:b/>
          <w:sz w:val="32"/>
          <w:szCs w:val="32"/>
        </w:rPr>
      </w:pPr>
    </w:p>
    <w:p w14:paraId="3634A1CB">
      <w:pPr>
        <w:tabs>
          <w:tab w:val="left" w:pos="7560"/>
        </w:tabs>
        <w:rPr>
          <w:rFonts w:hint="default" w:ascii="Times New Roman" w:hAnsi="Times New Roman" w:eastAsia="仿宋_GB2312" w:cs="Times New Roman"/>
          <w:sz w:val="32"/>
          <w:szCs w:val="32"/>
        </w:rPr>
      </w:pPr>
    </w:p>
    <w:p w14:paraId="1F99762C">
      <w:pPr>
        <w:tabs>
          <w:tab w:val="left" w:pos="7560"/>
        </w:tabs>
        <w:rPr>
          <w:rFonts w:hint="default" w:ascii="Times New Roman" w:hAnsi="Times New Roman" w:eastAsia="仿宋_GB2312" w:cs="Times New Roman"/>
          <w:sz w:val="32"/>
          <w:szCs w:val="32"/>
        </w:rPr>
      </w:pPr>
    </w:p>
    <w:p w14:paraId="0C311162">
      <w:pPr>
        <w:tabs>
          <w:tab w:val="left" w:pos="7560"/>
        </w:tabs>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报考人签名：                  签字日期： 年   月   日</w:t>
      </w:r>
    </w:p>
    <w:p w14:paraId="2BE199EF">
      <w:pPr>
        <w:spacing w:line="500" w:lineRule="exact"/>
        <w:jc w:val="left"/>
        <w:rPr>
          <w:rFonts w:hint="eastAsia" w:ascii="黑体" w:hAnsi="仿宋_GB2312" w:eastAsia="黑体" w:cs="仿宋_GB2312"/>
          <w:sz w:val="32"/>
          <w:szCs w:val="32"/>
        </w:rPr>
      </w:pPr>
    </w:p>
    <w:p w14:paraId="2B5D774D">
      <w:pPr>
        <w:spacing w:line="500" w:lineRule="exact"/>
        <w:jc w:val="left"/>
        <w:rPr>
          <w:rFonts w:hint="eastAsia" w:ascii="黑体" w:hAnsi="仿宋_GB2312" w:eastAsia="黑体" w:cs="仿宋_GB2312"/>
          <w:sz w:val="32"/>
          <w:szCs w:val="32"/>
        </w:rPr>
      </w:pPr>
    </w:p>
    <w:p w14:paraId="19ACCED3">
      <w:pPr>
        <w:spacing w:line="500" w:lineRule="exact"/>
        <w:jc w:val="left"/>
        <w:rPr>
          <w:rFonts w:hint="eastAsia" w:ascii="黑体" w:hAnsi="仿宋_GB2312" w:eastAsia="黑体" w:cs="仿宋_GB2312"/>
          <w:sz w:val="32"/>
          <w:szCs w:val="32"/>
        </w:rPr>
      </w:pPr>
    </w:p>
    <w:p w14:paraId="61DCCA22">
      <w:pPr>
        <w:spacing w:line="500" w:lineRule="exact"/>
        <w:jc w:val="left"/>
        <w:rPr>
          <w:rFonts w:hint="eastAsia" w:ascii="黑体" w:hAnsi="仿宋_GB2312" w:eastAsia="黑体" w:cs="仿宋_GB2312"/>
          <w:sz w:val="32"/>
          <w:szCs w:val="32"/>
        </w:rPr>
      </w:pPr>
    </w:p>
    <w:p w14:paraId="583CE054">
      <w:pPr>
        <w:spacing w:line="500" w:lineRule="exact"/>
        <w:jc w:val="left"/>
        <w:rPr>
          <w:rFonts w:hint="eastAsia" w:ascii="黑体" w:hAnsi="仿宋_GB2312" w:eastAsia="黑体" w:cs="仿宋_GB2312"/>
          <w:sz w:val="32"/>
          <w:szCs w:val="32"/>
        </w:rPr>
      </w:pPr>
    </w:p>
    <w:p w14:paraId="4F8E4850">
      <w:pPr>
        <w:jc w:val="left"/>
        <w:rPr>
          <w:rFonts w:hint="default" w:ascii="黑体" w:hAnsi="黑体" w:eastAsia="黑体" w:cs="黑体"/>
          <w:sz w:val="32"/>
          <w:szCs w:val="32"/>
          <w:lang w:val="en-US" w:eastAsia="zh-CN"/>
        </w:rPr>
      </w:pPr>
      <w:r>
        <w:rPr>
          <w:rFonts w:hint="eastAsia" w:ascii="黑体" w:hAnsi="黑体" w:eastAsia="黑体" w:cs="黑体"/>
          <w:sz w:val="32"/>
          <w:szCs w:val="32"/>
        </w:rPr>
        <w:t>附</w:t>
      </w:r>
      <w:r>
        <w:rPr>
          <w:rFonts w:hint="eastAsia" w:ascii="黑体" w:hAnsi="黑体" w:eastAsia="黑体" w:cs="黑体"/>
          <w:sz w:val="32"/>
          <w:szCs w:val="32"/>
          <w:lang w:val="en-US" w:eastAsia="zh-CN"/>
        </w:rPr>
        <w:t>件13</w:t>
      </w:r>
    </w:p>
    <w:p w14:paraId="4287E01A">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报考乡村全科执业助理医师资格考试</w:t>
      </w:r>
    </w:p>
    <w:p w14:paraId="36F7B5CA">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知情同意书</w:t>
      </w:r>
    </w:p>
    <w:p w14:paraId="3B4D322C">
      <w:pPr>
        <w:keepNext w:val="0"/>
        <w:keepLines w:val="0"/>
        <w:pageBreakBefore w:val="0"/>
        <w:kinsoku/>
        <w:wordWrap/>
        <w:overflowPunct/>
        <w:topLinePunct w:val="0"/>
        <w:autoSpaceDE/>
        <w:autoSpaceDN/>
        <w:bidi w:val="0"/>
        <w:snapToGrid/>
        <w:spacing w:line="570" w:lineRule="exact"/>
        <w:ind w:right="251" w:firstLine="650" w:firstLineChars="200"/>
        <w:textAlignment w:val="auto"/>
        <w:rPr>
          <w:rFonts w:hint="default" w:ascii="Times New Roman" w:hAnsi="Times New Roman" w:eastAsia="仿宋_GB2312" w:cs="Times New Roman"/>
          <w:sz w:val="32"/>
          <w:szCs w:val="32"/>
        </w:rPr>
      </w:pPr>
    </w:p>
    <w:p w14:paraId="58349DED">
      <w:pPr>
        <w:keepNext w:val="0"/>
        <w:keepLines w:val="0"/>
        <w:pageBreakBefore w:val="0"/>
        <w:kinsoku/>
        <w:wordWrap/>
        <w:overflowPunct/>
        <w:topLinePunct w:val="0"/>
        <w:autoSpaceDE/>
        <w:autoSpaceDN/>
        <w:bidi w:val="0"/>
        <w:snapToGrid/>
        <w:spacing w:line="570" w:lineRule="exact"/>
        <w:ind w:right="251" w:firstLine="65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依据国家卫生健康委员会医师资格考试委员会公告（202</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年01号）有关要求：</w:t>
      </w:r>
    </w:p>
    <w:p w14:paraId="3E18659A">
      <w:pPr>
        <w:keepNext w:val="0"/>
        <w:keepLines w:val="0"/>
        <w:pageBreakBefore w:val="0"/>
        <w:kinsoku/>
        <w:wordWrap/>
        <w:overflowPunct/>
        <w:topLinePunct w:val="0"/>
        <w:autoSpaceDE/>
        <w:autoSpaceDN/>
        <w:bidi w:val="0"/>
        <w:snapToGrid/>
        <w:spacing w:line="570" w:lineRule="exact"/>
        <w:ind w:firstLine="65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（一）报考者需要</w:t>
      </w:r>
      <w:r>
        <w:rPr>
          <w:rFonts w:hint="default" w:ascii="Times New Roman" w:hAnsi="Times New Roman" w:eastAsia="仿宋_GB2312" w:cs="Times New Roman"/>
          <w:bCs/>
          <w:sz w:val="32"/>
          <w:szCs w:val="32"/>
        </w:rPr>
        <w:t>在乡镇卫生院或村卫生室工作满一年且考核合格；具备符合《医师资格考试报名资格规定（2014版）》中报考临床类别、中医类别或中西医结合类别医师资格的学历要求。</w:t>
      </w:r>
    </w:p>
    <w:p w14:paraId="3441D806">
      <w:pPr>
        <w:keepNext w:val="0"/>
        <w:keepLines w:val="0"/>
        <w:pageBreakBefore w:val="0"/>
        <w:widowControl/>
        <w:kinsoku/>
        <w:wordWrap/>
        <w:overflowPunct/>
        <w:topLinePunct w:val="0"/>
        <w:autoSpaceDE/>
        <w:autoSpaceDN/>
        <w:bidi w:val="0"/>
        <w:adjustRightInd w:val="0"/>
        <w:snapToGrid/>
        <w:spacing w:line="570" w:lineRule="exact"/>
        <w:ind w:firstLine="65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（二）乡村全科执业助理医师限定在报名所在乡镇卫生院或村卫生室执业。</w:t>
      </w:r>
    </w:p>
    <w:p w14:paraId="37FE9BB1">
      <w:pPr>
        <w:keepNext w:val="0"/>
        <w:keepLines w:val="0"/>
        <w:pageBreakBefore w:val="0"/>
        <w:widowControl/>
        <w:kinsoku/>
        <w:wordWrap/>
        <w:overflowPunct/>
        <w:topLinePunct w:val="0"/>
        <w:autoSpaceDE/>
        <w:autoSpaceDN/>
        <w:bidi w:val="0"/>
        <w:adjustRightInd w:val="0"/>
        <w:snapToGrid/>
        <w:spacing w:line="570" w:lineRule="exact"/>
        <w:ind w:firstLine="65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（三）取得乡村全科执业助理医师资格的人员，在学历和专业符合国家医师资格考试报名资格相关规定的条件下，可以报考临床或中医类别执业医师。</w:t>
      </w:r>
    </w:p>
    <w:p w14:paraId="203D280B">
      <w:pPr>
        <w:keepNext w:val="0"/>
        <w:keepLines w:val="0"/>
        <w:pageBreakBefore w:val="0"/>
        <w:widowControl/>
        <w:kinsoku/>
        <w:wordWrap/>
        <w:overflowPunct/>
        <w:topLinePunct w:val="0"/>
        <w:autoSpaceDE/>
        <w:autoSpaceDN/>
        <w:bidi w:val="0"/>
        <w:adjustRightInd w:val="0"/>
        <w:snapToGrid/>
        <w:spacing w:line="570" w:lineRule="exact"/>
        <w:ind w:firstLine="65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以上内容已全部知晓，并认真执行。</w:t>
      </w:r>
    </w:p>
    <w:p w14:paraId="3D0B1ECC">
      <w:pPr>
        <w:widowControl/>
        <w:adjustRightInd w:val="0"/>
        <w:spacing w:line="640" w:lineRule="exact"/>
        <w:ind w:firstLine="650" w:firstLineChars="200"/>
        <w:jc w:val="left"/>
        <w:rPr>
          <w:rFonts w:hint="default" w:ascii="Times New Roman" w:hAnsi="Times New Roman" w:eastAsia="仿宋_GB2312" w:cs="Times New Roman"/>
          <w:kern w:val="0"/>
          <w:sz w:val="32"/>
          <w:szCs w:val="32"/>
        </w:rPr>
      </w:pPr>
    </w:p>
    <w:p w14:paraId="5414AE83">
      <w:pPr>
        <w:widowControl/>
        <w:adjustRightInd w:val="0"/>
        <w:spacing w:line="640" w:lineRule="exact"/>
        <w:ind w:firstLine="650" w:firstLineChars="200"/>
        <w:jc w:val="left"/>
        <w:rPr>
          <w:rFonts w:hint="default" w:ascii="Times New Roman" w:hAnsi="Times New Roman" w:eastAsia="仿宋_GB2312" w:cs="Times New Roman"/>
          <w:kern w:val="0"/>
          <w:sz w:val="32"/>
          <w:szCs w:val="32"/>
        </w:rPr>
      </w:pPr>
    </w:p>
    <w:p w14:paraId="0888C168">
      <w:pPr>
        <w:widowControl/>
        <w:adjustRightInd w:val="0"/>
        <w:spacing w:line="640" w:lineRule="exact"/>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报考人签名：              签字日期：   年   月   日</w:t>
      </w:r>
    </w:p>
    <w:p w14:paraId="4A7F9913">
      <w:pPr>
        <w:spacing w:line="500" w:lineRule="exact"/>
        <w:jc w:val="left"/>
        <w:rPr>
          <w:rFonts w:hint="eastAsia" w:ascii="黑体" w:hAnsi="仿宋_GB2312" w:eastAsia="黑体" w:cs="仿宋_GB2312"/>
          <w:sz w:val="32"/>
          <w:szCs w:val="32"/>
        </w:rPr>
      </w:pPr>
    </w:p>
    <w:p w14:paraId="1791FCAE">
      <w:pPr>
        <w:spacing w:line="500" w:lineRule="exact"/>
        <w:jc w:val="left"/>
        <w:rPr>
          <w:rFonts w:hint="eastAsia" w:ascii="黑体" w:hAnsi="仿宋_GB2312" w:eastAsia="黑体" w:cs="仿宋_GB2312"/>
          <w:sz w:val="32"/>
          <w:szCs w:val="32"/>
        </w:rPr>
      </w:pPr>
    </w:p>
    <w:p w14:paraId="0E3787E0">
      <w:pPr>
        <w:spacing w:line="500" w:lineRule="exact"/>
        <w:jc w:val="left"/>
        <w:rPr>
          <w:rFonts w:hint="eastAsia" w:ascii="黑体" w:hAnsi="仿宋_GB2312" w:eastAsia="黑体" w:cs="仿宋_GB2312"/>
          <w:sz w:val="32"/>
          <w:szCs w:val="32"/>
        </w:rPr>
      </w:pPr>
    </w:p>
    <w:p w14:paraId="73F12538">
      <w:pPr>
        <w:spacing w:line="500" w:lineRule="exact"/>
        <w:jc w:val="left"/>
        <w:rPr>
          <w:rFonts w:hint="eastAsia" w:ascii="黑体" w:hAnsi="仿宋_GB2312" w:eastAsia="黑体" w:cs="仿宋_GB2312"/>
          <w:sz w:val="32"/>
          <w:szCs w:val="32"/>
        </w:rPr>
      </w:pPr>
    </w:p>
    <w:p w14:paraId="67E5EF97">
      <w:pPr>
        <w:spacing w:line="500" w:lineRule="exact"/>
        <w:jc w:val="left"/>
        <w:rPr>
          <w:rFonts w:hint="eastAsia" w:ascii="黑体" w:hAnsi="仿宋_GB2312" w:eastAsia="黑体" w:cs="仿宋_GB2312"/>
          <w:sz w:val="32"/>
          <w:szCs w:val="32"/>
        </w:rPr>
      </w:pPr>
    </w:p>
    <w:p w14:paraId="707248C4">
      <w:pPr>
        <w:jc w:val="left"/>
        <w:rPr>
          <w:rFonts w:hint="default" w:ascii="黑体" w:hAnsi="黑体" w:eastAsia="黑体" w:cs="黑体"/>
          <w:sz w:val="32"/>
          <w:szCs w:val="32"/>
          <w:lang w:val="en-US" w:eastAsia="zh-CN"/>
        </w:rPr>
      </w:pPr>
      <w:r>
        <w:rPr>
          <w:rFonts w:hint="eastAsia" w:ascii="黑体" w:hAnsi="黑体" w:eastAsia="黑体" w:cs="黑体"/>
          <w:sz w:val="32"/>
          <w:szCs w:val="32"/>
        </w:rPr>
        <w:t>附</w:t>
      </w:r>
      <w:r>
        <w:rPr>
          <w:rFonts w:hint="eastAsia" w:ascii="黑体" w:hAnsi="黑体" w:eastAsia="黑体" w:cs="黑体"/>
          <w:sz w:val="32"/>
          <w:szCs w:val="32"/>
          <w:lang w:val="en-US" w:eastAsia="zh-CN"/>
        </w:rPr>
        <w:t>件14</w:t>
      </w:r>
    </w:p>
    <w:p w14:paraId="1B5B5678">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乡村全科执业助理医师资格考试报名审核</w:t>
      </w:r>
    </w:p>
    <w:p w14:paraId="05ACF2D6">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法人责任承诺书</w:t>
      </w:r>
    </w:p>
    <w:p w14:paraId="3BA294B7">
      <w:pPr>
        <w:spacing w:line="560" w:lineRule="exact"/>
        <w:ind w:firstLine="650" w:firstLineChars="200"/>
        <w:rPr>
          <w:rFonts w:hint="eastAsia" w:ascii="仿宋_GB2312" w:eastAsia="仿宋_GB2312"/>
          <w:sz w:val="32"/>
          <w:szCs w:val="32"/>
        </w:rPr>
      </w:pPr>
    </w:p>
    <w:p w14:paraId="6A17BF9E">
      <w:pPr>
        <w:spacing w:line="560" w:lineRule="exact"/>
        <w:ind w:firstLine="65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为加强本单位医师资格考试管理工作，落实乡村全科执业助理医师资格考试管理措施，确保考生报考条件真实有效，现承诺如下：</w:t>
      </w:r>
    </w:p>
    <w:p w14:paraId="65835D37">
      <w:pPr>
        <w:spacing w:line="560" w:lineRule="exact"/>
        <w:ind w:firstLine="65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严格按照河南省卫生健康委员会、河南省中医管理局《关于开展乡村全科执业助理医师资格考试的通知》（豫卫医〔2018〕6号）有关要求，加强乡村全科执业助理医师资格考试政策宣传和考生报名资格审查，遵守《医师资格考试违纪处理暂行规定（2014版）》要求和责任追究制度，</w:t>
      </w:r>
      <w:r>
        <w:rPr>
          <w:rStyle w:val="14"/>
          <w:rFonts w:hint="default" w:ascii="Times New Roman" w:hAnsi="Times New Roman" w:eastAsia="仿宋_GB2312" w:cs="Times New Roman"/>
          <w:sz w:val="32"/>
          <w:szCs w:val="32"/>
        </w:rPr>
        <w:t>严格做好本单位参加乡村执业助理医师考试人员资格审核及出证</w:t>
      </w:r>
      <w:r>
        <w:rPr>
          <w:rFonts w:hint="default" w:ascii="Times New Roman" w:hAnsi="Times New Roman" w:eastAsia="仿宋_GB2312" w:cs="Times New Roman"/>
          <w:sz w:val="32"/>
          <w:szCs w:val="32"/>
        </w:rPr>
        <w:t>工作。</w:t>
      </w:r>
    </w:p>
    <w:p w14:paraId="067AAA54">
      <w:pPr>
        <w:spacing w:line="560" w:lineRule="exact"/>
        <w:ind w:firstLine="65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二、经审核，特此证明我单位</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具备报名资格。</w:t>
      </w:r>
    </w:p>
    <w:p w14:paraId="7210A181">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如有不实，本人愿承担一切法律责任。</w:t>
      </w:r>
    </w:p>
    <w:p w14:paraId="5CD77F83">
      <w:pPr>
        <w:ind w:firstLine="6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14:paraId="0751E5E8">
      <w:pPr>
        <w:ind w:firstLine="6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法定代表人签名            乡镇卫生院/村卫生室（公章）</w:t>
      </w:r>
    </w:p>
    <w:p w14:paraId="2AFA0B2A">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（手写签字，请勿用章）              年   月   日</w:t>
      </w:r>
    </w:p>
    <w:p w14:paraId="5181AB62">
      <w:pPr>
        <w:rPr>
          <w:rFonts w:hint="default" w:ascii="Times New Roman" w:hAnsi="Times New Roman" w:eastAsia="仿宋_GB2312" w:cs="Times New Roman"/>
          <w:sz w:val="32"/>
          <w:szCs w:val="32"/>
        </w:rPr>
      </w:pPr>
    </w:p>
    <w:p w14:paraId="52CF5D09">
      <w:pPr>
        <w:ind w:left="6519" w:leftChars="1672" w:hanging="2925" w:hangingChars="9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省辖市卫生健康委员会/中医管理局（公章）</w:t>
      </w:r>
    </w:p>
    <w:p w14:paraId="76E429D4">
      <w:pPr>
        <w:widowControl/>
        <w:shd w:val="clear" w:color="auto" w:fill="FFFFFF"/>
        <w:tabs>
          <w:tab w:val="left" w:pos="2235"/>
        </w:tabs>
        <w:snapToGrid w:val="0"/>
        <w:spacing w:line="40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14:paraId="7530A6C8">
      <w:pPr>
        <w:widowControl/>
        <w:shd w:val="clear" w:color="auto" w:fill="FFFFFF"/>
        <w:tabs>
          <w:tab w:val="left" w:pos="2235"/>
        </w:tabs>
        <w:snapToGrid w:val="0"/>
        <w:spacing w:line="400" w:lineRule="exact"/>
        <w:ind w:firstLine="5525" w:firstLineChars="1700"/>
        <w:rPr>
          <w:rFonts w:hint="default" w:ascii="Times New Roman" w:hAnsi="Times New Roman" w:eastAsia="仿宋_GB2312" w:cs="Times New Roman"/>
          <w:sz w:val="32"/>
          <w:szCs w:val="32"/>
        </w:rPr>
        <w:sectPr>
          <w:pgSz w:w="11906" w:h="16838"/>
          <w:pgMar w:top="1440" w:right="1440" w:bottom="1383" w:left="1440" w:header="0" w:footer="567" w:gutter="0"/>
          <w:pgNumType w:fmt="numberInDash"/>
          <w:cols w:space="720" w:num="1"/>
          <w:docGrid w:type="linesAndChars" w:linePitch="320" w:charSpace="1024"/>
        </w:sectPr>
      </w:pPr>
      <w:r>
        <w:rPr>
          <w:rFonts w:hint="default" w:ascii="Times New Roman" w:hAnsi="Times New Roman" w:eastAsia="仿宋_GB2312" w:cs="Times New Roman"/>
          <w:sz w:val="32"/>
          <w:szCs w:val="32"/>
        </w:rPr>
        <w:t xml:space="preserve">  年   月   日</w:t>
      </w:r>
    </w:p>
    <w:p w14:paraId="03C65457">
      <w:pPr>
        <w:jc w:val="left"/>
        <w:rPr>
          <w:rFonts w:hint="default" w:ascii="黑体" w:hAnsi="黑体" w:eastAsia="黑体" w:cs="黑体"/>
          <w:sz w:val="32"/>
          <w:szCs w:val="32"/>
          <w:lang w:val="en-US" w:eastAsia="zh-CN"/>
        </w:rPr>
      </w:pPr>
      <w:r>
        <w:rPr>
          <w:rFonts w:hint="eastAsia" w:ascii="黑体" w:hAnsi="黑体" w:eastAsia="黑体" w:cs="黑体"/>
          <w:sz w:val="32"/>
          <w:szCs w:val="32"/>
        </w:rPr>
        <w:t>附</w:t>
      </w:r>
      <w:r>
        <w:rPr>
          <w:rFonts w:hint="eastAsia" w:ascii="黑体" w:hAnsi="黑体" w:eastAsia="黑体" w:cs="黑体"/>
          <w:sz w:val="32"/>
          <w:szCs w:val="32"/>
          <w:lang w:val="en-US" w:eastAsia="zh-CN"/>
        </w:rPr>
        <w:t>件15</w:t>
      </w:r>
    </w:p>
    <w:p w14:paraId="44E92416">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考 试 承 诺 书</w:t>
      </w:r>
    </w:p>
    <w:p w14:paraId="0D8C85ED">
      <w:pPr>
        <w:keepNext w:val="0"/>
        <w:keepLines w:val="0"/>
        <w:pageBreakBefore w:val="0"/>
        <w:widowControl/>
        <w:kinsoku/>
        <w:wordWrap/>
        <w:overflowPunct/>
        <w:topLinePunct w:val="0"/>
        <w:autoSpaceDE/>
        <w:autoSpaceDN/>
        <w:bidi w:val="0"/>
        <w:adjustRightInd/>
        <w:snapToGrid/>
        <w:spacing w:before="156" w:beforeLines="50" w:line="480" w:lineRule="exact"/>
        <w:ind w:left="0" w:leftChars="0" w:right="0" w:rightChars="0" w:firstLine="640" w:firstLineChars="0"/>
        <w:jc w:val="left"/>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甲方：</w:t>
      </w:r>
      <w:r>
        <w:rPr>
          <w:rFonts w:hint="default" w:ascii="Times New Roman" w:hAnsi="Times New Roman" w:eastAsia="仿宋_GB2312" w:cs="Times New Roman"/>
          <w:sz w:val="32"/>
          <w:szCs w:val="32"/>
          <w:highlight w:val="none"/>
          <w:lang w:val="en-US" w:eastAsia="zh-CN"/>
        </w:rPr>
        <w:t>单位</w:t>
      </w:r>
      <w:r>
        <w:rPr>
          <w:rFonts w:hint="eastAsia" w:ascii="Times New Roman" w:hAnsi="Times New Roman" w:eastAsia="仿宋_GB2312" w:cs="Times New Roman"/>
          <w:sz w:val="32"/>
          <w:szCs w:val="32"/>
          <w:highlight w:val="none"/>
          <w:lang w:val="en-US" w:eastAsia="zh-CN"/>
        </w:rPr>
        <w:t>：</w:t>
      </w:r>
    </w:p>
    <w:p w14:paraId="0160C69E">
      <w:pPr>
        <w:keepNext w:val="0"/>
        <w:keepLines w:val="0"/>
        <w:pageBreakBefore w:val="0"/>
        <w:widowControl/>
        <w:kinsoku/>
        <w:wordWrap/>
        <w:overflowPunct/>
        <w:topLinePunct w:val="0"/>
        <w:autoSpaceDE/>
        <w:autoSpaceDN/>
        <w:bidi w:val="0"/>
        <w:adjustRightInd/>
        <w:snapToGrid/>
        <w:spacing w:before="156" w:beforeLines="50" w:line="480" w:lineRule="exact"/>
        <w:ind w:left="0" w:leftChars="0" w:right="0" w:rightChars="0" w:firstLine="640" w:firstLineChars="0"/>
        <w:jc w:val="left"/>
        <w:textAlignment w:val="auto"/>
        <w:outlineLvl w:val="9"/>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乙方：考生</w:t>
      </w:r>
      <w:r>
        <w:rPr>
          <w:rFonts w:hint="eastAsia" w:ascii="Times New Roman" w:hAnsi="Times New Roman" w:eastAsia="仿宋_GB2312" w:cs="Times New Roman"/>
          <w:sz w:val="32"/>
          <w:szCs w:val="32"/>
          <w:highlight w:val="none"/>
          <w:lang w:eastAsia="zh-CN"/>
        </w:rPr>
        <w:t>：</w:t>
      </w:r>
    </w:p>
    <w:p w14:paraId="126404B5">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我是参加</w:t>
      </w:r>
      <w:r>
        <w:rPr>
          <w:rFonts w:hint="eastAsia" w:ascii="Times New Roman" w:hAnsi="Times New Roman" w:eastAsia="仿宋_GB2312" w:cs="Times New Roman"/>
          <w:sz w:val="32"/>
          <w:szCs w:val="32"/>
          <w:highlight w:val="none"/>
          <w:lang w:eastAsia="zh-CN"/>
        </w:rPr>
        <w:t>2026</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eastAsia="zh-CN"/>
        </w:rPr>
        <w:t>国家医师资格考试</w:t>
      </w:r>
      <w:r>
        <w:rPr>
          <w:rFonts w:hint="default" w:ascii="Times New Roman" w:hAnsi="Times New Roman" w:eastAsia="仿宋_GB2312" w:cs="Times New Roman"/>
          <w:sz w:val="32"/>
          <w:szCs w:val="32"/>
          <w:highlight w:val="none"/>
        </w:rPr>
        <w:t>的考生，已认真阅读《</w:t>
      </w:r>
      <w:r>
        <w:rPr>
          <w:rFonts w:hint="default" w:ascii="Times New Roman" w:hAnsi="Times New Roman" w:eastAsia="仿宋_GB2312" w:cs="Times New Roman"/>
          <w:sz w:val="32"/>
          <w:szCs w:val="32"/>
          <w:highlight w:val="none"/>
          <w:lang w:eastAsia="zh-CN"/>
        </w:rPr>
        <w:t>医师资格违纪违规行为处理规定</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eastAsia="zh-CN"/>
        </w:rPr>
        <w:t>中华人民共和国刑法修正案（九）</w:t>
      </w:r>
      <w:r>
        <w:rPr>
          <w:rFonts w:hint="default" w:ascii="Times New Roman" w:hAnsi="Times New Roman" w:eastAsia="仿宋_GB2312" w:cs="Times New Roman"/>
          <w:sz w:val="32"/>
          <w:szCs w:val="32"/>
          <w:highlight w:val="none"/>
        </w:rPr>
        <w:t>》等有关</w:t>
      </w:r>
      <w:r>
        <w:rPr>
          <w:rFonts w:hint="default" w:ascii="Times New Roman" w:hAnsi="Times New Roman" w:eastAsia="仿宋_GB2312" w:cs="Times New Roman"/>
          <w:sz w:val="32"/>
          <w:szCs w:val="32"/>
          <w:highlight w:val="none"/>
          <w:lang w:eastAsia="zh-CN"/>
        </w:rPr>
        <w:t>考试</w:t>
      </w:r>
      <w:r>
        <w:rPr>
          <w:rFonts w:hint="default" w:ascii="Times New Roman" w:hAnsi="Times New Roman" w:eastAsia="仿宋_GB2312" w:cs="Times New Roman"/>
          <w:sz w:val="32"/>
          <w:szCs w:val="32"/>
          <w:highlight w:val="none"/>
        </w:rPr>
        <w:t>规定，为维护此次考试的严肃性、权威性和公平性，我郑重</w:t>
      </w:r>
      <w:r>
        <w:rPr>
          <w:rFonts w:hint="default" w:ascii="Times New Roman" w:hAnsi="Times New Roman" w:eastAsia="仿宋_GB2312" w:cs="Times New Roman"/>
          <w:sz w:val="32"/>
          <w:szCs w:val="32"/>
          <w:highlight w:val="none"/>
          <w:lang w:eastAsia="zh-CN"/>
        </w:rPr>
        <w:t>作出如下</w:t>
      </w:r>
      <w:r>
        <w:rPr>
          <w:rFonts w:hint="default" w:ascii="Times New Roman" w:hAnsi="Times New Roman" w:eastAsia="仿宋_GB2312" w:cs="Times New Roman"/>
          <w:sz w:val="32"/>
          <w:szCs w:val="32"/>
          <w:highlight w:val="none"/>
        </w:rPr>
        <w:t>承诺：</w:t>
      </w:r>
    </w:p>
    <w:p w14:paraId="404C52B0">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保证报名时所提交的报考信息和证件真实、准确。</w:t>
      </w:r>
    </w:p>
    <w:p w14:paraId="0F91CB5C">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自觉服从考试组织管理部门的统一安排，尊重每一位监考老师，接受监考人员的检查、监督和管理。</w:t>
      </w:r>
    </w:p>
    <w:p w14:paraId="54B73A13">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640"/>
        <w:jc w:val="both"/>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树立与不良风气作斗争的勇气和决心，敢于检举揭发考试作弊行为。</w:t>
      </w:r>
    </w:p>
    <w:p w14:paraId="2CE664D7">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640"/>
        <w:jc w:val="both"/>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考后不散布、不传播考试试题，不参与网上不负责任的议论。</w:t>
      </w:r>
    </w:p>
    <w:p w14:paraId="65199A36">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640"/>
        <w:jc w:val="both"/>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5.严格遵守郑州考点国家医师资格</w:t>
      </w:r>
      <w:r>
        <w:rPr>
          <w:rFonts w:hint="default" w:ascii="Times New Roman" w:hAnsi="Times New Roman" w:eastAsia="仿宋_GB2312" w:cs="Times New Roman"/>
          <w:sz w:val="32"/>
          <w:szCs w:val="32"/>
          <w:highlight w:val="none"/>
          <w:lang w:eastAsia="zh-CN"/>
        </w:rPr>
        <w:t>考试考生须知中所有规定</w:t>
      </w:r>
      <w:r>
        <w:rPr>
          <w:rFonts w:hint="default" w:ascii="Times New Roman" w:hAnsi="Times New Roman" w:eastAsia="仿宋_GB2312" w:cs="Times New Roman"/>
          <w:sz w:val="32"/>
          <w:szCs w:val="32"/>
          <w:highlight w:val="none"/>
          <w:lang w:val="en-US" w:eastAsia="zh-CN"/>
        </w:rPr>
        <w:t>。</w:t>
      </w:r>
    </w:p>
    <w:p w14:paraId="78FF3C3E">
      <w:pPr>
        <w:keepNext w:val="0"/>
        <w:keepLines w:val="0"/>
        <w:pageBreakBefore w:val="0"/>
        <w:widowControl/>
        <w:numPr>
          <w:ilvl w:val="0"/>
          <w:numId w:val="0"/>
        </w:numPr>
        <w:kinsoku/>
        <w:wordWrap/>
        <w:overflowPunct/>
        <w:topLinePunct w:val="0"/>
        <w:autoSpaceDE/>
        <w:autoSpaceDN/>
        <w:bidi w:val="0"/>
        <w:adjustRightInd/>
        <w:snapToGrid/>
        <w:spacing w:line="44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6.</w:t>
      </w:r>
      <w:r>
        <w:rPr>
          <w:rFonts w:hint="default" w:ascii="Times New Roman" w:hAnsi="Times New Roman" w:eastAsia="仿宋_GB2312" w:cs="Times New Roman"/>
          <w:sz w:val="32"/>
          <w:szCs w:val="32"/>
          <w:highlight w:val="none"/>
        </w:rPr>
        <w:t>保证在考试中诚实守信，自觉遵守国家专业技术资格考试有关法律法规、考试纪律和考场规则。不替考、不携带手机、电子小橡皮等违禁物品进入考场，不做</w:t>
      </w:r>
      <w:r>
        <w:rPr>
          <w:rFonts w:hint="default" w:ascii="Times New Roman" w:hAnsi="Times New Roman" w:eastAsia="仿宋_GB2312" w:cs="Times New Roman"/>
          <w:sz w:val="32"/>
          <w:szCs w:val="32"/>
          <w:highlight w:val="none"/>
          <w:lang w:eastAsia="zh-CN"/>
        </w:rPr>
        <w:t>违规</w:t>
      </w:r>
      <w:r>
        <w:rPr>
          <w:rFonts w:hint="default" w:ascii="Times New Roman" w:hAnsi="Times New Roman" w:eastAsia="仿宋_GB2312" w:cs="Times New Roman"/>
          <w:sz w:val="32"/>
          <w:szCs w:val="32"/>
          <w:highlight w:val="none"/>
        </w:rPr>
        <w:t>违纪之事。</w:t>
      </w:r>
    </w:p>
    <w:p w14:paraId="348C4AA6">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640"/>
        <w:jc w:val="both"/>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如违背以上承诺，自愿按相关规定接受处罚，并愿意</w:t>
      </w:r>
      <w:r>
        <w:rPr>
          <w:rFonts w:hint="default" w:ascii="Times New Roman" w:hAnsi="Times New Roman" w:eastAsia="仿宋_GB2312" w:cs="Times New Roman"/>
          <w:sz w:val="32"/>
          <w:szCs w:val="32"/>
          <w:highlight w:val="none"/>
          <w:lang w:eastAsia="zh-CN"/>
        </w:rPr>
        <w:t>接受取消本人考试诚信档案库记录期内考试报名资格、解聘、辞退等</w:t>
      </w:r>
      <w:r>
        <w:rPr>
          <w:rFonts w:hint="default" w:ascii="Times New Roman" w:hAnsi="Times New Roman" w:eastAsia="仿宋_GB2312" w:cs="Times New Roman"/>
          <w:sz w:val="32"/>
          <w:szCs w:val="32"/>
          <w:highlight w:val="none"/>
        </w:rPr>
        <w:t>后果</w:t>
      </w:r>
      <w:r>
        <w:rPr>
          <w:rFonts w:hint="default" w:ascii="Times New Roman" w:hAnsi="Times New Roman" w:eastAsia="仿宋_GB2312" w:cs="Times New Roman"/>
          <w:sz w:val="32"/>
          <w:szCs w:val="32"/>
          <w:highlight w:val="none"/>
          <w:lang w:eastAsia="zh-CN"/>
        </w:rPr>
        <w:t>。（此项单位具体制定，要求必须执行）</w:t>
      </w:r>
    </w:p>
    <w:p w14:paraId="05F7FD31">
      <w:pPr>
        <w:keepNext w:val="0"/>
        <w:keepLines w:val="0"/>
        <w:pageBreakBefore w:val="0"/>
        <w:widowControl/>
        <w:tabs>
          <w:tab w:val="left" w:pos="1134"/>
        </w:tabs>
        <w:kinsoku/>
        <w:wordWrap/>
        <w:overflowPunct/>
        <w:topLinePunct w:val="0"/>
        <w:autoSpaceDE/>
        <w:autoSpaceDN/>
        <w:bidi w:val="0"/>
        <w:adjustRightInd/>
        <w:snapToGrid/>
        <w:spacing w:line="440" w:lineRule="exact"/>
        <w:ind w:left="0" w:leftChars="0" w:right="0" w:rightChars="0"/>
        <w:jc w:val="both"/>
        <w:textAlignment w:val="auto"/>
        <w:outlineLvl w:val="9"/>
        <w:rPr>
          <w:rFonts w:hint="default" w:ascii="Times New Roman" w:hAnsi="Times New Roman" w:eastAsia="仿宋_GB2312" w:cs="Times New Roman"/>
          <w:sz w:val="32"/>
          <w:szCs w:val="32"/>
          <w:highlight w:val="none"/>
          <w:lang w:eastAsia="zh-CN"/>
        </w:rPr>
      </w:pPr>
    </w:p>
    <w:p w14:paraId="280B134D">
      <w:pPr>
        <w:keepNext w:val="0"/>
        <w:keepLines w:val="0"/>
        <w:pageBreakBefore w:val="0"/>
        <w:widowControl/>
        <w:kinsoku/>
        <w:wordWrap/>
        <w:overflowPunct/>
        <w:topLinePunct w:val="0"/>
        <w:autoSpaceDE/>
        <w:autoSpaceDN/>
        <w:bidi w:val="0"/>
        <w:adjustRightInd/>
        <w:snapToGrid/>
        <w:spacing w:line="480" w:lineRule="exact"/>
        <w:ind w:left="0" w:leftChars="0" w:right="0" w:rightChars="0"/>
        <w:jc w:val="left"/>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 </w:t>
      </w:r>
      <w:r>
        <w:rPr>
          <w:rFonts w:hint="default" w:ascii="Times New Roman" w:hAnsi="Times New Roman" w:eastAsia="仿宋_GB2312" w:cs="Times New Roman"/>
          <w:sz w:val="32"/>
          <w:szCs w:val="32"/>
          <w:highlight w:val="none"/>
          <w:lang w:eastAsia="zh-CN"/>
        </w:rPr>
        <w:t>甲方：（</w:t>
      </w:r>
      <w:r>
        <w:rPr>
          <w:rFonts w:hint="default" w:ascii="Times New Roman" w:hAnsi="Times New Roman" w:eastAsia="仿宋_GB2312" w:cs="Times New Roman"/>
          <w:sz w:val="32"/>
          <w:szCs w:val="32"/>
          <w:highlight w:val="none"/>
        </w:rPr>
        <w:t>单位负责人</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 xml:space="preserve">     </w:t>
      </w:r>
      <w:r>
        <w:rPr>
          <w:rFonts w:hint="eastAsia"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 xml:space="preserve"> 乙方：</w:t>
      </w:r>
      <w:r>
        <w:rPr>
          <w:rFonts w:hint="default" w:ascii="Times New Roman" w:hAnsi="Times New Roman" w:cs="Times New Roman"/>
          <w:sz w:val="32"/>
          <w:szCs w:val="32"/>
          <w:highlight w:val="none"/>
          <w:lang w:val="en-US" w:eastAsia="zh-CN"/>
        </w:rPr>
        <w:t>（</w:t>
      </w:r>
      <w:r>
        <w:rPr>
          <w:rFonts w:hint="default" w:ascii="Times New Roman" w:hAnsi="Times New Roman" w:eastAsia="仿宋_GB2312" w:cs="Times New Roman"/>
          <w:sz w:val="32"/>
          <w:szCs w:val="32"/>
          <w:highlight w:val="none"/>
        </w:rPr>
        <w:t>考生</w:t>
      </w:r>
      <w:r>
        <w:rPr>
          <w:rFonts w:hint="eastAsia" w:ascii="Times New Roman" w:hAnsi="Times New Roman" w:eastAsia="仿宋_GB2312" w:cs="Times New Roman"/>
          <w:sz w:val="32"/>
          <w:szCs w:val="32"/>
          <w:highlight w:val="none"/>
          <w:lang w:eastAsia="zh-CN"/>
        </w:rPr>
        <w:t>）</w:t>
      </w:r>
    </w:p>
    <w:p w14:paraId="6CB7E189">
      <w:pPr>
        <w:keepNext w:val="0"/>
        <w:keepLines w:val="0"/>
        <w:pageBreakBefore w:val="0"/>
        <w:widowControl/>
        <w:kinsoku/>
        <w:wordWrap/>
        <w:overflowPunct/>
        <w:topLinePunct w:val="0"/>
        <w:autoSpaceDE/>
        <w:autoSpaceDN/>
        <w:bidi w:val="0"/>
        <w:adjustRightInd/>
        <w:snapToGrid/>
        <w:spacing w:before="312" w:beforeLines="100" w:line="480" w:lineRule="exact"/>
        <w:ind w:left="0" w:leftChars="0" w:right="0" w:rightChars="0" w:firstLine="0" w:firstLineChars="0"/>
        <w:jc w:val="left"/>
        <w:textAlignment w:val="auto"/>
        <w:outlineLvl w:val="9"/>
        <w:rPr>
          <w:rFonts w:hint="eastAsia" w:ascii="仿宋_GB2312" w:hAnsi="仿宋_GB2312" w:eastAsia="仿宋_GB2312" w:cs="仿宋_GB2312"/>
          <w:spacing w:val="0"/>
          <w:sz w:val="32"/>
          <w:szCs w:val="32"/>
        </w:rPr>
      </w:pPr>
      <w:r>
        <w:rPr>
          <w:rFonts w:hint="default" w:ascii="Times New Roman" w:hAnsi="Times New Roman" w:eastAsia="仿宋_GB2312" w:cs="Times New Roman"/>
          <w:sz w:val="32"/>
          <w:szCs w:val="32"/>
          <w:highlight w:val="none"/>
        </w:rPr>
        <w:t xml:space="preserve">   </w:t>
      </w:r>
      <w:r>
        <w:rPr>
          <w:rFonts w:hint="eastAsia"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 xml:space="preserve"> </w:t>
      </w:r>
      <w:r>
        <w:rPr>
          <w:rFonts w:hint="default"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 xml:space="preserve">年   月   日          </w:t>
      </w:r>
      <w:r>
        <w:rPr>
          <w:rFonts w:hint="eastAsia"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 xml:space="preserve">  </w:t>
      </w:r>
      <w:r>
        <w:rPr>
          <w:rFonts w:hint="default"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年   月   日</w:t>
      </w:r>
    </w:p>
    <w:sectPr>
      <w:headerReference r:id="rId7" w:type="default"/>
      <w:footerReference r:id="rId8"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Calibri Light">
    <w:altName w:val="Times New Roman"/>
    <w:panose1 w:val="020F0302020204030204"/>
    <w:charset w:val="00"/>
    <w:family w:val="swiss"/>
    <w:pitch w:val="default"/>
    <w:sig w:usb0="00000000" w:usb1="00000000"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DCECF">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89D034">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32C6B">
    <w:pPr>
      <w:pStyle w:val="6"/>
      <w:pBdr>
        <w:bottom w:val="none" w:color="auto" w:sz="0" w:space="0"/>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CDE12E">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4E7CD3">
    <w:pPr>
      <w:pStyle w:val="6"/>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5E38D8">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60722"/>
    <w:rsid w:val="01422176"/>
    <w:rsid w:val="015E0632"/>
    <w:rsid w:val="040A684F"/>
    <w:rsid w:val="04A10F62"/>
    <w:rsid w:val="04AB3B8E"/>
    <w:rsid w:val="062C4E0C"/>
    <w:rsid w:val="066F5090"/>
    <w:rsid w:val="079E3E7E"/>
    <w:rsid w:val="08B31769"/>
    <w:rsid w:val="091A12E3"/>
    <w:rsid w:val="094D19F0"/>
    <w:rsid w:val="094E3682"/>
    <w:rsid w:val="09A60DC8"/>
    <w:rsid w:val="09DB3168"/>
    <w:rsid w:val="0A15019B"/>
    <w:rsid w:val="0A20501F"/>
    <w:rsid w:val="0A445815"/>
    <w:rsid w:val="0AB85257"/>
    <w:rsid w:val="0C684A5B"/>
    <w:rsid w:val="0D6276EC"/>
    <w:rsid w:val="0D735465"/>
    <w:rsid w:val="0DA601C5"/>
    <w:rsid w:val="0DC83A03"/>
    <w:rsid w:val="0EA62251"/>
    <w:rsid w:val="101822F4"/>
    <w:rsid w:val="104906FF"/>
    <w:rsid w:val="105E41AB"/>
    <w:rsid w:val="11E86E62"/>
    <w:rsid w:val="126B2BAF"/>
    <w:rsid w:val="12BE3627"/>
    <w:rsid w:val="12D1335A"/>
    <w:rsid w:val="13086650"/>
    <w:rsid w:val="136353AF"/>
    <w:rsid w:val="13DD17A2"/>
    <w:rsid w:val="14974454"/>
    <w:rsid w:val="165F6ECF"/>
    <w:rsid w:val="16D36F75"/>
    <w:rsid w:val="173C37F3"/>
    <w:rsid w:val="17424826"/>
    <w:rsid w:val="18D92F68"/>
    <w:rsid w:val="1A302AF8"/>
    <w:rsid w:val="1A8B2E61"/>
    <w:rsid w:val="1AEC6857"/>
    <w:rsid w:val="1B4E63DF"/>
    <w:rsid w:val="1BCF72DB"/>
    <w:rsid w:val="1C450915"/>
    <w:rsid w:val="1D914513"/>
    <w:rsid w:val="1DD51824"/>
    <w:rsid w:val="1E144B8C"/>
    <w:rsid w:val="20A774A8"/>
    <w:rsid w:val="21B209BC"/>
    <w:rsid w:val="236553F8"/>
    <w:rsid w:val="23A924A0"/>
    <w:rsid w:val="23F0560A"/>
    <w:rsid w:val="23F91212"/>
    <w:rsid w:val="24B16B47"/>
    <w:rsid w:val="25164BFC"/>
    <w:rsid w:val="25675458"/>
    <w:rsid w:val="26052FFB"/>
    <w:rsid w:val="26867B60"/>
    <w:rsid w:val="26AE78FC"/>
    <w:rsid w:val="26CA21C9"/>
    <w:rsid w:val="272A35CD"/>
    <w:rsid w:val="28CC03F4"/>
    <w:rsid w:val="28D15A0C"/>
    <w:rsid w:val="290C6A42"/>
    <w:rsid w:val="29E270A3"/>
    <w:rsid w:val="2B735161"/>
    <w:rsid w:val="2BC31C94"/>
    <w:rsid w:val="2BCD6BEB"/>
    <w:rsid w:val="2E3D31FA"/>
    <w:rsid w:val="2E763E32"/>
    <w:rsid w:val="2E921785"/>
    <w:rsid w:val="2F8F3F29"/>
    <w:rsid w:val="305375BA"/>
    <w:rsid w:val="30D32C5B"/>
    <w:rsid w:val="320D530D"/>
    <w:rsid w:val="3216623C"/>
    <w:rsid w:val="32D650D5"/>
    <w:rsid w:val="34246BB3"/>
    <w:rsid w:val="35956011"/>
    <w:rsid w:val="367F64BB"/>
    <w:rsid w:val="3786446A"/>
    <w:rsid w:val="382316B2"/>
    <w:rsid w:val="39AE31FE"/>
    <w:rsid w:val="3A0948D8"/>
    <w:rsid w:val="3A7461F5"/>
    <w:rsid w:val="3B225C51"/>
    <w:rsid w:val="3BB92FCA"/>
    <w:rsid w:val="3C1732DC"/>
    <w:rsid w:val="3C30439E"/>
    <w:rsid w:val="3CFD5A3B"/>
    <w:rsid w:val="3D232155"/>
    <w:rsid w:val="3DCE0312"/>
    <w:rsid w:val="3DEBE2AB"/>
    <w:rsid w:val="3DF338D5"/>
    <w:rsid w:val="3E3820B9"/>
    <w:rsid w:val="3E9A1FA2"/>
    <w:rsid w:val="3EA61D70"/>
    <w:rsid w:val="3F762A0F"/>
    <w:rsid w:val="40D667E3"/>
    <w:rsid w:val="41175B2C"/>
    <w:rsid w:val="4134048C"/>
    <w:rsid w:val="42154762"/>
    <w:rsid w:val="43CC2BFE"/>
    <w:rsid w:val="4588349D"/>
    <w:rsid w:val="45F34DBA"/>
    <w:rsid w:val="466E1FC2"/>
    <w:rsid w:val="46816599"/>
    <w:rsid w:val="46FA2178"/>
    <w:rsid w:val="47A40C1E"/>
    <w:rsid w:val="499D1D09"/>
    <w:rsid w:val="4AB443EC"/>
    <w:rsid w:val="4AEF08F3"/>
    <w:rsid w:val="4C0E28A8"/>
    <w:rsid w:val="4C3C28EB"/>
    <w:rsid w:val="4F96B334"/>
    <w:rsid w:val="50067498"/>
    <w:rsid w:val="50C05441"/>
    <w:rsid w:val="51C55129"/>
    <w:rsid w:val="5208399B"/>
    <w:rsid w:val="520D7203"/>
    <w:rsid w:val="529E31AB"/>
    <w:rsid w:val="52C75604"/>
    <w:rsid w:val="54085ED4"/>
    <w:rsid w:val="5503317B"/>
    <w:rsid w:val="563C00B7"/>
    <w:rsid w:val="56F79D5E"/>
    <w:rsid w:val="57362D58"/>
    <w:rsid w:val="573F4DB8"/>
    <w:rsid w:val="575D5091"/>
    <w:rsid w:val="58507E4A"/>
    <w:rsid w:val="58C83E84"/>
    <w:rsid w:val="58ED63D4"/>
    <w:rsid w:val="5ABA5A4E"/>
    <w:rsid w:val="5C4952DC"/>
    <w:rsid w:val="5CDF354A"/>
    <w:rsid w:val="5D5B1EFF"/>
    <w:rsid w:val="5D7A3273"/>
    <w:rsid w:val="5DCD7847"/>
    <w:rsid w:val="5E766D43"/>
    <w:rsid w:val="5EA558D6"/>
    <w:rsid w:val="5F0F43FA"/>
    <w:rsid w:val="60771CEC"/>
    <w:rsid w:val="61025A59"/>
    <w:rsid w:val="61CE1DDF"/>
    <w:rsid w:val="64E42046"/>
    <w:rsid w:val="64E77440"/>
    <w:rsid w:val="65705687"/>
    <w:rsid w:val="657809E0"/>
    <w:rsid w:val="668B029F"/>
    <w:rsid w:val="66967370"/>
    <w:rsid w:val="67643515"/>
    <w:rsid w:val="68B910F3"/>
    <w:rsid w:val="69992CD3"/>
    <w:rsid w:val="6A0B4DA2"/>
    <w:rsid w:val="6BC04E8F"/>
    <w:rsid w:val="6C494E84"/>
    <w:rsid w:val="6C6A5220"/>
    <w:rsid w:val="6D013069"/>
    <w:rsid w:val="6D5533B5"/>
    <w:rsid w:val="6F593630"/>
    <w:rsid w:val="6F6A3147"/>
    <w:rsid w:val="724004E5"/>
    <w:rsid w:val="742F670E"/>
    <w:rsid w:val="74581611"/>
    <w:rsid w:val="756D3991"/>
    <w:rsid w:val="75CE1F56"/>
    <w:rsid w:val="75DF1377"/>
    <w:rsid w:val="764F7190"/>
    <w:rsid w:val="773B56AB"/>
    <w:rsid w:val="7741EB15"/>
    <w:rsid w:val="783B7ADE"/>
    <w:rsid w:val="794547B5"/>
    <w:rsid w:val="79AE6327"/>
    <w:rsid w:val="79D55FA9"/>
    <w:rsid w:val="7A9E283F"/>
    <w:rsid w:val="7BE75B20"/>
    <w:rsid w:val="7C666B4D"/>
    <w:rsid w:val="7CCC6365"/>
    <w:rsid w:val="8D3F6D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60" w:beforeLines="0" w:beforeAutospacing="0" w:after="60" w:afterLines="0" w:afterAutospacing="0" w:line="240" w:lineRule="auto"/>
      <w:ind w:firstLine="890" w:firstLineChars="200"/>
      <w:outlineLvl w:val="1"/>
    </w:pPr>
    <w:rPr>
      <w:rFonts w:ascii="Times New Roman" w:hAnsi="Times New Roman" w:eastAsia="楷体_GB2312"/>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Subtitle"/>
    <w:basedOn w:val="1"/>
    <w:next w:val="1"/>
    <w:qFormat/>
    <w:uiPriority w:val="0"/>
    <w:pPr>
      <w:spacing w:before="240" w:after="60" w:line="312" w:lineRule="auto"/>
      <w:jc w:val="center"/>
      <w:outlineLvl w:val="1"/>
    </w:pPr>
    <w:rPr>
      <w:rFonts w:ascii="Calibri Light" w:hAnsi="Calibri Light"/>
      <w:b/>
      <w:bCs/>
      <w:kern w:val="28"/>
      <w:sz w:val="32"/>
      <w:szCs w:val="32"/>
    </w:rPr>
  </w:style>
  <w:style w:type="paragraph" w:styleId="8">
    <w:name w:val="Normal (Web)"/>
    <w:basedOn w:val="1"/>
    <w:qFormat/>
    <w:uiPriority w:val="0"/>
    <w:pPr>
      <w:widowControl/>
      <w:spacing w:before="100" w:beforeLines="0" w:beforeAutospacing="1" w:after="100" w:afterLines="0" w:afterAutospacing="1"/>
      <w:jc w:val="left"/>
    </w:pPr>
    <w:rPr>
      <w:rFonts w:ascii="??" w:hAnsi="??" w:cs="??"/>
      <w:kern w:val="0"/>
      <w:sz w:val="24"/>
    </w:r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paragraph" w:customStyle="1" w:styleId="13">
    <w:name w:val="List Paragraph"/>
    <w:basedOn w:val="1"/>
    <w:qFormat/>
    <w:uiPriority w:val="34"/>
    <w:pPr>
      <w:ind w:firstLine="420" w:firstLineChars="200"/>
    </w:pPr>
    <w:rPr>
      <w:rFonts w:ascii="Calibri" w:hAnsi="Calibri" w:eastAsia="宋体" w:cs="Times New Roman"/>
    </w:rPr>
  </w:style>
  <w:style w:type="character" w:customStyle="1" w:styleId="14">
    <w:name w:val="concon1"/>
    <w:basedOn w:val="10"/>
    <w:qFormat/>
    <w:uiPriority w:val="0"/>
    <w:rPr>
      <w:rFonts w:hint="eastAsia" w:ascii="方正仿宋_GB2312" w:eastAsia="方正仿宋_GB2312"/>
      <w:sz w:val="32"/>
      <w:szCs w:val="32"/>
    </w:rPr>
  </w:style>
  <w:style w:type="paragraph" w:customStyle="1" w:styleId="15">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xmlns="http://schemas.wps.cn/vas-ai-hub/contract-review">
    <reviewItem xmlns="http://schemas.wps.cn/vas-ai-hub/contract-review">
      <errorID xmlns="http://schemas.wps.cn/vas-ai-hub/contract-review">20133074-16e3-42f6-90f6-7ed44029c294</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1945B67E</paraID>
      <start xmlns="http://schemas.wps.cn/vas-ai-hub/contract-review">33</start>
      <end xmlns="http://schemas.wps.cn/vas-ai-hub/contract-review">34</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616f9bc5-d889-4fc3-9fb0-a8a2fdf0777a</errorID>
      <errorWord xmlns="http://schemas.wps.cn/vas-ai-hub/contract-review">帐号和密码</errorWord>
      <group xmlns="http://schemas.wps.cn/vas-ai-hub/contract-review">L1_Word</group>
      <groupName xmlns="http://schemas.wps.cn/vas-ai-hub/contract-review">字词问题</groupName>
      <ability xmlns="http://schemas.wps.cn/vas-ai-hub/contract-review">L2_Alias</ability>
      <abilityName xmlns="http://schemas.wps.cn/vas-ai-hub/contract-review">也作/曾用词</abilityName>
      <candidateList xmlns="http://schemas.wps.cn/vas-ai-hub/contract-review">
        <item xmlns="http://schemas.wps.cn/vas-ai-hub/contract-review">账号和密码</item>
      </candidateList>
      <explain xmlns="http://schemas.wps.cn/vas-ai-hub/contract-review">词汇[帐号和密码]为不规范表述或旧称，其规范书面表述为[账号和密码]。</explain>
      <paraID xmlns="http://schemas.wps.cn/vas-ai-hub/contract-review">178AFADF</paraID>
      <start xmlns="http://schemas.wps.cn/vas-ai-hub/contract-review">96</start>
      <end xmlns="http://schemas.wps.cn/vas-ai-hub/contract-review">101</end>
      <status xmlns="http://schemas.wps.cn/vas-ai-hub/contract-review">modified</status>
      <modifiedWord xmlns="http://schemas.wps.cn/vas-ai-hub/contract-review">账号和密码</modifiedWord>
      <trackRevisions xmlns="http://schemas.wps.cn/vas-ai-hub/contract-review">false</trackRevisions>
    </reviewItem>
    <reviewItem xmlns="http://schemas.wps.cn/vas-ai-hub/contract-review">
      <errorID xmlns="http://schemas.wps.cn/vas-ai-hub/contract-review">5836b4db-5af7-4201-b659-a726774d0b80</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15834-2011《标点符号用法》中的4.5.3.5节，标有引号的并列成分之间、标有书名号的并列成分之间通常不用顿号。如“《红楼梦》《三国演义》《西游记》《水浒传》，是我国长篇小说的四大名著”。</explain>
      <paraID xmlns="http://schemas.wps.cn/vas-ai-hub/contract-review">30B395D2</paraID>
      <start xmlns="http://schemas.wps.cn/vas-ai-hub/contract-review">13</start>
      <end xmlns="http://schemas.wps.cn/vas-ai-hub/contract-review">15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b7abcaae-203c-40c2-bba1-414d7c5f909d</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15834-2011《标点符号用法》中的4.5.3.5节，标有引号的并列成分之间、标有书名号的并列成分之间通常不用顿号。如“《红楼梦》《三国演义》《西游记》《水浒传》，是我国长篇小说的四大名著”。</explain>
      <paraID xmlns="http://schemas.wps.cn/vas-ai-hub/contract-review">30B395D2</paraID>
      <start xmlns="http://schemas.wps.cn/vas-ai-hub/contract-review">25</start>
      <end xmlns="http://schemas.wps.cn/vas-ai-hub/contract-review">27</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43e61573-eb96-4b19-8b29-2522258d1eb2</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4F2512DA</paraID>
      <start xmlns="http://schemas.wps.cn/vas-ai-hub/contract-review">76</start>
      <end xmlns="http://schemas.wps.cn/vas-ai-hub/contract-review">77</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b67976eb-d3ed-4277-b0c8-5b77466d7c23</errorID>
      <errorWord xmlns="http://schemas.wps.cn/vas-ai-hub/contract-review">束</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束后</item>
      </candidateList>
      <explain xmlns="http://schemas.wps.cn/vas-ai-hub/contract-review"/>
      <paraID xmlns="http://schemas.wps.cn/vas-ai-hub/contract-review">1035C36C</paraID>
      <start xmlns="http://schemas.wps.cn/vas-ai-hub/contract-review">93</start>
      <end xmlns="http://schemas.wps.cn/vas-ai-hub/contract-review">95</end>
      <status xmlns="http://schemas.wps.cn/vas-ai-hub/contract-review">modified</status>
      <modifiedWord xmlns="http://schemas.wps.cn/vas-ai-hub/contract-review">束后</modifiedWord>
      <trackRevisions xmlns="http://schemas.wps.cn/vas-ai-hub/contract-review">false</trackRevisions>
    </reviewItem>
    <reviewItem xmlns="http://schemas.wps.cn/vas-ai-hub/contract-review">
      <errorID xmlns="http://schemas.wps.cn/vas-ai-hub/contract-review">c8e5dd19-d598-466d-9c0b-447a4baabbaf</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15834-2011《标点符号用法》中的4.5.3.5节，标有引号的并列成分之间、标有书名号的并列成分之间通常不用顿号。如“《红楼梦》《三国演义》《西游记》《水浒传》，是我国长篇小说的四大名著”。</explain>
      <paraID xmlns="http://schemas.wps.cn/vas-ai-hub/contract-review">37046BC4</paraID>
      <start xmlns="http://schemas.wps.cn/vas-ai-hub/contract-review">50</start>
      <end xmlns="http://schemas.wps.cn/vas-ai-hub/contract-review">52</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7b6af036-5ebb-4a2b-a403-3e9effc5cda6</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37046BC4</paraID>
      <start xmlns="http://schemas.wps.cn/vas-ai-hub/contract-review">77</start>
      <end xmlns="http://schemas.wps.cn/vas-ai-hub/contract-review">78</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c11267ec-160c-4336-8077-f7f021adf751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37046BC4</paraID>
      <start xmlns="http://schemas.wps.cn/vas-ai-hub/contract-review">83</start>
      <end xmlns="http://schemas.wps.cn/vas-ai-hub/contract-review">84</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c4b4d80b-b031-49ce-b78f-a4f1cdc9ed53</errorID>
      <errorWord xmlns="http://schemas.wps.cn/vas-ai-hub/contract-review">法制建设</errorWord>
      <group xmlns="http://schemas.wps.cn/vas-ai-hub/contract-review">L1_Political</group>
      <groupName xmlns="http://schemas.wps.cn/vas-ai-hub/contract-review">政治性问题</groupName>
      <ability xmlns="http://schemas.wps.cn/vas-ai-hub/contract-review">L2_Unpolitical</ability>
      <abilityName xmlns="http://schemas.wps.cn/vas-ai-hub/contract-review">政治敏感错误</abilityName>
      <candidateList xmlns="http://schemas.wps.cn/vas-ai-hub/contract-review">
        <item xmlns="http://schemas.wps.cn/vas-ai-hub/contract-review">法治建设</item>
      </candidateList>
      <explain xmlns="http://schemas.wps.cn/vas-ai-hub/contract-review"/>
      <paraID xmlns="http://schemas.wps.cn/vas-ai-hub/contract-review">6BA3AFB1</paraID>
      <start xmlns="http://schemas.wps.cn/vas-ai-hub/contract-review">28</start>
      <end xmlns="http://schemas.wps.cn/vas-ai-hub/contract-review">32</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9fcb873f-9e6c-4b08-9b54-a3393fd237b7</errorID>
      <errorWord xmlns="http://schemas.wps.cn/vas-ai-hub/contract-review">0371—86181500</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0371-86181500</item>
      </candidateList>
      <explain xmlns="http://schemas.wps.cn/vas-ai-hub/contract-review">电话号码使用短横线。</explain>
      <paraID xmlns="http://schemas.wps.cn/vas-ai-hub/contract-review">3634E4A6</paraID>
      <start xmlns="http://schemas.wps.cn/vas-ai-hub/contract-review">5</start>
      <end xmlns="http://schemas.wps.cn/vas-ai-hub/contract-review">18</end>
      <status xmlns="http://schemas.wps.cn/vas-ai-hub/contract-review">modified</status>
      <modifiedWord xmlns="http://schemas.wps.cn/vas-ai-hub/contract-review">0371-86181500</modifiedWord>
      <trackRevisions xmlns="http://schemas.wps.cn/vas-ai-hub/contract-review">false</trackRevisions>
    </reviewItem>
    <reviewItem xmlns="http://schemas.wps.cn/vas-ai-hub/contract-review">
      <errorID xmlns="http://schemas.wps.cn/vas-ai-hub/contract-review">f1bb348c-5696-41e9-9238-819b1099ed4a</errorID>
      <errorWord xmlns="http://schemas.wps.cn/vas-ai-hub/contract-review">登陆</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登录</item>
      </candidateList>
      <explain xmlns="http://schemas.wps.cn/vas-ai-hub/contract-review">〈动〉❶登记：～在案。❷注册▲。</explain>
      <paraID xmlns="http://schemas.wps.cn/vas-ai-hub/contract-review">26C12F96</paraID>
      <start xmlns="http://schemas.wps.cn/vas-ai-hub/contract-review">6</start>
      <end xmlns="http://schemas.wps.cn/vas-ai-hub/contract-review">8</end>
      <status xmlns="http://schemas.wps.cn/vas-ai-hub/contract-review">modified</status>
      <modifiedWord xmlns="http://schemas.wps.cn/vas-ai-hub/contract-review">登录</modifiedWord>
      <trackRevisions xmlns="http://schemas.wps.cn/vas-ai-hub/contract-review">false</trackRevisions>
    </reviewItem>
    <reviewItem xmlns="http://schemas.wps.cn/vas-ai-hub/contract-review">
      <errorID xmlns="http://schemas.wps.cn/vas-ai-hub/contract-review">a04a7de2-ca54-453a-83a4-dde71da3c389</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64958899</paraID>
      <start xmlns="http://schemas.wps.cn/vas-ai-hub/contract-review">29</start>
      <end xmlns="http://schemas.wps.cn/vas-ai-hub/contract-review">30</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010025d7-57e1-4d60-815e-0dd13f6e0092</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64958899</paraID>
      <start xmlns="http://schemas.wps.cn/vas-ai-hub/contract-review">101</start>
      <end xmlns="http://schemas.wps.cn/vas-ai-hub/contract-review">102</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2e87b6bb-cd7b-4f78-8c30-0e297abc6f15</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28363B3F</paraID>
      <start xmlns="http://schemas.wps.cn/vas-ai-hub/contract-review">27</start>
      <end xmlns="http://schemas.wps.cn/vas-ai-hub/contract-review">28</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ebf49f5a-b1ef-4cc6-9bd2-831f96fa18fd</errorID>
      <errorWord xmlns="http://schemas.wps.cn/vas-ai-hub/contract-review">约等</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约</item>
      </candidateList>
      <explain xmlns="http://schemas.wps.cn/vas-ai-hub/contract-review"/>
      <paraID xmlns="http://schemas.wps.cn/vas-ai-hub/contract-review">28363B3F</paraID>
      <start xmlns="http://schemas.wps.cn/vas-ai-hub/contract-review">50</start>
      <end xmlns="http://schemas.wps.cn/vas-ai-hub/contract-review">52</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56f3d896-52f3-4011-8bd1-506a2f0b0bd6</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28363B3F</paraID>
      <start xmlns="http://schemas.wps.cn/vas-ai-hub/contract-review">104</start>
      <end xmlns="http://schemas.wps.cn/vas-ai-hub/contract-review">105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13609dab-a1bf-44ad-9632-a269e8ab1fd5</errorID>
      <errorWord xmlns="http://schemas.wps.cn/vas-ai-hub/contract-review">的</errorWord>
      <group xmlns="http://schemas.wps.cn/vas-ai-hub/contract-review">L1_Word</group>
      <groupName xmlns="http://schemas.wps.cn/vas-ai-hub/contract-review">字词问题</groupName>
      <ability xmlns="http://schemas.wps.cn/vas-ai-hub/contract-review">L2_DDD</ability>
      <abilityName xmlns="http://schemas.wps.cn/vas-ai-hub/contract-review">的地得用法</abilityName>
      <candidateList xmlns="http://schemas.wps.cn/vas-ai-hub/contract-review">
        <item xmlns="http://schemas.wps.cn/vas-ai-hub/contract-review">地</item>
      </candidateList>
      <explain xmlns="http://schemas.wps.cn/vas-ai-hub/contract-review">“地”常用于连接修饰语与动词性中心语，表示动作的方式、状态或程度。</explain>
      <paraID xmlns="http://schemas.wps.cn/vas-ai-hub/contract-review">3C9BF944</paraID>
      <start xmlns="http://schemas.wps.cn/vas-ai-hub/contract-review">8</start>
      <end xmlns="http://schemas.wps.cn/vas-ai-hub/contract-review">9</end>
      <status xmlns="http://schemas.wps.cn/vas-ai-hub/contract-review">modified</status>
      <modifiedWord xmlns="http://schemas.wps.cn/vas-ai-hub/contract-review">地</modifiedWord>
      <trackRevisions xmlns="http://schemas.wps.cn/vas-ai-hub/contract-review">false</trackRevisions>
    </reviewItem>
    <reviewItem xmlns="http://schemas.wps.cn/vas-ai-hub/contract-review">
      <errorID xmlns="http://schemas.wps.cn/vas-ai-hub/contract-review">60635f47-0c43-4abf-8182-24775a44a955</errorID>
      <errorWord xmlns="http://schemas.wps.cn/vas-ai-hub/contract-review">同是</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同时</item>
      </candidateList>
      <explain xmlns="http://schemas.wps.cn/vas-ai-hub/contract-review">存在发音相同字词的误用。</explain>
      <paraID xmlns="http://schemas.wps.cn/vas-ai-hub/contract-review">3C9BF944</paraID>
      <start xmlns="http://schemas.wps.cn/vas-ai-hub/contract-review">33</start>
      <end xmlns="http://schemas.wps.cn/vas-ai-hub/contract-review">35</end>
      <status xmlns="http://schemas.wps.cn/vas-ai-hub/contract-review">modified</status>
      <modifiedWord xmlns="http://schemas.wps.cn/vas-ai-hub/contract-review">同时</modifiedWord>
      <trackRevisions xmlns="http://schemas.wps.cn/vas-ai-hub/contract-review">false</trackRevisions>
    </reviewItem>
    <reviewItem xmlns="http://schemas.wps.cn/vas-ai-hub/contract-review">
      <errorID xmlns="http://schemas.wps.cn/vas-ai-hub/contract-review">5c22adeb-edcf-4521-97b9-25044dfe899e</errorID>
      <errorWord xmlns="http://schemas.wps.cn/vas-ai-hub/contract-review">帐号</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账号</item>
      </candidateList>
      <explain xmlns="http://schemas.wps.cn/vas-ai-hub/contract-review">〈名〉单位或个人跟银行建立经济关系后，银行在账上给该单位或个人编的号码。</explain>
      <paraID xmlns="http://schemas.wps.cn/vas-ai-hub/contract-review">691C01F6</paraID>
      <start xmlns="http://schemas.wps.cn/vas-ai-hub/contract-review">11</start>
      <end xmlns="http://schemas.wps.cn/vas-ai-hub/contract-review">13</end>
      <status xmlns="http://schemas.wps.cn/vas-ai-hub/contract-review">modified</status>
      <modifiedWord xmlns="http://schemas.wps.cn/vas-ai-hub/contract-review">账号</modifiedWord>
      <trackRevisions xmlns="http://schemas.wps.cn/vas-ai-hub/contract-review">false</trackRevisions>
    </reviewItem>
    <reviewItem xmlns="http://schemas.wps.cn/vas-ai-hub/contract-review">
      <errorID xmlns="http://schemas.wps.cn/vas-ai-hub/contract-review">de5f591e-ac4f-46f4-aa22-1d9c222643ea</errorID>
      <errorWord xmlns="http://schemas.wps.cn/vas-ai-hub/contract-review">帐号密码</errorWord>
      <group xmlns="http://schemas.wps.cn/vas-ai-hub/contract-review">L1_Word</group>
      <groupName xmlns="http://schemas.wps.cn/vas-ai-hub/contract-review">字词问题</groupName>
      <ability xmlns="http://schemas.wps.cn/vas-ai-hub/contract-review">L2_Alias</ability>
      <abilityName xmlns="http://schemas.wps.cn/vas-ai-hub/contract-review">也作/曾用词</abilityName>
      <candidateList xmlns="http://schemas.wps.cn/vas-ai-hub/contract-review">
        <item xmlns="http://schemas.wps.cn/vas-ai-hub/contract-review">账号密码</item>
      </candidateList>
      <explain xmlns="http://schemas.wps.cn/vas-ai-hub/contract-review">词汇[帐号密码]为不规范表述或旧称，其规范书面表述为[账号密码]。</explain>
      <paraID xmlns="http://schemas.wps.cn/vas-ai-hub/contract-review">691C01F6</paraID>
      <start xmlns="http://schemas.wps.cn/vas-ai-hub/contract-review">21</start>
      <end xmlns="http://schemas.wps.cn/vas-ai-hub/contract-review">25</end>
      <status xmlns="http://schemas.wps.cn/vas-ai-hub/contract-review">modified</status>
      <modifiedWord xmlns="http://schemas.wps.cn/vas-ai-hub/contract-review">账号密码</modifiedWord>
      <trackRevisions xmlns="http://schemas.wps.cn/vas-ai-hub/contract-review">false</trackRevisions>
    </reviewItem>
    <reviewItem xmlns="http://schemas.wps.cn/vas-ai-hub/contract-review">
      <errorID xmlns="http://schemas.wps.cn/vas-ai-hub/contract-review">07a558a4-f3f4-4924-be91-4fef3fcaa3ee</errorID>
      <errorWord xmlns="http://schemas.wps.cn/vas-ai-hub/contract-review">加考</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报考</item>
      </candidateList>
      <explain xmlns="http://schemas.wps.cn/vas-ai-hub/contract-review"/>
      <paraID xmlns="http://schemas.wps.cn/vas-ai-hub/contract-review">33ABC97D</paraID>
      <start xmlns="http://schemas.wps.cn/vas-ai-hub/contract-review">7</start>
      <end xmlns="http://schemas.wps.cn/vas-ai-hub/contract-review">9</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fecb3df5-1c45-4b97-b4a0-501c1574d852</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24B2E05B</paraID>
      <start xmlns="http://schemas.wps.cn/vas-ai-hub/contract-review">25</start>
      <end xmlns="http://schemas.wps.cn/vas-ai-hub/contract-review">26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4f16ae4c-35cf-4d3d-819b-8855095e6d51</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同一形式括号套用。</explain>
      <paraID xmlns="http://schemas.wps.cn/vas-ai-hub/contract-review">24B2E05B</paraID>
      <start xmlns="http://schemas.wps.cn/vas-ai-hub/contract-review">28</start>
      <end xmlns="http://schemas.wps.cn/vas-ai-hub/contract-review">29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3112032a-af97-409a-83d5-47571769404f</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
      <paraID xmlns="http://schemas.wps.cn/vas-ai-hub/contract-review">22E09478</paraID>
      <start xmlns="http://schemas.wps.cn/vas-ai-hub/contract-review">15</start>
      <end xmlns="http://schemas.wps.cn/vas-ai-hub/contract-review">17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85d54539-c4be-4ab7-81a4-3a46fd546a55</errorID>
      <errorWord xmlns="http://schemas.wps.cn/vas-ai-hub/contract-review">登陆</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登录</item>
      </candidateList>
      <explain xmlns="http://schemas.wps.cn/vas-ai-hub/contract-review">〈动〉❶登记：～在案。❷注册▲。</explain>
      <paraID xmlns="http://schemas.wps.cn/vas-ai-hub/contract-review"> EB3B491</paraID>
      <start xmlns="http://schemas.wps.cn/vas-ai-hub/contract-review">72</start>
      <end xmlns="http://schemas.wps.cn/vas-ai-hub/contract-review">74</end>
      <status xmlns="http://schemas.wps.cn/vas-ai-hub/contract-review">modified</status>
      <modifiedWord xmlns="http://schemas.wps.cn/vas-ai-hub/contract-review">登录</modifiedWord>
      <trackRevisions xmlns="http://schemas.wps.cn/vas-ai-hub/contract-review">false</trackRevisions>
    </reviewItem>
    <reviewItem xmlns="http://schemas.wps.cn/vas-ai-hub/contract-review">
      <errorID xmlns="http://schemas.wps.cn/vas-ai-hub/contract-review">0bb02547-8440-40cd-ad83-7173d99a6220</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1CEA7D30</paraID>
      <start xmlns="http://schemas.wps.cn/vas-ai-hub/contract-review">4</start>
      <end xmlns="http://schemas.wps.cn/vas-ai-hub/contract-review">5</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bfd0be1e-c6f8-41f6-9f3b-109bfac746b4</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3AA4BB65</paraID>
      <start xmlns="http://schemas.wps.cn/vas-ai-hub/contract-review">21</start>
      <end xmlns="http://schemas.wps.cn/vas-ai-hub/contract-review">22</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8d8b3cc4-e998-4a93-be2e-1f809257659c</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6208CB16</paraID>
      <start xmlns="http://schemas.wps.cn/vas-ai-hub/contract-review">2</start>
      <end xmlns="http://schemas.wps.cn/vas-ai-hub/contract-review">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a60f82eb-a223-4033-9d34-2d5ac79ce20c</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6208CB16</paraID>
      <start xmlns="http://schemas.wps.cn/vas-ai-hub/contract-review">5</start>
      <end xmlns="http://schemas.wps.cn/vas-ai-hub/contract-review">6</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dac984d7-676b-4a90-ba66-56f1a401c7cd</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700E6463</paraID>
      <start xmlns="http://schemas.wps.cn/vas-ai-hub/contract-review">2</start>
      <end xmlns="http://schemas.wps.cn/vas-ai-hub/contract-review">3</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f11aa453-db58-472b-af53-d03a56534090</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700E6463</paraID>
      <start xmlns="http://schemas.wps.cn/vas-ai-hub/contract-review">5</start>
      <end xmlns="http://schemas.wps.cn/vas-ai-hub/contract-review">6</end>
      <status xmlns="http://schemas.wps.cn/vas-ai-hub/contract-review">modified</status>
      <modifiedWord xmlns="http://schemas.wps.cn/vas-ai-hub/contract-review">）</modifiedWord>
      <trackRevisions xmlns="http://schemas.wps.cn/vas-ai-hub/contract-review">false</trackRevisions>
    </reviewItem>
    <reviewItem xmlns="http://schemas.wps.cn/vas-ai-hub/contract-review">
      <errorID xmlns="http://schemas.wps.cn/vas-ai-hub/contract-review">eccbebc7-7c6d-456c-99e5-068ebc562a0e</errorID>
      <errorWord xmlns="http://schemas.wps.cn/vas-ai-hub/contract-review">作综合评价</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做综合评价</item>
      </candidateList>
      <explain xmlns="http://schemas.wps.cn/vas-ai-hub/contract-review"/>
      <paraID xmlns="http://schemas.wps.cn/vas-ai-hub/contract-review">7F20D3FE</paraID>
      <start xmlns="http://schemas.wps.cn/vas-ai-hub/contract-review">42</start>
      <end xmlns="http://schemas.wps.cn/vas-ai-hub/contract-review">47</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13baf15f-3553-475e-ac3c-33059ba72b0a</errorID>
      <errorWord xmlns="http://schemas.wps.cn/vas-ai-hub/contract-review">卫生部</errorWord>
      <group xmlns="http://schemas.wps.cn/vas-ai-hub/contract-review">L1_Knowledge</group>
      <groupName xmlns="http://schemas.wps.cn/vas-ai-hub/contract-review">知识性问题</groupName>
      <ability xmlns="http://schemas.wps.cn/vas-ai-hub/contract-review">L2_Organization</ability>
      <abilityName xmlns="http://schemas.wps.cn/vas-ai-hub/contract-review">机构检查</abilityName>
      <candidateList xmlns="http://schemas.wps.cn/vas-ai-hub/contract-review"/>
      <explain xmlns="http://schemas.wps.cn/vas-ai-hub/contract-review">2013年3月，根据《国务院关于提请审议国务院机构改革和职能转变方案》的议案，组建国家卫生和计划生育委员会，不再保留卫生部。2018年3月，中共中央印发了《深化党和国家机构改革方案》，组建国家卫生健康委员会，不再保留国家卫生和计划生育委员会。</explain>
      <paraID xmlns="http://schemas.wps.cn/vas-ai-hub/contract-review">567EB367</paraID>
      <start xmlns="http://schemas.wps.cn/vas-ai-hub/contract-review">13</start>
      <end xmlns="http://schemas.wps.cn/vas-ai-hub/contract-review">16</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db144fff-00cc-4173-9bb5-d6f3c40eaa11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203CB0A1</paraID>
      <start xmlns="http://schemas.wps.cn/vas-ai-hub/contract-review">2</start>
      <end xmlns="http://schemas.wps.cn/vas-ai-hub/contract-review">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a95e16cd-f6f9-4590-bc45-0a10dceebd1e</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203CB0A1</paraID>
      <start xmlns="http://schemas.wps.cn/vas-ai-hub/contract-review">5</start>
      <end xmlns="http://schemas.wps.cn/vas-ai-hub/contract-review">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9b3404b7-798f-4443-8685-3d8161ce000d</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6BF2394D</paraID>
      <start xmlns="http://schemas.wps.cn/vas-ai-hub/contract-review">2</start>
      <end xmlns="http://schemas.wps.cn/vas-ai-hub/contract-review">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aac2388a-bd53-4db7-8197-9ddad5f8cefc</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6BF2394D</paraID>
      <start xmlns="http://schemas.wps.cn/vas-ai-hub/contract-review">5</start>
      <end xmlns="http://schemas.wps.cn/vas-ai-hub/contract-review">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8587073f-2f5c-4ace-a64c-094bdd421e2f</errorID>
      <errorWord xmlns="http://schemas.wps.cn/vas-ai-hub/contract-review">作综合评价</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做综合评价</item>
      </candidateList>
      <explain xmlns="http://schemas.wps.cn/vas-ai-hub/contract-review"/>
      <paraID xmlns="http://schemas.wps.cn/vas-ai-hub/contract-review">6A9BB1DE</paraID>
      <start xmlns="http://schemas.wps.cn/vas-ai-hub/contract-review">42</start>
      <end xmlns="http://schemas.wps.cn/vas-ai-hub/contract-review">47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0859f2a5-ea15-4e1e-8683-682c8d9c78ff</errorID>
      <errorWord xmlns="http://schemas.wps.cn/vas-ai-hub/contract-review">卫生部</errorWord>
      <group xmlns="http://schemas.wps.cn/vas-ai-hub/contract-review">L1_Knowledge</group>
      <groupName xmlns="http://schemas.wps.cn/vas-ai-hub/contract-review">知识性问题</groupName>
      <ability xmlns="http://schemas.wps.cn/vas-ai-hub/contract-review">L2_Organization</ability>
      <abilityName xmlns="http://schemas.wps.cn/vas-ai-hub/contract-review">机构检查</abilityName>
      <candidateList xmlns="http://schemas.wps.cn/vas-ai-hub/contract-review"/>
      <explain xmlns="http://schemas.wps.cn/vas-ai-hub/contract-review">2013年3月，根据《国务院关于提请审议国务院机构改革和职能转变方案》的议案，组建国家卫生和计划生育委员会，不再保留卫生部。2018年3月，中共中央印发了《深化党和国家机构改革方案》，组建国家卫生健康委员会，不再保留国家卫生和计划生育委员会。</explain>
      <paraID xmlns="http://schemas.wps.cn/vas-ai-hub/contract-review">235BC637</paraID>
      <start xmlns="http://schemas.wps.cn/vas-ai-hub/contract-review">13</start>
      <end xmlns="http://schemas.wps.cn/vas-ai-hub/contract-review">16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fa866abe-6845-47b2-9268-e178b56ed2e4</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51566FCA</paraID>
      <start xmlns="http://schemas.wps.cn/vas-ai-hub/contract-review">4</start>
      <end xmlns="http://schemas.wps.cn/vas-ai-hub/contract-review">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218aa21e-0781-4891-b2fb-e2f404b4a236</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11C7F8F1</paraID>
      <start xmlns="http://schemas.wps.cn/vas-ai-hub/contract-review">4</start>
      <end xmlns="http://schemas.wps.cn/vas-ai-hub/contract-review">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98c0b35f-a2ae-41b6-8db0-674edc2ec9d1</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76878646</paraID>
      <start xmlns="http://schemas.wps.cn/vas-ai-hub/contract-review">4</start>
      <end xmlns="http://schemas.wps.cn/vas-ai-hub/contract-review">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a9f3fb30-e849-4688-90dc-262a100489c2</errorID>
      <errorWord xmlns="http://schemas.wps.cn/vas-ai-hub/contract-review">卫生部</errorWord>
      <group xmlns="http://schemas.wps.cn/vas-ai-hub/contract-review">L1_Knowledge</group>
      <groupName xmlns="http://schemas.wps.cn/vas-ai-hub/contract-review">知识性问题</groupName>
      <ability xmlns="http://schemas.wps.cn/vas-ai-hub/contract-review">L2_Organization</ability>
      <abilityName xmlns="http://schemas.wps.cn/vas-ai-hub/contract-review">机构检查</abilityName>
      <candidateList xmlns="http://schemas.wps.cn/vas-ai-hub/contract-review"/>
      <explain xmlns="http://schemas.wps.cn/vas-ai-hub/contract-review">2013年3月，根据《国务院关于提请审议国务院机构改革和职能转变方案》的议案，组建国家卫生和计划生育委员会，不再保留卫生部。2018年3月，中共中央印发了《深化党和国家机构改革方案》，组建国家卫生健康委员会，不再保留国家卫生和计划生育委员会。</explain>
      <paraID xmlns="http://schemas.wps.cn/vas-ai-hub/contract-review">38F18C88</paraID>
      <start xmlns="http://schemas.wps.cn/vas-ai-hub/contract-review">3</start>
      <end xmlns="http://schemas.wps.cn/vas-ai-hub/contract-review">6</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01d1077c-abd3-49f4-810c-c8a14b4a8dad</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38F18C88</paraID>
      <start xmlns="http://schemas.wps.cn/vas-ai-hub/contract-review">32</start>
      <end xmlns="http://schemas.wps.cn/vas-ai-hub/contract-review">33</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cef2a2d8-b8a9-4727-959e-2c70a7568bd0</errorID>
      <errorWord xmlns="http://schemas.wps.cn/vas-ai-hub/contract-review">中医管理局</errorWord>
      <group xmlns="http://schemas.wps.cn/vas-ai-hub/contract-review">L1_Political</group>
      <groupName xmlns="http://schemas.wps.cn/vas-ai-hub/contract-review">政治性问题</groupName>
      <ability xmlns="http://schemas.wps.cn/vas-ai-hub/contract-review">L2_Unpolitical</ability>
      <abilityName xmlns="http://schemas.wps.cn/vas-ai-hub/contract-review">政治敏感错误</abilityName>
      <candidateList xmlns="http://schemas.wps.cn/vas-ai-hub/contract-review">
        <item xmlns="http://schemas.wps.cn/vas-ai-hub/contract-review">中医药管理局</item>
      </candidateList>
      <explain xmlns="http://schemas.wps.cn/vas-ai-hub/contract-review"/>
      <paraID xmlns="http://schemas.wps.cn/vas-ai-hub/contract-review"> 5F11A26</paraID>
      <start xmlns="http://schemas.wps.cn/vas-ai-hub/contract-review">20</start>
      <end xmlns="http://schemas.wps.cn/vas-ai-hub/contract-review">25</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ce1498d1-58d8-4cd2-adc8-45c4750dd1f9</errorID>
      <errorWord xmlns="http://schemas.wps.cn/vas-ai-hub/contract-review">中医管理局</errorWord>
      <group xmlns="http://schemas.wps.cn/vas-ai-hub/contract-review">L1_Political</group>
      <groupName xmlns="http://schemas.wps.cn/vas-ai-hub/contract-review">政治性问题</groupName>
      <ability xmlns="http://schemas.wps.cn/vas-ai-hub/contract-review">L2_Unpolitical</ability>
      <abilityName xmlns="http://schemas.wps.cn/vas-ai-hub/contract-review">政治敏感错误</abilityName>
      <candidateList xmlns="http://schemas.wps.cn/vas-ai-hub/contract-review">
        <item xmlns="http://schemas.wps.cn/vas-ai-hub/contract-review">中医药管理局</item>
      </candidateList>
      <explain xmlns="http://schemas.wps.cn/vas-ai-hub/contract-review"/>
      <paraID xmlns="http://schemas.wps.cn/vas-ai-hub/contract-review">6CF9A3D8</paraID>
      <start xmlns="http://schemas.wps.cn/vas-ai-hub/contract-review">11</start>
      <end xmlns="http://schemas.wps.cn/vas-ai-hub/contract-review">16</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d61e2f45-8585-48b4-a9f9-0cd331bc9dc3</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根据国标GB/T 15834-2011《标点符号用法》中的4.5.3.5节，标有引号的并列成分之间、标有书名号的并列成分之间通常不用顿号。如“《红楼梦》《三国演义》《西游记》《水浒传》，是我国长篇小说的四大名著”。</explain>
      <paraID xmlns="http://schemas.wps.cn/vas-ai-hub/contract-review">4130DD8D</paraID>
      <start xmlns="http://schemas.wps.cn/vas-ai-hub/contract-review">41</start>
      <end xmlns="http://schemas.wps.cn/vas-ai-hub/contract-review">44</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d7970da5-86a8-44f1-9ab0-6db066f1c445</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3F050D50</paraID>
      <start xmlns="http://schemas.wps.cn/vas-ai-hub/contract-review">24</start>
      <end xmlns="http://schemas.wps.cn/vas-ai-hub/contract-review">25</end>
      <status xmlns="http://schemas.wps.cn/vas-ai-hub/contract-review">unmodified</status>
      <modifiedWord xmlns="http://schemas.wps.cn/vas-ai-hub/contract-review"/>
      <trackRevisions xmlns="http://schemas.wps.cn/vas-ai-hub/contract-review">false</trackRevisions>
    </reviewItem>
  </reviewItems>
  <config xmlns="http://schemas.wps.cn/vas-ai-hub/contract-review"/>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fff444-7b42-4cdc-84da-ef012ed4eb9c}">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1068</Words>
  <Characters>1113</Characters>
  <Lines>0</Lines>
  <Paragraphs>0</Paragraphs>
  <TotalTime>1</TotalTime>
  <ScaleCrop>false</ScaleCrop>
  <LinksUpToDate>false</LinksUpToDate>
  <CharactersWithSpaces>1113</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2025-02-07T17:53:00Z</dcterms:created>
  <dc:creator>Administrator</dc:creator>
  <cp:lastModifiedBy>夜雨繁星</cp:lastModifiedBy>
  <cp:lastPrinted>2026-02-01T01:26:00Z</cp:lastPrinted>
  <dcterms:modified xsi:type="dcterms:W3CDTF">2026-03-03T10:01:09Z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KSOTemplateDocerSaveRecord">
    <vt:lpwstr>eyJoZGlkIjoiNWEzMDJiODRhMzI3MjMyZGU5MDg4NzQ5YTI5NzY1MzIiLCJ1c2VySWQiOiIyMDczOTIzMDEifQ==</vt:lpwstr>
  </property>
  <property fmtid="{D5CDD505-2E9C-101B-9397-08002B2CF9AE}" pid="4" name="ICV">
    <vt:lpwstr>454F2EA2B1584632B87513E986241794_13</vt:lpwstr>
  </property>
</Properties>
</file>