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9B316">
      <w:pPr>
        <w:spacing w:line="5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 w14:paraId="5A8BBD31">
      <w:pPr>
        <w:spacing w:line="5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</w:p>
    <w:p w14:paraId="11A0DCC1">
      <w:pPr>
        <w:spacing w:line="560" w:lineRule="exact"/>
        <w:jc w:val="center"/>
        <w:outlineLvl w:val="0"/>
        <w:rPr>
          <w:rFonts w:hint="eastAsia" w:ascii="宋体" w:hAnsi="宋体" w:eastAsia="宋体" w:cs="宋体"/>
          <w:b/>
          <w:spacing w:val="3"/>
          <w:sz w:val="43"/>
          <w:szCs w:val="43"/>
        </w:rPr>
      </w:pPr>
      <w:r>
        <w:rPr>
          <w:rFonts w:hint="eastAsia" w:ascii="宋体" w:hAnsi="宋体" w:eastAsia="宋体" w:cs="宋体"/>
          <w:b/>
          <w:spacing w:val="3"/>
          <w:sz w:val="43"/>
          <w:szCs w:val="43"/>
          <w:lang w:eastAsia="zh-CN"/>
        </w:rPr>
        <w:t>2026</w:t>
      </w:r>
      <w:r>
        <w:rPr>
          <w:rFonts w:hint="eastAsia" w:ascii="宋体" w:hAnsi="宋体" w:eastAsia="宋体" w:cs="宋体"/>
          <w:b/>
          <w:spacing w:val="3"/>
          <w:sz w:val="43"/>
          <w:szCs w:val="43"/>
          <w:lang w:val="en-US" w:eastAsia="zh-CN"/>
        </w:rPr>
        <w:t>年</w:t>
      </w:r>
      <w:r>
        <w:rPr>
          <w:rFonts w:hint="eastAsia" w:ascii="宋体" w:hAnsi="宋体" w:eastAsia="宋体" w:cs="宋体"/>
          <w:b/>
          <w:spacing w:val="3"/>
          <w:sz w:val="43"/>
          <w:szCs w:val="43"/>
        </w:rPr>
        <w:t>国家医师资格考试报名资格审核</w:t>
      </w:r>
    </w:p>
    <w:p w14:paraId="444ABA9B">
      <w:pPr>
        <w:spacing w:line="560" w:lineRule="exact"/>
        <w:jc w:val="center"/>
        <w:outlineLvl w:val="0"/>
        <w:rPr>
          <w:rFonts w:hint="eastAsia"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spacing w:val="3"/>
          <w:sz w:val="43"/>
          <w:szCs w:val="43"/>
        </w:rPr>
        <w:t>中医</w:t>
      </w:r>
      <w:r>
        <w:rPr>
          <w:rFonts w:hint="eastAsia" w:ascii="宋体" w:hAnsi="宋体" w:eastAsia="宋体" w:cs="宋体"/>
          <w:b/>
          <w:spacing w:val="4"/>
          <w:sz w:val="43"/>
          <w:szCs w:val="43"/>
        </w:rPr>
        <w:t>类别提交材料及排列顺序</w:t>
      </w:r>
    </w:p>
    <w:p w14:paraId="408C7D8A">
      <w:pPr>
        <w:spacing w:line="333" w:lineRule="auto"/>
        <w:rPr>
          <w:rFonts w:hint="default" w:ascii="Arial" w:eastAsia="宋体"/>
          <w:sz w:val="21"/>
          <w:szCs w:val="24"/>
        </w:rPr>
      </w:pPr>
    </w:p>
    <w:p w14:paraId="0A16560C">
      <w:pPr>
        <w:spacing w:line="333" w:lineRule="auto"/>
        <w:rPr>
          <w:rFonts w:hint="default" w:ascii="Arial" w:eastAsia="宋体"/>
          <w:sz w:val="21"/>
          <w:szCs w:val="24"/>
        </w:rPr>
      </w:pPr>
    </w:p>
    <w:p w14:paraId="772AA763">
      <w:pPr>
        <w:wordWrap w:val="0"/>
        <w:spacing w:line="560" w:lineRule="exact"/>
        <w:ind w:firstLine="648" w:firstLineChars="200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7"/>
          <w:sz w:val="31"/>
          <w:szCs w:val="31"/>
        </w:rPr>
        <w:t>一、材料要求</w:t>
      </w:r>
    </w:p>
    <w:p w14:paraId="3E996F57">
      <w:pPr>
        <w:wordWrap w:val="0"/>
        <w:spacing w:line="560" w:lineRule="exact"/>
        <w:ind w:firstLine="632" w:firstLineChars="200"/>
        <w:rPr>
          <w:rFonts w:hint="eastAsia" w:ascii="楷体" w:hAnsi="楷体" w:eastAsia="楷体" w:cs="楷体"/>
          <w:sz w:val="31"/>
          <w:szCs w:val="31"/>
        </w:rPr>
      </w:pPr>
      <w:r>
        <w:rPr>
          <w:rFonts w:hint="eastAsia" w:ascii="楷体" w:hAnsi="楷体" w:eastAsia="楷体" w:cs="楷体"/>
          <w:spacing w:val="3"/>
          <w:sz w:val="31"/>
          <w:szCs w:val="31"/>
        </w:rPr>
        <w:t>（一）报名表</w:t>
      </w:r>
    </w:p>
    <w:p w14:paraId="0BB6085D">
      <w:pPr>
        <w:pStyle w:val="2"/>
        <w:wordWrap w:val="0"/>
        <w:spacing w:line="560" w:lineRule="exact"/>
        <w:ind w:firstLine="628" w:firstLineChars="200"/>
        <w:rPr>
          <w:rFonts w:hint="eastAsia"/>
          <w:color w:val="auto"/>
          <w:sz w:val="31"/>
          <w:szCs w:val="31"/>
        </w:rPr>
      </w:pPr>
      <w:r>
        <w:rPr>
          <w:rFonts w:hint="eastAsia"/>
          <w:color w:val="auto"/>
          <w:spacing w:val="2"/>
          <w:sz w:val="31"/>
          <w:szCs w:val="31"/>
        </w:rPr>
        <w:t>1.考生登</w:t>
      </w:r>
      <w:r>
        <w:rPr>
          <w:rFonts w:hint="eastAsia"/>
          <w:color w:val="auto"/>
          <w:spacing w:val="2"/>
          <w:sz w:val="31"/>
          <w:szCs w:val="31"/>
          <w:lang w:eastAsia="zh-CN"/>
        </w:rPr>
        <w:t>录“国</w:t>
      </w:r>
      <w:r>
        <w:rPr>
          <w:rFonts w:hint="eastAsia"/>
          <w:color w:val="auto"/>
          <w:spacing w:val="2"/>
          <w:sz w:val="31"/>
          <w:szCs w:val="31"/>
        </w:rPr>
        <w:t>家医学考试网”打印，报名表自带条形码，</w:t>
      </w:r>
    </w:p>
    <w:p w14:paraId="53FEEE08">
      <w:pPr>
        <w:pStyle w:val="2"/>
        <w:wordWrap w:val="0"/>
        <w:spacing w:line="560" w:lineRule="exact"/>
        <w:ind w:firstLine="630" w:firstLineChars="200"/>
        <w:rPr>
          <w:rFonts w:hint="eastAsia"/>
          <w:b/>
          <w:color w:val="auto"/>
          <w:sz w:val="31"/>
          <w:szCs w:val="31"/>
        </w:rPr>
      </w:pPr>
      <w:r>
        <w:rPr>
          <w:rFonts w:hint="eastAsia"/>
          <w:b/>
          <w:color w:val="auto"/>
          <w:spacing w:val="2"/>
          <w:sz w:val="31"/>
          <w:szCs w:val="31"/>
        </w:rPr>
        <w:t>请使用打印质量好的打印机，保持条形码区域清晰洁净，考生需</w:t>
      </w:r>
      <w:r>
        <w:rPr>
          <w:rFonts w:hint="eastAsia"/>
          <w:b/>
          <w:color w:val="auto"/>
          <w:spacing w:val="3"/>
          <w:sz w:val="31"/>
          <w:szCs w:val="31"/>
        </w:rPr>
        <w:t>在报名表签字；</w:t>
      </w:r>
    </w:p>
    <w:p w14:paraId="3237408E">
      <w:pPr>
        <w:wordWrap w:val="0"/>
        <w:spacing w:line="560" w:lineRule="exact"/>
        <w:ind w:firstLine="636" w:firstLineChars="200"/>
        <w:rPr>
          <w:rFonts w:hint="eastAsia" w:eastAsia="宋体"/>
          <w:color w:val="auto"/>
          <w:spacing w:val="6"/>
          <w:sz w:val="31"/>
          <w:szCs w:val="24"/>
        </w:rPr>
      </w:pPr>
      <w:r>
        <w:rPr>
          <w:rFonts w:hint="eastAsia" w:ascii="楷体" w:hAnsi="楷体" w:eastAsia="楷体" w:cs="楷体"/>
          <w:color w:val="auto"/>
          <w:spacing w:val="4"/>
          <w:sz w:val="31"/>
          <w:szCs w:val="31"/>
        </w:rPr>
        <w:t>（二）报名材料</w:t>
      </w:r>
    </w:p>
    <w:p w14:paraId="49DE95C8">
      <w:pPr>
        <w:pStyle w:val="2"/>
        <w:wordWrap w:val="0"/>
        <w:spacing w:line="560" w:lineRule="exact"/>
        <w:ind w:firstLine="644" w:firstLineChars="200"/>
        <w:rPr>
          <w:rFonts w:hint="eastAsia"/>
          <w:color w:val="auto"/>
          <w:spacing w:val="7"/>
          <w:sz w:val="31"/>
          <w:szCs w:val="31"/>
          <w:lang w:eastAsia="zh-CN"/>
        </w:rPr>
      </w:pPr>
      <w:r>
        <w:rPr>
          <w:rFonts w:hint="eastAsia"/>
          <w:color w:val="auto"/>
          <w:spacing w:val="6"/>
          <w:sz w:val="31"/>
          <w:szCs w:val="31"/>
        </w:rPr>
        <w:t>所有材料要求使用长尾夹，请勿装订。</w:t>
      </w:r>
    </w:p>
    <w:p w14:paraId="18343FE0">
      <w:pPr>
        <w:wordWrap w:val="0"/>
        <w:spacing w:line="560" w:lineRule="exact"/>
        <w:ind w:firstLine="652" w:firstLineChars="200"/>
        <w:rPr>
          <w:rFonts w:hint="eastAsia" w:ascii="黑体" w:hAnsi="黑体" w:eastAsia="黑体" w:cs="黑体"/>
          <w:color w:val="auto"/>
          <w:sz w:val="31"/>
          <w:szCs w:val="31"/>
        </w:rPr>
      </w:pPr>
      <w:r>
        <w:rPr>
          <w:rFonts w:hint="eastAsia" w:ascii="黑体" w:hAnsi="黑体" w:eastAsia="黑体" w:cs="黑体"/>
          <w:color w:val="auto"/>
          <w:spacing w:val="8"/>
          <w:sz w:val="31"/>
          <w:szCs w:val="31"/>
        </w:rPr>
        <w:t>二、提交材料及排列顺序</w:t>
      </w:r>
    </w:p>
    <w:p w14:paraId="5E9C6D4D">
      <w:pPr>
        <w:wordWrap w:val="0"/>
        <w:spacing w:line="560" w:lineRule="exact"/>
        <w:ind w:firstLine="664" w:firstLineChars="200"/>
        <w:rPr>
          <w:rFonts w:hint="eastAsia" w:ascii="楷体" w:hAnsi="楷体" w:eastAsia="楷体" w:cs="楷体"/>
          <w:color w:val="auto"/>
          <w:spacing w:val="6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pacing w:val="6"/>
          <w:sz w:val="32"/>
          <w:szCs w:val="32"/>
        </w:rPr>
        <w:t>（一）直接报考助理执业医师</w:t>
      </w:r>
    </w:p>
    <w:p w14:paraId="2BF37BFA">
      <w:pPr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snapToGrid w:val="0"/>
          <w:color w:val="auto"/>
          <w:spacing w:val="8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pacing w:val="8"/>
          <w:kern w:val="0"/>
          <w:sz w:val="32"/>
          <w:szCs w:val="32"/>
          <w:lang w:val="en-US" w:eastAsia="en-US" w:bidi="ar-SA"/>
        </w:rPr>
        <w:t>1.毕业证书原件（或确《中医师承、确有专长证书》原件，限郑州、南阳）</w:t>
      </w:r>
    </w:p>
    <w:p w14:paraId="5C293286">
      <w:pPr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pacing w:val="8"/>
          <w:kern w:val="0"/>
          <w:sz w:val="32"/>
          <w:szCs w:val="32"/>
          <w:lang w:val="en-US" w:eastAsia="en-US" w:bidi="ar-SA"/>
        </w:rPr>
        <w:t>2.学历认证报告原件或《教育部学历证书电子注册备案表》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8"/>
          <w:kern w:val="0"/>
          <w:sz w:val="32"/>
          <w:szCs w:val="32"/>
          <w:lang w:val="en-US" w:eastAsia="en-US" w:bidi="ar-SA"/>
        </w:rPr>
        <w:t>二维码需清晰，有效期需在4月30日后）</w:t>
      </w:r>
    </w:p>
    <w:p w14:paraId="5B7EA4D6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3.医师资格考试试用期考核证明</w:t>
      </w:r>
    </w:p>
    <w:p w14:paraId="5B056E84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4.身份证复印件</w:t>
      </w:r>
    </w:p>
    <w:p w14:paraId="7D84096A">
      <w:pPr>
        <w:pStyle w:val="2"/>
        <w:wordWrap w:val="0"/>
        <w:spacing w:line="560" w:lineRule="exact"/>
        <w:ind w:firstLine="624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5.毕业证书复印件（或《中医师承、确有专长证书》复印件，</w:t>
      </w: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限郑州、南阳）</w:t>
      </w:r>
    </w:p>
    <w:p w14:paraId="0A2FDA3E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6.学历认证报告或《教育部学历证书电子注册备案表》复印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件</w:t>
      </w:r>
    </w:p>
    <w:p w14:paraId="1017E94A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7.应届毕业生提供《应届医学专业毕业生医师资格考试报考承诺书》</w:t>
      </w:r>
    </w:p>
    <w:p w14:paraId="216239FA">
      <w:pPr>
        <w:pStyle w:val="2"/>
        <w:wordWrap w:val="0"/>
        <w:spacing w:line="560" w:lineRule="exact"/>
        <w:ind w:firstLine="704" w:firstLineChars="200"/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6"/>
          <w:sz w:val="32"/>
          <w:szCs w:val="32"/>
        </w:rPr>
        <w:t>8.试用机构为一级及以下医疗机构的需要提供医疗机构许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可证正本及副本复印件</w:t>
      </w:r>
    </w:p>
    <w:p w14:paraId="35FE5B63">
      <w:pPr>
        <w:pStyle w:val="2"/>
        <w:wordWrap w:val="0"/>
        <w:spacing w:line="560" w:lineRule="exact"/>
        <w:ind w:firstLine="704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6"/>
          <w:sz w:val="32"/>
          <w:szCs w:val="32"/>
        </w:rPr>
        <w:t>9.试用机构为一级及以下医疗机构需要提供带教老师医师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资格证书、</w:t>
      </w:r>
      <w:r>
        <w:rPr>
          <w:rFonts w:hint="eastAsia" w:ascii="仿宋_GB2312" w:hAnsi="仿宋_GB2312" w:eastAsia="仿宋_GB2312" w:cs="仿宋_GB2312"/>
          <w:color w:val="auto"/>
          <w:spacing w:val="-8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医师执业证书复印件</w:t>
      </w:r>
    </w:p>
    <w:p w14:paraId="6ECAFF68">
      <w:pPr>
        <w:pStyle w:val="2"/>
        <w:wordWrap w:val="0"/>
        <w:spacing w:line="560" w:lineRule="exact"/>
        <w:ind w:firstLine="668" w:firstLineChars="200"/>
        <w:rPr>
          <w:rFonts w:hint="eastAsia" w:ascii="楷体" w:hAnsi="楷体" w:eastAsia="楷体" w:cs="楷体"/>
          <w:spacing w:val="7"/>
          <w:sz w:val="32"/>
          <w:szCs w:val="32"/>
        </w:rPr>
      </w:pPr>
      <w:r>
        <w:rPr>
          <w:rFonts w:hint="eastAsia" w:ascii="楷体" w:hAnsi="楷体" w:eastAsia="楷体" w:cs="楷体"/>
          <w:spacing w:val="7"/>
          <w:sz w:val="32"/>
          <w:szCs w:val="32"/>
        </w:rPr>
        <w:t>（二）助理执业医师报考执业医师</w:t>
      </w:r>
    </w:p>
    <w:p w14:paraId="2AB3E482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1.毕业证书原件</w:t>
      </w:r>
    </w:p>
    <w:p w14:paraId="0C46C58D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2.助理资格证书原件（不得装订内页）</w:t>
      </w:r>
    </w:p>
    <w:p w14:paraId="666EB77D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3.助理执业证书原件（不得装订内页）</w:t>
      </w:r>
    </w:p>
    <w:p w14:paraId="3EC7B4FF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4.学历认证报告原件或《教育部学历证书电子注册备案表》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二维码需清晰，有效期需在4月30日后）</w:t>
      </w:r>
    </w:p>
    <w:p w14:paraId="331BE02A">
      <w:pPr>
        <w:pStyle w:val="2"/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5.执业助理医师报考执业医师执业期考核证明</w:t>
      </w:r>
    </w:p>
    <w:p w14:paraId="03715438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6.身份证复印件</w:t>
      </w:r>
    </w:p>
    <w:p w14:paraId="440DA4E0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7.毕业证书复印件</w:t>
      </w:r>
    </w:p>
    <w:p w14:paraId="28DD9B9A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8.助理执业证书复</w:t>
      </w: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  <w:lang w:eastAsia="zh-CN"/>
        </w:rPr>
        <w:t>印</w:t>
      </w: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件</w:t>
      </w:r>
    </w:p>
    <w:p w14:paraId="5729474D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9.助理资格证书复印件</w:t>
      </w:r>
    </w:p>
    <w:p w14:paraId="572CF0BF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10.学历认证报告或《教育部学历证书电子注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册备案表》复</w:t>
      </w:r>
      <w:r>
        <w:rPr>
          <w:rFonts w:hint="eastAsia" w:ascii="仿宋_GB2312" w:hAnsi="仿宋_GB2312" w:eastAsia="仿宋_GB2312" w:cs="仿宋_GB2312"/>
          <w:color w:val="auto"/>
          <w:spacing w:val="-18"/>
          <w:sz w:val="32"/>
          <w:szCs w:val="32"/>
        </w:rPr>
        <w:t>印件</w:t>
      </w:r>
    </w:p>
    <w:p w14:paraId="7E035427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11.试用机构为一级及以下医疗机构的需要提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供医疗机构许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可证复印件</w:t>
      </w:r>
    </w:p>
    <w:p w14:paraId="3ADCA51C">
      <w:pPr>
        <w:pStyle w:val="2"/>
        <w:wordWrap w:val="0"/>
        <w:spacing w:line="560" w:lineRule="exact"/>
        <w:ind w:firstLine="668" w:firstLineChars="200"/>
        <w:rPr>
          <w:rFonts w:hint="eastAsia" w:ascii="楷体" w:hAnsi="楷体" w:eastAsia="楷体" w:cs="楷体"/>
          <w:spacing w:val="7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pacing w:val="7"/>
          <w:sz w:val="32"/>
          <w:szCs w:val="32"/>
        </w:rPr>
        <w:t>（三）直接报考中医类别</w:t>
      </w:r>
      <w:r>
        <w:rPr>
          <w:rFonts w:hint="eastAsia" w:ascii="楷体" w:hAnsi="楷体" w:eastAsia="楷体" w:cs="楷体"/>
          <w:spacing w:val="7"/>
          <w:sz w:val="32"/>
          <w:szCs w:val="32"/>
          <w:lang w:eastAsia="zh-CN"/>
        </w:rPr>
        <w:t>执业医师</w:t>
      </w:r>
    </w:p>
    <w:p w14:paraId="328B0EC3">
      <w:pPr>
        <w:pStyle w:val="2"/>
        <w:wordWrap w:val="0"/>
        <w:spacing w:line="560" w:lineRule="exact"/>
        <w:ind w:firstLine="648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1.毕业证书</w:t>
      </w:r>
    </w:p>
    <w:p w14:paraId="5087AEB1">
      <w:pPr>
        <w:pStyle w:val="2"/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2.学历认证报告原件或《教育部学历证书电子注册备案表》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二维码需清晰，有效期需在4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30日后）</w:t>
      </w:r>
    </w:p>
    <w:p w14:paraId="48221920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3.以研究生学历报名的，同时提交研究生学位证书（含博士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学位）原件</w:t>
      </w:r>
    </w:p>
    <w:p w14:paraId="7BB97F36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4.医师资格考试试用期考核证明</w:t>
      </w:r>
    </w:p>
    <w:p w14:paraId="02D37D10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5.身份证复印件</w:t>
      </w:r>
    </w:p>
    <w:p w14:paraId="5DF56EEA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6.毕业证书复印件</w:t>
      </w:r>
    </w:p>
    <w:p w14:paraId="0A433BC8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7.学历认证报告或《教育部学历证书电子注册备案表》复印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件</w:t>
      </w:r>
    </w:p>
    <w:p w14:paraId="3854D9B6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8.应届毕业生提供《应届医学专业毕业生医师资格考试报考承诺书》</w:t>
      </w:r>
    </w:p>
    <w:p w14:paraId="785BEEDA">
      <w:pPr>
        <w:pStyle w:val="2"/>
        <w:wordWrap w:val="0"/>
        <w:spacing w:line="560" w:lineRule="exact"/>
        <w:ind w:firstLine="704" w:firstLineChars="200"/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6"/>
          <w:sz w:val="32"/>
          <w:szCs w:val="32"/>
        </w:rPr>
        <w:t>9.试用机构为一级及以下医疗机构的需要提供医疗机构许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可证正本及副本复印件</w:t>
      </w:r>
    </w:p>
    <w:p w14:paraId="1A98E9A9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10.试用机构为一级及以下医疗机构需要提供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带教老师医师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资格证书、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  <w:lang w:eastAsia="zh-CN"/>
        </w:rPr>
        <w:t>医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师执业证书复印件</w:t>
      </w:r>
    </w:p>
    <w:p w14:paraId="1EE6ACE1">
      <w:pPr>
        <w:wordWrap w:val="0"/>
        <w:spacing w:line="560" w:lineRule="exact"/>
        <w:ind w:firstLine="664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pacing w:val="6"/>
          <w:sz w:val="32"/>
          <w:szCs w:val="32"/>
        </w:rPr>
        <w:t>（四）</w:t>
      </w:r>
      <w:r>
        <w:rPr>
          <w:rFonts w:hint="eastAsia" w:ascii="楷体" w:hAnsi="楷体" w:eastAsia="楷体" w:cs="楷体"/>
          <w:spacing w:val="6"/>
          <w:sz w:val="32"/>
          <w:szCs w:val="32"/>
          <w:lang w:eastAsia="zh-CN"/>
        </w:rPr>
        <w:t>2026</w:t>
      </w:r>
      <w:r>
        <w:rPr>
          <w:rFonts w:hint="eastAsia" w:ascii="楷体" w:hAnsi="楷体" w:eastAsia="楷体" w:cs="楷体"/>
          <w:spacing w:val="-44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spacing w:val="6"/>
          <w:sz w:val="32"/>
          <w:szCs w:val="32"/>
        </w:rPr>
        <w:t>年应届研究生报考中医类别执业医师</w:t>
      </w:r>
    </w:p>
    <w:p w14:paraId="4AE288AF">
      <w:pPr>
        <w:pStyle w:val="2"/>
        <w:wordWrap w:val="0"/>
        <w:spacing w:line="560" w:lineRule="exact"/>
        <w:ind w:firstLine="70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1.第一学历证书原件、学历认证报告原件或在线学历认证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（有效日期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在考区审核以后）</w:t>
      </w:r>
    </w:p>
    <w:p w14:paraId="189E32A3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2.学生证原件</w:t>
      </w:r>
    </w:p>
    <w:p w14:paraId="31993402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3.学校研究生处出具的准予该生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2026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年毕业的证明</w:t>
      </w:r>
    </w:p>
    <w:p w14:paraId="29C02854">
      <w:pPr>
        <w:pStyle w:val="2"/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4.学校教学医院出具的实习证明（不得在非教学医院报名）</w:t>
      </w:r>
    </w:p>
    <w:p w14:paraId="529C857E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5.学校出具的考生为专业学位研究生的证明。非专业型研究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生不得报考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考生应在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2026年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日前向考点验证毕业证及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学位证（毕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业证，学位证为学术型研究生的取消考试资格）</w:t>
      </w:r>
    </w:p>
    <w:p w14:paraId="134BCD35">
      <w:pPr>
        <w:pStyle w:val="2"/>
        <w:numPr>
          <w:ilvl w:val="0"/>
          <w:numId w:val="0"/>
        </w:numPr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6.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身份证复印件</w:t>
      </w:r>
    </w:p>
    <w:p w14:paraId="6E6E0AE2">
      <w:pPr>
        <w:pStyle w:val="2"/>
        <w:numPr>
          <w:ilvl w:val="0"/>
          <w:numId w:val="0"/>
        </w:numPr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7.学生证复印件</w:t>
      </w:r>
    </w:p>
    <w:p w14:paraId="1136ABCA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8.学历认证报告或在线认证报告复印件</w:t>
      </w:r>
    </w:p>
    <w:p w14:paraId="1BD6755D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9.学校研究生处提供的名单中有本人信息</w:t>
      </w:r>
    </w:p>
    <w:p w14:paraId="6F2B71C9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10.试用机构为一级及以下医疗机构需要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提供带教老师医师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资格证书、</w:t>
      </w:r>
      <w:r>
        <w:rPr>
          <w:rFonts w:hint="eastAsia" w:ascii="仿宋_GB2312" w:hAnsi="仿宋_GB2312" w:eastAsia="仿宋_GB2312" w:cs="仿宋_GB2312"/>
          <w:spacing w:val="-8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医师执业证书复印件</w:t>
      </w:r>
    </w:p>
    <w:p w14:paraId="0B22ECF3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11.试用机构为一级及以下医疗机构的需要提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供医疗机构许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可证正本及副本复印件</w:t>
      </w:r>
    </w:p>
    <w:p w14:paraId="1DD63BBB">
      <w:pPr>
        <w:pStyle w:val="2"/>
        <w:wordWrap w:val="0"/>
        <w:spacing w:line="560" w:lineRule="exact"/>
        <w:ind w:firstLine="672" w:firstLineChars="200"/>
        <w:rPr>
          <w:rFonts w:hint="eastAsia"/>
          <w:spacing w:val="8"/>
          <w:sz w:val="31"/>
          <w:szCs w:val="31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12.当年毕业医学专业研究生医师资格考试报考承诺书</w:t>
      </w:r>
    </w:p>
    <w:p w14:paraId="35D80A9F">
      <w:pPr>
        <w:pStyle w:val="2"/>
        <w:wordWrap w:val="0"/>
        <w:spacing w:line="560" w:lineRule="exact"/>
        <w:ind w:firstLine="672" w:firstLineChars="200"/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  <w:t>（五）</w:t>
      </w:r>
      <w:r>
        <w:rPr>
          <w:rFonts w:hint="eastAsia" w:ascii="楷体" w:hAnsi="楷体" w:eastAsia="楷体" w:cs="楷体"/>
          <w:spacing w:val="8"/>
          <w:sz w:val="32"/>
          <w:szCs w:val="32"/>
        </w:rPr>
        <w:t>诊所从业人员助理医师报考执业医</w:t>
      </w:r>
      <w:r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  <w:t>师</w:t>
      </w:r>
    </w:p>
    <w:p w14:paraId="459B2EE5">
      <w:pPr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1.毕业证书原件</w:t>
      </w:r>
    </w:p>
    <w:p w14:paraId="5BCB2F2E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2.助理资格证书原件</w:t>
      </w:r>
    </w:p>
    <w:p w14:paraId="25A96F68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3.助理执业证书原件</w:t>
      </w:r>
    </w:p>
    <w:p w14:paraId="1822AF53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4.学历证明/学历认证报告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要求同前）</w:t>
      </w:r>
    </w:p>
    <w:p w14:paraId="601B269B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5.医师资格考试试用期考核证明</w:t>
      </w:r>
    </w:p>
    <w:p w14:paraId="27B04609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6.身份证复印件</w:t>
      </w:r>
    </w:p>
    <w:p w14:paraId="05A4E7E3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7.毕业证书复印件</w:t>
      </w:r>
    </w:p>
    <w:p w14:paraId="7164EC81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8.助理执业证书复印件</w:t>
      </w:r>
    </w:p>
    <w:p w14:paraId="3B33A900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助理资格证书复印件</w:t>
      </w:r>
    </w:p>
    <w:p w14:paraId="31C22204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10.学历认证报告或在线认证报告复印件</w:t>
      </w:r>
    </w:p>
    <w:p w14:paraId="406B7FDF">
      <w:pPr>
        <w:pStyle w:val="2"/>
        <w:wordWrap w:val="0"/>
        <w:spacing w:line="560" w:lineRule="exact"/>
        <w:ind w:firstLine="680" w:firstLineChars="200"/>
        <w:rPr>
          <w:rFonts w:hint="eastAsia"/>
          <w:sz w:val="31"/>
          <w:szCs w:val="31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11.《医疗机构执业许可证》复印件（非中医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类别诊所必须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有中医或中西医结合诊疗科目）</w:t>
      </w:r>
    </w:p>
    <w:p w14:paraId="29685D51">
      <w:pPr>
        <w:pStyle w:val="2"/>
        <w:wordWrap w:val="0"/>
        <w:spacing w:line="560" w:lineRule="exact"/>
        <w:ind w:firstLine="664" w:firstLineChars="200"/>
        <w:rPr>
          <w:rFonts w:hint="eastAsia" w:ascii="楷体" w:hAnsi="楷体" w:eastAsia="楷体" w:cs="楷体"/>
          <w:spacing w:val="6"/>
          <w:sz w:val="32"/>
          <w:szCs w:val="32"/>
        </w:rPr>
      </w:pPr>
      <w:r>
        <w:rPr>
          <w:rFonts w:hint="eastAsia" w:ascii="楷体" w:hAnsi="楷体" w:eastAsia="楷体" w:cs="楷体"/>
          <w:spacing w:val="6"/>
          <w:sz w:val="32"/>
          <w:szCs w:val="32"/>
        </w:rPr>
        <w:t>（六）归国留学生报考</w:t>
      </w:r>
    </w:p>
    <w:p w14:paraId="5D796368">
      <w:pPr>
        <w:pStyle w:val="2"/>
        <w:wordWrap w:val="0"/>
        <w:spacing w:line="560" w:lineRule="exact"/>
        <w:ind w:firstLine="64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1.毕业证书</w:t>
      </w:r>
    </w:p>
    <w:p w14:paraId="71E0ADEF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2.学历认证报告</w:t>
      </w:r>
    </w:p>
    <w:p w14:paraId="7253628C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3.学校所在国医师考试机构出具的，该学校该专业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毕业生可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以在该国参加医师资格考试的证明</w:t>
      </w:r>
    </w:p>
    <w:p w14:paraId="651AD07B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4.入学期间护照</w:t>
      </w:r>
    </w:p>
    <w:p w14:paraId="52B64EA1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5.医师资格考试试用期考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核证明</w:t>
      </w:r>
    </w:p>
    <w:p w14:paraId="3A71335E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6.身份证复印件</w:t>
      </w:r>
    </w:p>
    <w:p w14:paraId="2C7FD3E9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7.应届毕业生提供《应届医学专业毕业生医师资格考试报考承诺书</w:t>
      </w:r>
    </w:p>
    <w:p w14:paraId="5A4C8BA3">
      <w:pPr>
        <w:pStyle w:val="2"/>
        <w:wordWrap w:val="0"/>
        <w:spacing w:line="560" w:lineRule="exact"/>
        <w:ind w:firstLine="70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8.试用机构为一级及以下医疗机构需要提供带教老师医师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资格证书、</w:t>
      </w:r>
      <w:r>
        <w:rPr>
          <w:rFonts w:hint="eastAsia" w:ascii="仿宋_GB2312" w:hAnsi="仿宋_GB2312" w:eastAsia="仿宋_GB2312" w:cs="仿宋_GB2312"/>
          <w:spacing w:val="-8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医师执业证书原件及复印件</w:t>
      </w:r>
    </w:p>
    <w:p w14:paraId="0335B5B3">
      <w:pPr>
        <w:pStyle w:val="2"/>
        <w:wordWrap w:val="0"/>
        <w:spacing w:line="560" w:lineRule="exact"/>
        <w:ind w:firstLine="65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9.试用机构为一级或以下医疗机构的（含一级）需要提供医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疗机构许可证正本及副本复印件</w:t>
      </w:r>
    </w:p>
    <w:p w14:paraId="1447B4C4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10.如已在学历所在国家考取该国医师资格证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书，需提交资格证原件和证书翻译件及翻译公司资质证</w:t>
      </w:r>
    </w:p>
    <w:p w14:paraId="0DA0346C">
      <w:pPr>
        <w:wordWrap w:val="0"/>
        <w:spacing w:line="560" w:lineRule="exact"/>
        <w:ind w:firstLine="652" w:firstLineChars="200"/>
        <w:rPr>
          <w:rFonts w:hint="eastAsia" w:ascii="楷体" w:hAnsi="楷体" w:eastAsia="楷体" w:cs="楷体"/>
          <w:sz w:val="31"/>
          <w:szCs w:val="31"/>
        </w:rPr>
      </w:pPr>
      <w:r>
        <w:rPr>
          <w:rFonts w:hint="eastAsia" w:ascii="楷体" w:hAnsi="楷体" w:eastAsia="楷体" w:cs="楷体"/>
          <w:spacing w:val="8"/>
          <w:sz w:val="31"/>
          <w:szCs w:val="31"/>
        </w:rPr>
        <w:t>（七）报考乡村全科助理执业医师需提交材料</w:t>
      </w:r>
    </w:p>
    <w:p w14:paraId="2548D524">
      <w:pPr>
        <w:pStyle w:val="2"/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1.乡卫生院或者村卫生室工作满一年并考核合格证明</w:t>
      </w:r>
    </w:p>
    <w:p w14:paraId="45B3D68B">
      <w:pPr>
        <w:pStyle w:val="2"/>
        <w:wordWrap w:val="0"/>
        <w:spacing w:line="560" w:lineRule="exact"/>
        <w:ind w:firstLine="67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2.符合《医师资格考试报名资格规定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lang w:eastAsia="zh-CN"/>
        </w:rPr>
        <w:t>（2014版）</w:t>
      </w:r>
      <w:r>
        <w:rPr>
          <w:rFonts w:hint="eastAsia" w:ascii="仿宋_GB2312" w:hAnsi="仿宋_GB2312" w:eastAsia="仿宋_GB2312" w:cs="仿宋_GB2312"/>
          <w:spacing w:val="-3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-32"/>
          <w:sz w:val="32"/>
          <w:szCs w:val="32"/>
          <w:lang w:eastAsia="zh-CN"/>
        </w:rPr>
        <w:t>国卫医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〔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2014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〕</w:t>
      </w:r>
      <w:r>
        <w:rPr>
          <w:rFonts w:hint="eastAsia" w:ascii="仿宋_GB2312" w:hAnsi="仿宋_GB2312" w:eastAsia="仿宋_GB2312" w:cs="仿宋_GB2312"/>
          <w:spacing w:val="-32"/>
          <w:sz w:val="32"/>
          <w:szCs w:val="32"/>
          <w:lang w:eastAsia="zh-CN"/>
        </w:rPr>
        <w:t>11号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》中报考中医类别医师资格的学历要求</w:t>
      </w:r>
    </w:p>
    <w:p w14:paraId="1CF24C19">
      <w:pPr>
        <w:pStyle w:val="2"/>
        <w:wordWrap w:val="0"/>
        <w:spacing w:line="560" w:lineRule="exact"/>
        <w:ind w:firstLine="64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3.知情同意书</w:t>
      </w:r>
    </w:p>
    <w:p w14:paraId="6B33B272">
      <w:pPr>
        <w:pStyle w:val="2"/>
        <w:wordWrap w:val="0"/>
        <w:spacing w:line="560" w:lineRule="exact"/>
        <w:ind w:firstLine="66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4.报名审核法人责任承诺书</w:t>
      </w:r>
    </w:p>
    <w:p w14:paraId="1D8B09C4">
      <w:pPr>
        <w:pStyle w:val="2"/>
        <w:wordWrap w:val="0"/>
        <w:spacing w:line="560" w:lineRule="exact"/>
        <w:ind w:firstLine="67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其他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要求同报考中医类别助理执业医师（不需提交带教）</w:t>
      </w:r>
    </w:p>
    <w:p w14:paraId="4A60C829">
      <w:pPr>
        <w:wordWrap w:val="0"/>
        <w:spacing w:line="560" w:lineRule="exact"/>
        <w:ind w:firstLine="644" w:firstLineChars="200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6"/>
          <w:sz w:val="31"/>
          <w:szCs w:val="31"/>
        </w:rPr>
        <w:t>三、注意事项</w:t>
      </w:r>
    </w:p>
    <w:p w14:paraId="567EA00C">
      <w:pPr>
        <w:pStyle w:val="2"/>
        <w:wordWrap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）学历认证报告</w:t>
      </w:r>
    </w:p>
    <w:p w14:paraId="3EFC2EFC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1.中专学历提交学历认证报告原件。</w:t>
      </w:r>
    </w:p>
    <w:p w14:paraId="764F379F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6" w:right="110" w:firstLine="647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b/>
          <w:color w:val="auto"/>
          <w:spacing w:val="1"/>
          <w:sz w:val="32"/>
          <w:szCs w:val="32"/>
          <w:u w:val="none" w:color="auto"/>
        </w:rPr>
        <w:t>2.大专及以上学历提供学历认证报告或在线认证报告，在线</w:t>
      </w:r>
      <w:r>
        <w:rPr>
          <w:rFonts w:hint="eastAsia" w:ascii="仿宋_GB2312" w:hAnsi="仿宋_GB2312" w:eastAsia="仿宋_GB2312" w:cs="仿宋_GB2312"/>
          <w:b/>
          <w:color w:val="auto"/>
          <w:spacing w:val="3"/>
          <w:sz w:val="32"/>
          <w:szCs w:val="32"/>
          <w:u w:val="none" w:color="auto"/>
        </w:rPr>
        <w:t>认证报告要在有效期内。</w:t>
      </w:r>
    </w:p>
    <w:p w14:paraId="7942177B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8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试用机构是一级以下（含一级）医疗机构的考生，需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提交试用机构《医疗机构执业许可证》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正本及副本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复印件，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  <w:lang w:eastAsia="zh-CN"/>
        </w:rPr>
        <w:t>副本复印件应显示最新校验时间且审核时在有效期内。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并放在个人材料最后位置。试用机构是二级以上（含二级）医疗机构的，不需提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交。</w:t>
      </w:r>
    </w:p>
    <w:p w14:paraId="7F6AA4F5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lang w:eastAsia="zh-CN"/>
        </w:rPr>
        <w:t>三）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所有材料凡未注明复印件者，均要求原件。</w:t>
      </w:r>
    </w:p>
    <w:p w14:paraId="46BE0D4B">
      <w:pPr>
        <w:pStyle w:val="2"/>
        <w:wordWrap w:val="0"/>
        <w:spacing w:line="560" w:lineRule="exact"/>
        <w:ind w:firstLine="648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  <w:lang w:eastAsia="zh-CN"/>
        </w:rPr>
        <w:t>四）2026</w:t>
      </w:r>
      <w:r>
        <w:rPr>
          <w:rFonts w:hint="eastAsia" w:ascii="仿宋_GB2312" w:hAnsi="仿宋_GB2312" w:eastAsia="仿宋_GB2312" w:cs="仿宋_GB2312"/>
          <w:color w:val="auto"/>
          <w:spacing w:val="-5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年中医类别医师资格复核</w:t>
      </w:r>
    </w:p>
    <w:p w14:paraId="4890F987">
      <w:pPr>
        <w:pStyle w:val="2"/>
        <w:wordWrap w:val="0"/>
        <w:spacing w:line="560" w:lineRule="exact"/>
        <w:ind w:firstLine="624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1.复核时间另行通知。复核为一次性工作，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lang w:eastAsia="zh-CN"/>
        </w:rPr>
        <w:t>其他时间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不受理。</w:t>
      </w:r>
    </w:p>
    <w:p w14:paraId="1F5AF5C2">
      <w:pPr>
        <w:pStyle w:val="2"/>
        <w:wordWrap w:val="0"/>
        <w:spacing w:line="560" w:lineRule="exact"/>
        <w:ind w:firstLine="61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2.凡因专业报错、类别</w:t>
      </w: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  <w:lang w:eastAsia="zh-CN"/>
        </w:rPr>
        <w:t>报错</w:t>
      </w: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、级别报错、关键信息不一致（姓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名、专业、身份证号）、注册年限不足等原因退回，一概不予重</w:t>
      </w: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新提交复核。</w:t>
      </w:r>
    </w:p>
    <w:p w14:paraId="5564705A">
      <w:pPr>
        <w:pStyle w:val="2"/>
        <w:wordWrap w:val="0"/>
        <w:spacing w:line="560" w:lineRule="exact"/>
        <w:ind w:left="8" w:right="91" w:firstLine="656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3.材料不齐的，告知考生在规定复核时间内一次性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提供所缺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材料。</w:t>
      </w:r>
    </w:p>
    <w:p w14:paraId="485ECD93">
      <w:pPr>
        <w:pStyle w:val="2"/>
        <w:wordWrap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4.凡因毕业证问题（假毕业证、无效毕业证）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退回的资料，考生存有疑问的，告知考生在规定复核时间内持相关资料及证明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材料申请复核。</w:t>
      </w:r>
    </w:p>
    <w:p w14:paraId="7C4D3435">
      <w:pPr>
        <w:pStyle w:val="2"/>
        <w:wordWrap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8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五）持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助理医师报考执业医师的，省内、省外</w:t>
      </w:r>
      <w:r>
        <w:rPr>
          <w:rFonts w:hint="eastAsia" w:ascii="仿宋_GB2312" w:hAnsi="仿宋_GB2312" w:eastAsia="仿宋_GB2312" w:cs="仿宋_GB2312"/>
          <w:b/>
          <w:color w:val="auto"/>
          <w:spacing w:val="-1"/>
          <w:sz w:val="32"/>
          <w:szCs w:val="32"/>
        </w:rPr>
        <w:t>助理医师变</w:t>
      </w:r>
      <w:r>
        <w:rPr>
          <w:rFonts w:hint="eastAsia" w:ascii="仿宋_GB2312" w:hAnsi="仿宋_GB2312" w:eastAsia="仿宋_GB2312" w:cs="仿宋_GB2312"/>
          <w:b/>
          <w:color w:val="auto"/>
          <w:spacing w:val="5"/>
          <w:sz w:val="32"/>
          <w:szCs w:val="32"/>
        </w:rPr>
        <w:t>更注册单位时间</w:t>
      </w:r>
      <w:r>
        <w:rPr>
          <w:rFonts w:hint="eastAsia" w:ascii="仿宋_GB2312" w:hAnsi="仿宋_GB2312" w:eastAsia="仿宋_GB2312" w:cs="仿宋_GB2312"/>
          <w:b/>
          <w:color w:val="auto"/>
          <w:spacing w:val="5"/>
          <w:sz w:val="32"/>
          <w:szCs w:val="32"/>
          <w:lang w:eastAsia="zh-CN"/>
        </w:rPr>
        <w:t>截止</w:t>
      </w:r>
      <w:r>
        <w:rPr>
          <w:rFonts w:hint="eastAsia" w:ascii="仿宋_GB2312" w:hAnsi="仿宋_GB2312" w:eastAsia="仿宋_GB2312" w:cs="仿宋_GB2312"/>
          <w:b/>
          <w:color w:val="auto"/>
          <w:spacing w:val="5"/>
          <w:sz w:val="32"/>
          <w:szCs w:val="32"/>
        </w:rPr>
        <w:t>网报之前。</w:t>
      </w:r>
    </w:p>
    <w:p w14:paraId="7CBC0910">
      <w:pPr>
        <w:pStyle w:val="2"/>
        <w:wordWrap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）使用后学历报考，请严格按照《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国家医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师资格考试河南考区中医类别报名审核细则》通知执行。</w:t>
      </w:r>
    </w:p>
    <w:p w14:paraId="0737D9B1">
      <w:pPr>
        <w:pStyle w:val="2"/>
        <w:wordWrap w:val="0"/>
        <w:spacing w:line="560" w:lineRule="exact"/>
        <w:ind w:firstLine="66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（七）计划生育技术服务机构人员报考需要提交县级以上卫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生健康行政部门同意其报考的证明。</w:t>
      </w:r>
    </w:p>
    <w:p w14:paraId="5136B8E3">
      <w:pPr>
        <w:widowControl w:val="0"/>
        <w:wordWrap w:val="0"/>
        <w:spacing w:line="560" w:lineRule="exact"/>
        <w:ind w:firstLine="663" w:firstLineChars="200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pacing w:val="5"/>
          <w:sz w:val="32"/>
          <w:szCs w:val="32"/>
          <w:lang w:val="en-US" w:eastAsia="en-US" w:bidi="ar-SA"/>
        </w:rPr>
        <w:t>（八）</w:t>
      </w:r>
      <w:r>
        <w:rPr>
          <w:rFonts w:hint="eastAsia" w:ascii="仿宋_GB2312" w:hAnsi="仿宋_GB2312" w:eastAsia="仿宋_GB2312" w:cs="仿宋_GB2312"/>
          <w:b/>
          <w:color w:val="auto"/>
          <w:spacing w:val="2"/>
          <w:sz w:val="32"/>
          <w:szCs w:val="32"/>
        </w:rPr>
        <w:t>考点不再统一采集照片。考生需使用小二寸白底证件</w:t>
      </w:r>
      <w:r>
        <w:rPr>
          <w:rFonts w:hint="eastAsia" w:ascii="仿宋_GB2312" w:hAnsi="仿宋_GB2312" w:eastAsia="仿宋_GB2312" w:cs="仿宋_GB2312"/>
          <w:b/>
          <w:color w:val="auto"/>
          <w:spacing w:val="4"/>
          <w:sz w:val="32"/>
          <w:szCs w:val="32"/>
        </w:rPr>
        <w:t>照进行报名，格式要求如下：</w:t>
      </w:r>
    </w:p>
    <w:p w14:paraId="33E8007F">
      <w:pPr>
        <w:pStyle w:val="2"/>
        <w:wordWrap w:val="0"/>
        <w:spacing w:line="560" w:lineRule="exact"/>
        <w:ind w:firstLine="639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pacing w:val="-1"/>
          <w:sz w:val="32"/>
          <w:szCs w:val="32"/>
        </w:rPr>
        <w:t>照片大小为48毫米×33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-1"/>
          <w:sz w:val="32"/>
          <w:szCs w:val="32"/>
        </w:rPr>
        <w:t>毫米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；头部宽度为21—24毫米；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头部长度为28—33毫米。照片分辨率不低于300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dpi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，文件存储格式为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j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pg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，颜色模式为24</w:t>
      </w:r>
      <w:r>
        <w:rPr>
          <w:rFonts w:hint="eastAsia" w:ascii="仿宋_GB2312" w:hAnsi="仿宋_GB2312" w:eastAsia="仿宋_GB2312" w:cs="仿宋_GB2312"/>
          <w:color w:val="auto"/>
          <w:spacing w:val="-6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RGB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真彩色，白色背景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，图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像应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真实表现考生本人近6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  <w:lang w:eastAsia="zh-CN"/>
        </w:rPr>
        <w:t>个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</w:rPr>
        <w:t>月内相貌，考生不得化浓妆、不得对照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片过分修饰、美颜或使用海马体照片。照片最终文件大小不超过</w:t>
      </w: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kb</w:t>
      </w:r>
      <w:r>
        <w:rPr>
          <w:rFonts w:hint="eastAsia" w:ascii="仿宋_GB2312" w:hAnsi="仿宋_GB2312" w:eastAsia="仿宋_GB2312" w:cs="仿宋_GB2312"/>
          <w:color w:val="auto"/>
          <w:spacing w:val="2"/>
          <w:sz w:val="32"/>
          <w:szCs w:val="32"/>
        </w:rPr>
        <w:t>。</w:t>
      </w:r>
    </w:p>
    <w:p w14:paraId="33650847">
      <w:pPr>
        <w:pStyle w:val="2"/>
        <w:wordWrap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首先请在国家医学考试网下载“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学考试照片检测工具</w:t>
      </w:r>
      <w:r>
        <w:rPr>
          <w:rFonts w:hint="eastAsia" w:ascii="仿宋_GB2312" w:hAnsi="仿宋_GB2312" w:eastAsia="仿宋_GB2312" w:cs="仿宋_GB2312"/>
          <w:color w:val="auto"/>
          <w:spacing w:val="-1"/>
          <w:sz w:val="32"/>
          <w:szCs w:val="32"/>
        </w:rPr>
        <w:t>”，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下载完成后解压，并运行“</w:t>
      </w:r>
      <w:r>
        <w:rPr>
          <w:rFonts w:hint="eastAsia" w:ascii="仿宋_GB2312" w:hAnsi="仿宋_GB2312" w:eastAsia="仿宋_GB2312" w:cs="仿宋_GB2312"/>
          <w:color w:val="auto"/>
          <w:spacing w:val="-9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医考照片检测工具1.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0.1.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exe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</w:rPr>
        <w:t>照相关提示进行照片的准备、检测和保存，使用检测通过且保存</w:t>
      </w:r>
      <w:r>
        <w:rPr>
          <w:rFonts w:hint="eastAsia" w:ascii="仿宋_GB2312" w:hAnsi="仿宋_GB2312" w:eastAsia="仿宋_GB2312" w:cs="仿宋_GB2312"/>
          <w:color w:val="auto"/>
          <w:spacing w:val="9"/>
          <w:sz w:val="32"/>
          <w:szCs w:val="32"/>
        </w:rPr>
        <w:t>后的照片进行上传，系统不接受未经该工具检测的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照片。</w:t>
      </w:r>
    </w:p>
    <w:p w14:paraId="0846654C">
      <w:pPr>
        <w:pStyle w:val="2"/>
        <w:wordWrap w:val="0"/>
        <w:spacing w:line="560" w:lineRule="exact"/>
        <w:ind w:firstLine="663" w:firstLineChars="200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pacing w:val="5"/>
          <w:sz w:val="32"/>
          <w:szCs w:val="32"/>
        </w:rPr>
        <w:t>军队考生应上传军装免冠照片。</w:t>
      </w:r>
    </w:p>
    <w:p w14:paraId="17479B1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）所有考生（含技能免考）都需网上报名，现场审核报名材料。</w:t>
      </w:r>
    </w:p>
    <w:p w14:paraId="05DE3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要高度关注考生人数报名异常的医疗机构，必要时可要求该单位提供报考人员名单，并经该单位主要负责人签字后加盖单位公章。</w:t>
      </w:r>
    </w:p>
    <w:p w14:paraId="4F3CB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）医师定期考核本周期（20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年）考试不合格的，依据《医师定期考核管理办法》（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卫医发〔2007〕66号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）文件要求，不得参加202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年医师资格考试。</w:t>
      </w:r>
    </w:p>
    <w:p w14:paraId="793195F9">
      <w:pPr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336978E6"/>
    <w:rsid w:val="3ED81BBA"/>
    <w:rsid w:val="5A463D28"/>
    <w:rsid w:val="65ED6B48"/>
    <w:rsid w:val="6858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2026-02-06T01:48:00Z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E0475F7ED21D4EA0B4129F93933934B0_13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