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3A601B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5"/>
          <w:kern w:val="36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5"/>
          <w:kern w:val="36"/>
          <w:sz w:val="44"/>
          <w:szCs w:val="44"/>
          <w:highlight w:val="none"/>
        </w:rPr>
        <w:t>在线审核系统考生材料上传指南</w:t>
      </w:r>
    </w:p>
    <w:p w14:paraId="5F5236AB">
      <w:pPr>
        <w:jc w:val="center"/>
        <w:rPr>
          <w:color w:val="auto"/>
          <w:sz w:val="20"/>
          <w:szCs w:val="20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36"/>
          <w:sz w:val="20"/>
          <w:szCs w:val="20"/>
          <w:highlight w:val="none"/>
        </w:rPr>
        <w:t>(V</w:t>
      </w:r>
      <w:r>
        <w:rPr>
          <w:rFonts w:ascii="仿宋_GB2312" w:hAnsi="仿宋_GB2312" w:eastAsia="仿宋_GB2312" w:cs="宋体"/>
          <w:color w:val="auto"/>
          <w:spacing w:val="15"/>
          <w:kern w:val="36"/>
          <w:sz w:val="20"/>
          <w:szCs w:val="20"/>
          <w:highlight w:val="none"/>
        </w:rPr>
        <w:t>.2301)</w:t>
      </w:r>
    </w:p>
    <w:p w14:paraId="114EEBBE">
      <w:pPr>
        <w:rPr>
          <w:color w:val="auto"/>
          <w:highlight w:val="none"/>
        </w:rPr>
      </w:pPr>
    </w:p>
    <w:p w14:paraId="4F4EE27B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一、考生进入国家医学考试考生服务系统(报名系统)</w:t>
      </w:r>
    </w:p>
    <w:p w14:paraId="5482AC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3699510" cy="2349500"/>
            <wp:effectExtent l="0" t="0" r="15240" b="1270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951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1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.考生进入考生报名系统，查看自己的报名信息，在报名信息处，点击「上传相关材料」按钮</w:t>
      </w:r>
    </w:p>
    <w:p w14:paraId="2841031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2.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页面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自动跳转至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在线审核系统，考生使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用自己的用户名密码登录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后自动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激活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</w:p>
    <w:p w14:paraId="7B05CAD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3. 激活成功后，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会进入完善个人信息界面（如已完善，将不显示该界面）。建议考生准确完善自己的个人信息，方便审核过程中接收审核结果的短信通知。</w:t>
      </w:r>
    </w:p>
    <w:p w14:paraId="2982DF8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2848610" cy="1478915"/>
            <wp:effectExtent l="0" t="0" r="8890" b="698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8610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50061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二、考生上传报名材料</w:t>
      </w:r>
    </w:p>
    <w:p w14:paraId="40C6C5A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4230370" cy="2319655"/>
            <wp:effectExtent l="0" t="0" r="17780" b="444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0370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74D144A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激活成功并完善个人信息后，显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示的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就是材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料上传界面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考生根据自己的个人情况和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所在地报名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要求，上传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所需的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考试材料图片。</w:t>
      </w:r>
    </w:p>
    <w:p w14:paraId="331AE82B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2.1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开始上传</w:t>
      </w:r>
    </w:p>
    <w:p w14:paraId="32E75AC4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4497070" cy="2548255"/>
            <wp:effectExtent l="0" t="0" r="1778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2029CF5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我们以身份证明为例，点击上传按钮，进入上传图片界面</w:t>
      </w:r>
    </w:p>
    <w:p w14:paraId="58D2C30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4945" cy="2771140"/>
            <wp:effectExtent l="0" t="0" r="1905" b="10160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3775A7D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点击选取文件，即可进入图片选择界面，选择完成点击提交即可上传。</w:t>
      </w:r>
    </w:p>
    <w:p w14:paraId="3854B21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</w:p>
    <w:p w14:paraId="5C8D40E6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.2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上传的图片要求</w:t>
      </w:r>
    </w:p>
    <w:p w14:paraId="36E4648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文件应使用jpg/jpeg/png格式，上传的照片应确保图像清晰，单个照片文件大小不超过200k。</w:t>
      </w:r>
    </w:p>
    <w:p w14:paraId="61725E92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 w14:paraId="7CC5319A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 w14:paraId="553EEC86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 w14:paraId="6620F9D9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 w14:paraId="7D495056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.3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同一类别上传多个图片</w:t>
      </w:r>
    </w:p>
    <w:p w14:paraId="4A10EBF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"http://help.bliner.me/api/file/1583755146.png"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6215" cy="2317115"/>
            <wp:effectExtent l="0" t="0" r="635" b="698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65578973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4"/>
          <w:highlight w:val="none"/>
        </w:rPr>
        <w:t>注意：</w:t>
      </w:r>
      <w:r>
        <w:rPr>
          <w:rFonts w:ascii="Calibri" w:hAnsi="Calibri" w:eastAsia="仿宋_GB2312" w:cs="Calibri"/>
          <w:color w:val="auto"/>
          <w:spacing w:val="15"/>
          <w:kern w:val="0"/>
          <w:sz w:val="24"/>
          <w:highlight w:val="none"/>
        </w:rPr>
        <w:t> 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有些图片只有固定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的最大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数量（例如身份证明材料），则传完指定数量的图片后，则不能继续上传。</w:t>
      </w:r>
    </w:p>
    <w:p w14:paraId="0791D666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 w14:paraId="50A8383E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.4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删除并重新上传图片</w:t>
      </w:r>
    </w:p>
    <w:p w14:paraId="6A9252B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如果图片上传错了，可以删除后重新上传，点击图片右上角的－减号按钮即可删除</w:t>
      </w:r>
    </w:p>
    <w:p w14:paraId="4C08D65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3040" cy="2914015"/>
            <wp:effectExtent l="0" t="0" r="3810" b="63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2A25D51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4621530" cy="2723515"/>
            <wp:effectExtent l="0" t="0" r="7620" b="635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1568264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删除完成后，再次点击上传，上传新图片即可。</w:t>
      </w:r>
    </w:p>
    <w:p w14:paraId="771A33D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注意：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如果图片已经被锁定，则无法修改图片。</w:t>
      </w:r>
    </w:p>
    <w:p w14:paraId="3B15D13A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三、提交上传数据</w:t>
      </w:r>
    </w:p>
    <w:p w14:paraId="6EE8609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考生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根据自己的个人情况，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按照报名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要求，将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所需要的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材料图片上传完成后，点击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最上方的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提交审核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按钮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</w:p>
    <w:p w14:paraId="43AF629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2405" cy="1152525"/>
            <wp:effectExtent l="0" t="0" r="4445" b="952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1C01498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auto"/>
          <w:spacing w:val="15"/>
          <w:kern w:val="0"/>
          <w:sz w:val="24"/>
          <w:highlight w:val="none"/>
          <w:shd w:val="clear" w:color="auto" w:fill="F8F7D2"/>
        </w:rPr>
        <w:t>上传成功。</w:t>
      </w:r>
    </w:p>
    <w:p w14:paraId="54BBA1D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3040" cy="1212215"/>
            <wp:effectExtent l="0" t="0" r="3810" b="698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57722039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四、图片的几种状态</w:t>
      </w:r>
    </w:p>
    <w:p w14:paraId="0DC7D4D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"http://help.bliner.me/api/file/1583763853.png"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3143250" cy="3251200"/>
            <wp:effectExtent l="0" t="0" r="0" b="6350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退回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），考生可以修改图片材料。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"http://help.bliner.me/api/file/1583763920.png"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3407410" cy="3521710"/>
            <wp:effectExtent l="0" t="0" r="2540" b="2540"/>
            <wp:docPr id="1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352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016307B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</w:p>
    <w:p w14:paraId="656E66E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</w:p>
    <w:p w14:paraId="658A31E3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五、上传完成后该做些什么</w:t>
      </w:r>
    </w:p>
    <w:p w14:paraId="4CD21CE4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如果已经上传成功，并显示消息提醒后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3040" cy="1212215"/>
            <wp:effectExtent l="0" t="0" r="3810" b="6985"/>
            <wp:docPr id="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063221F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考生可以关闭该页面，等待短信通知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（请务必完善自己的个人信息）。</w:t>
      </w:r>
    </w:p>
    <w:p w14:paraId="6F98081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如果短信通知您的医师资格考试报名材料照片，有新的审核通知考生可以</w:t>
      </w:r>
    </w:p>
    <w:p w14:paraId="505D16AE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再次进入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报名系统，点击上传相关材料按钮，进行修改/补充</w:t>
      </w:r>
    </w:p>
    <w:p w14:paraId="1EFF5CFF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确实不符合，不用执行任何操作</w:t>
      </w:r>
    </w:p>
    <w:p w14:paraId="286A37D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如果短信通知审核通过，考生则无需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再进行补充/修改审核材料等操作。</w:t>
      </w:r>
    </w:p>
    <w:p w14:paraId="0AFEC368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六、考生如何查看反馈意见</w:t>
      </w:r>
    </w:p>
    <w:p w14:paraId="2C870D7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在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上传材料界面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的最上方，会显示考务人员发送的反馈意见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</w:p>
    <w:p w14:paraId="164EDFF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1770" cy="2484120"/>
            <wp:effectExtent l="0" t="0" r="5080" b="11430"/>
            <wp:docPr id="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3668F933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36"/>
          <w:szCs w:val="36"/>
          <w:highlight w:val="none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36"/>
          <w:szCs w:val="36"/>
          <w:highlight w:val="none"/>
        </w:rPr>
        <w:t>短信内容为</w:t>
      </w:r>
    </w:p>
    <w:p w14:paraId="6A85246A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您的医师资格考试报名材料照片，有新的审核通知，请在 24 小时之内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  <w:lang w:eastAsia="zh-CN"/>
        </w:rPr>
        <w:t>登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  <w:lang w:val="en-US" w:eastAsia="zh-CN"/>
        </w:rPr>
        <w:t>陆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报名网站，访问报名材料上传页面，查看消息并按要求处理。</w:t>
      </w:r>
    </w:p>
    <w:p w14:paraId="29D6F032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（不同考区/考点内容可能有所差异，以收到的短信为准）</w:t>
      </w:r>
    </w:p>
    <w:p w14:paraId="00FE8917">
      <w:pPr>
        <w:rPr>
          <w:color w:val="auto"/>
          <w:highlight w:val="none"/>
        </w:rPr>
      </w:pPr>
    </w:p>
    <w:p w14:paraId="69E8C198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七、完善个人信息</w:t>
      </w:r>
    </w:p>
    <w:p w14:paraId="553E000D">
      <w:pP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在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上传材料界面的最上方，点击修改按钮，随时可以完善个人信息。</w:t>
      </w:r>
    </w:p>
    <w:p w14:paraId="3B16324D">
      <w:pPr>
        <w:rPr>
          <w:color w:val="auto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2767330" cy="2034540"/>
            <wp:effectExtent l="0" t="0" r="13970" b="3810"/>
            <wp:docPr id="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3529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1E6213A-4B01-4002-A121-9C4C8590E3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704D794-DDAA-4F16-9128-71DF3CC7221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6FA55A1-7AF5-4CDC-82BB-AF0D83D657F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F4D80275-B154-4C06-82D4-8A5BFB7272F6}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  <w:embedRegular r:id="rId5" w:fontKey="{C8E4026F-F67B-446B-8D08-6E1B637E414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F24068"/>
    <w:rsid w:val="0BF2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2026-01-28T02:07:00Z</dcterms:created>
  <dc:creator>懒小瓶</dc:creator>
  <cp:lastModifiedBy>懒小瓶</cp:lastModifiedBy>
  <dcterms:modified xsi:type="dcterms:W3CDTF">2026-01-28T02:07:15Z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9A61A2625C844132887F59CA971FB79F_11</vt:lpwstr>
  </property>
  <property fmtid="{D5CDD505-2E9C-101B-9397-08002B2CF9AE}" pid="4" name="KSOTemplateDocerSaveRecord">
    <vt:lpwstr>eyJoZGlkIjoiNDA1NzQ3M2FjMGM1Y2E0Yzg2NDE5MzIwMTE0MDY2YmIiLCJ1c2VySWQiOiI3NzA3MjcyMTcifQ==</vt:lpwstr>
  </property>
</Properties>
</file>