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5D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2026年医师资格考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试重庆考区报考流程</w:t>
      </w:r>
    </w:p>
    <w:p w14:paraId="664BDE10"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610225" cy="6588760"/>
            <wp:effectExtent l="0" t="0" r="0" b="0"/>
            <wp:docPr id="19" name="图片 19" descr="扫码发货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扫码发货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658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E0E69"/>
    <w:rsid w:val="3B437241"/>
    <w:rsid w:val="5C2375AB"/>
    <w:rsid w:val="74F6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19</Characters>
  <Lines>0</Lines>
  <Paragraphs>0</Paragraphs>
  <TotalTime>1</TotalTime>
  <ScaleCrop>false</ScaleCrop>
  <LinksUpToDate>false</LinksUpToDate>
  <CharactersWithSpaces>19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2025-01-23T08:13:00Z</dcterms:created>
  <dc:creator>langchao</dc:creator>
  <cp:lastModifiedBy>军军</cp:lastModifiedBy>
  <dcterms:modified xsi:type="dcterms:W3CDTF">2026-01-27T02:11:13Z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eyJoZGlkIjoiMWE4NTczMjk5YjQyMzcxYjNiOTAxYWExZTcwODgzOWIiLCJ1c2VySWQiOiI2NzIxNjA3NTUifQ==</vt:lpwstr>
  </property>
  <property fmtid="{D5CDD505-2E9C-101B-9397-08002B2CF9AE}" pid="4" name="ICV">
    <vt:lpwstr>1AE06209BEDA4ED3B2E1C531271A9567_12</vt:lpwstr>
  </property>
</Properties>
</file>