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</w:t>
      </w:r>
    </w:p>
    <w:p>
      <w:pPr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考生报名须知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zh-CN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为确保各位考生顺利报名并通过资格审核，请仔细阅读以下内容：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一、网上报名时间：202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6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年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月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29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日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10时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至 202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6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年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月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11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日 24 时。逾期不予补报。注意事项如下：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（一）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考生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应于公告规定报名时间内，</w:t>
      </w:r>
      <w:r>
        <w:rPr>
          <w:rFonts w:hint="eastAsia" w:ascii="仿宋_GB2312" w:hAnsi="仿宋_GB2312" w:eastAsia="仿宋_GB2312" w:cs="仿宋_GB2312"/>
          <w:sz w:val="32"/>
          <w:szCs w:val="32"/>
        </w:rPr>
        <w:t>登录国家医学考试中心官网（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"http://sxwjw.shaanxi.gov.cn/"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http://w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ww.nmec.org.cn）考生服务端进行网上报名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。并按规定</w:t>
      </w:r>
      <w:r>
        <w:rPr>
          <w:rFonts w:hint="eastAsia" w:ascii="仿宋_GB2312" w:hAnsi="仿宋_GB2312" w:eastAsia="仿宋_GB2312" w:cs="仿宋_GB2312"/>
          <w:sz w:val="32"/>
          <w:szCs w:val="32"/>
        </w:rPr>
        <w:t>如实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填报</w:t>
      </w:r>
      <w:r>
        <w:rPr>
          <w:rFonts w:hint="eastAsia" w:ascii="仿宋_GB2312" w:hAnsi="仿宋_GB2312" w:eastAsia="仿宋_GB2312" w:cs="仿宋_GB2312"/>
          <w:sz w:val="32"/>
          <w:szCs w:val="32"/>
        </w:rPr>
        <w:t>个人信息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确保真实有效。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（二）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国家医学考试（陕西）考生服务系统与网上报名系统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同时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开通。请考生完成网上报名后，登录考生服务系统，完善个人信息（务必如实填写手机号码）、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bidi="ar"/>
        </w:rPr>
        <w:t>上传相关报名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 w:bidi="ar"/>
        </w:rPr>
        <w:t>材料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 w:bidi="ar"/>
        </w:rPr>
        <w:t>，报名期间报名材料可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自行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 w:bidi="ar"/>
        </w:rPr>
        <w:t>调整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bidi="ar"/>
        </w:rPr>
        <w:t>考生需在系统内对上传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 w:bidi="ar"/>
        </w:rPr>
        <w:t>材料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bidi="ar"/>
        </w:rPr>
        <w:t>的真实性进行承诺。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 w:bidi="ar"/>
        </w:rPr>
        <w:t>上传报名材料具体操作步骤如下：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1.进入考生网上报名系统，查看自己的报名信息，在报名信息处，点击“上传相关材料”按钮。</w:t>
      </w:r>
    </w:p>
    <w:p>
      <w:pPr>
        <w:pStyle w:val="2"/>
        <w:ind w:left="0" w:leftChars="0" w:firstLine="0" w:firstLineChars="0"/>
        <w:jc w:val="center"/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"http://help.bliner.me/api/file/1584329287.png"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3380740" cy="2143125"/>
            <wp:effectExtent l="0" t="0" r="254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8074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15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页面自动跳转至国家医学考试（陕西）考生服务系统，考生使用自己的用户名密码登录后自动激活。激活成功后，会进入完善个人信息界面（如已完善将不显示该界面），请考生务必如实填写手机电话等信息，方便接收各类短信通知。在上传材料界面的最上方，点击修改按钮，考生可以随时完善个人信息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center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4683125" cy="2431415"/>
            <wp:effectExtent l="0" t="0" r="10795" b="698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83125" cy="2431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3.完善个人信息后，将显示材料上传界面。</w:t>
      </w:r>
    </w:p>
    <w:p>
      <w:pPr>
        <w:pStyle w:val="2"/>
        <w:numPr>
          <w:ilvl w:val="0"/>
          <w:numId w:val="0"/>
        </w:numPr>
        <w:jc w:val="center"/>
        <w:rPr>
          <w:rFonts w:hint="eastAsia"/>
          <w:lang w:val="en-US" w:eastAsia="zh-CN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"http://help.bliner.me/api/file/1583754731.png"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4257675" cy="2332990"/>
            <wp:effectExtent l="0" t="0" r="9525" b="1397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57675" cy="2332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4.点击上传按钮，进入上传图片界面。</w:t>
      </w:r>
    </w:p>
    <w:p>
      <w:pPr>
        <w:jc w:val="center"/>
        <w:rPr>
          <w:rFonts w:hint="eastAsia"/>
          <w:lang w:val="en-US" w:eastAsia="zh-CN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"http://help.bliner.me/api/file/1583754804.png"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4224020" cy="2395220"/>
            <wp:effectExtent l="0" t="0" r="12700" b="12700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24020" cy="2395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5.点击选取文件，即可进入图片选择界面，选择完成点击提交即可上传。</w:t>
      </w:r>
    </w:p>
    <w:p>
      <w:pPr>
        <w:pStyle w:val="2"/>
        <w:numPr>
          <w:ilvl w:val="0"/>
          <w:numId w:val="0"/>
        </w:numPr>
        <w:jc w:val="center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"http://help.bliner.me/api/file/1583754839.png"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4295140" cy="2256790"/>
            <wp:effectExtent l="0" t="0" r="2540" b="13970"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295140" cy="2256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6.如果同一类型文件需要上传多个图片的，在上传完第一个图片之后，继续点击后面的上传即可上传多个图片。</w:t>
      </w:r>
      <w:r>
        <w:rPr>
          <w:rFonts w:hint="eastAsia" w:ascii="仿宋_GB2312" w:hAnsi="仿宋_GB2312" w:eastAsia="仿宋_GB2312" w:cs="仿宋_GB2312"/>
          <w:color w:val="000000"/>
          <w:spacing w:val="15"/>
          <w:kern w:val="0"/>
          <w:sz w:val="32"/>
          <w:szCs w:val="32"/>
        </w:rPr>
        <w:br w:type="textWrapping"/>
      </w:r>
      <w:r>
        <w:rPr>
          <w:rFonts w:ascii="宋体" w:hAnsi="宋体" w:eastAsia="宋体" w:cs="宋体"/>
          <w:kern w:val="0"/>
          <w:sz w:val="24"/>
        </w:rPr>
        <w:fldChar w:fldCharType="begin"/>
      </w:r>
      <w:r>
        <w:rPr>
          <w:rFonts w:ascii="宋体" w:hAnsi="宋体" w:eastAsia="宋体" w:cs="宋体"/>
          <w:kern w:val="0"/>
          <w:sz w:val="24"/>
        </w:rPr>
        <w:instrText xml:space="preserve"> INCLUDEPICTURE "http://help.bliner.me/api/file/1584351705.png" \* MERGEFORMATINET </w:instrText>
      </w:r>
      <w:r>
        <w:rPr>
          <w:rFonts w:ascii="宋体" w:hAnsi="宋体" w:eastAsia="宋体" w:cs="宋体"/>
          <w:kern w:val="0"/>
          <w:sz w:val="24"/>
        </w:rPr>
        <w:fldChar w:fldCharType="separate"/>
      </w:r>
      <w:r>
        <w:rPr>
          <w:rFonts w:ascii="宋体" w:hAnsi="宋体" w:eastAsia="宋体" w:cs="宋体"/>
          <w:kern w:val="0"/>
          <w:sz w:val="24"/>
        </w:rPr>
        <w:drawing>
          <wp:inline distT="0" distB="0" distL="114300" distR="114300">
            <wp:extent cx="5288280" cy="1661795"/>
            <wp:effectExtent l="0" t="0" r="0" b="14605"/>
            <wp:docPr id="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88280" cy="1661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</w:rPr>
        <w:fldChar w:fldCharType="end"/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注意：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有些图片只有两个或固定数量（例如身份证明材料），传完指定数量的图片后，则不能继续上传。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7.图片上传错误，可点击图片右上角的“－”减号按钮删除，删除完成后，重新上传新图片即可。如果图片已经被锁定，则无法修改图片。</w:t>
      </w:r>
    </w:p>
    <w:p>
      <w:pPr>
        <w:pStyle w:val="2"/>
        <w:ind w:left="0" w:leftChars="0" w:firstLine="0" w:firstLineChars="0"/>
        <w:jc w:val="center"/>
        <w:rPr>
          <w:rFonts w:hint="eastAsia"/>
          <w:lang w:val="en-US" w:eastAsia="zh-CN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"http://help.bliner.me/api/file/1583755291.png"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3562985" cy="1968500"/>
            <wp:effectExtent l="0" t="0" r="3175" b="12700"/>
            <wp:docPr id="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562985" cy="196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"http://help.bliner.me/api/file/1583755326.png"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3604895" cy="2124075"/>
            <wp:effectExtent l="0" t="0" r="6985" b="9525"/>
            <wp:docPr id="1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04895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考生将报名材料图片上传完成后，点击最上方的提交审核按钮。提交后，表示上传成功。报名期间，如有需要可随时点击撤销按钮更换。</w:t>
      </w:r>
    </w:p>
    <w:p>
      <w:pPr>
        <w:pStyle w:val="2"/>
        <w:ind w:left="0" w:leftChars="0" w:firstLine="540" w:firstLineChars="200"/>
        <w:rPr>
          <w:rFonts w:hint="default"/>
          <w:lang w:val="en-US" w:eastAsia="zh-CN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"http://help.bliner.me/api/file/1584327708.png"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5274310" cy="1153160"/>
            <wp:effectExtent l="0" t="0" r="13970" b="5080"/>
            <wp:docPr id="1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53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二、现场资料审核时间：2026年2月27日--3月12日。考生持规定的报名材料，到所在地考点进行现场审核，具体审核时间、地点及要求以考点通知为准。</w:t>
      </w:r>
      <w:r>
        <w:rPr>
          <w:rFonts w:hint="eastAsia" w:ascii="黑体" w:hAnsi="黑体" w:eastAsia="黑体" w:cs="黑体"/>
          <w:color w:val="auto"/>
          <w:sz w:val="32"/>
          <w:szCs w:val="32"/>
          <w:lang w:val="zh-CN" w:eastAsia="zh-CN"/>
        </w:rPr>
        <w:t>未进行现场审核的考生视为放弃报名。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三、网上缴费注意事项：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（一）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请考生及时关注国家医学考试中心官网考生服务端，考区复审通过即开通缴费功能。</w:t>
      </w:r>
      <w:r>
        <w:rPr>
          <w:rFonts w:hint="eastAsia" w:ascii="仿宋" w:hAnsi="仿宋" w:eastAsia="仿宋" w:cs="仿宋"/>
          <w:b/>
          <w:bCs/>
          <w:sz w:val="32"/>
          <w:szCs w:val="32"/>
          <w:lang w:val="zh-CN" w:eastAsia="zh-CN"/>
        </w:rPr>
        <w:t>请考生于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4月13日24时前</w:t>
      </w:r>
      <w:r>
        <w:rPr>
          <w:rFonts w:hint="eastAsia" w:ascii="仿宋" w:hAnsi="仿宋" w:eastAsia="仿宋" w:cs="仿宋"/>
          <w:b/>
          <w:bCs/>
          <w:sz w:val="32"/>
          <w:szCs w:val="32"/>
          <w:lang w:val="zh-CN" w:eastAsia="zh-CN"/>
        </w:rPr>
        <w:t>完成缴费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zh-CN" w:eastAsia="zh-CN"/>
        </w:rPr>
        <w:t>未完成网上缴费的考生视为放弃报名。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具体操作步骤如下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1.点击“缴费”进入易宝收银台。</w:t>
      </w:r>
    </w:p>
    <w:p>
      <w:pPr>
        <w:pStyle w:val="2"/>
        <w:ind w:left="0" w:leftChars="0" w:firstLine="0" w:firstLineChars="0"/>
        <w:jc w:val="center"/>
        <w:rPr>
          <w:rFonts w:hint="eastAsia"/>
          <w:lang w:val="en-US" w:eastAsia="zh-CN"/>
        </w:rPr>
      </w:pPr>
      <w:r>
        <w:rPr>
          <w:rFonts w:eastAsia="仿宋_GB2312"/>
          <w:sz w:val="32"/>
          <w:szCs w:val="32"/>
        </w:rPr>
        <w:drawing>
          <wp:inline distT="0" distB="0" distL="114300" distR="114300">
            <wp:extent cx="5382260" cy="2810510"/>
            <wp:effectExtent l="0" t="0" r="12700" b="8890"/>
            <wp:docPr id="17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5"/>
                    <pic:cNvPicPr>
                      <a:picLocks noChangeAspect="1"/>
                    </pic:cNvPicPr>
                  </pic:nvPicPr>
                  <pic:blipFill>
                    <a:blip r:embed="rId14"/>
                    <a:srcRect l="6001" t="7401" r="42654" b="48756"/>
                    <a:stretch>
                      <a:fillRect/>
                    </a:stretch>
                  </pic:blipFill>
                  <pic:spPr>
                    <a:xfrm>
                      <a:off x="0" y="0"/>
                      <a:ext cx="5382260" cy="2810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按以下方式进行支付。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（1）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网银支付。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点击后跳转至银行页面，按指示完成支付。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（2）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扫码支付。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用微信扫描右侧二维码完成支付。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（3）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快捷支付。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无需开通网银，按操作指示填写手机验证码完成支付。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费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zh-CN" w:eastAsia="zh-CN"/>
        </w:rPr>
        <w:t>成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功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后出现绿色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“已缴费”字样。</w:t>
      </w:r>
    </w:p>
    <w:p>
      <w:pPr>
        <w:jc w:val="center"/>
        <w:rPr>
          <w:rFonts w:hint="eastAsia"/>
          <w:lang w:val="en-US" w:eastAsia="zh-CN"/>
        </w:rPr>
      </w:pPr>
      <w:r>
        <w:rPr>
          <w:rFonts w:eastAsia="仿宋_GB2312"/>
          <w:sz w:val="32"/>
          <w:szCs w:val="32"/>
          <w:bdr w:val="single" w:color="auto" w:sz="4" w:space="0"/>
        </w:rPr>
        <w:drawing>
          <wp:inline distT="0" distB="0" distL="114300" distR="114300">
            <wp:extent cx="4987925" cy="2701925"/>
            <wp:effectExtent l="0" t="0" r="10795" b="10795"/>
            <wp:docPr id="18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6"/>
                    <pic:cNvPicPr>
                      <a:picLocks noChangeAspect="1"/>
                    </pic:cNvPicPr>
                  </pic:nvPicPr>
                  <pic:blipFill>
                    <a:blip r:embed="rId15"/>
                    <a:srcRect l="8337" t="9595" r="47989" b="50951"/>
                    <a:stretch>
                      <a:fillRect/>
                    </a:stretch>
                  </pic:blipFill>
                  <pic:spPr>
                    <a:xfrm>
                      <a:off x="0" y="0"/>
                      <a:ext cx="4987925" cy="270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zh-CN"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zh-CN"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网上缴费由“易宝支付”缴费平台提供服务，请考生务必牢记订单号，缴费出现问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zh-CN" w:eastAsia="zh-CN"/>
        </w:rPr>
        <w:t>题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zh-CN" w:eastAsia="zh-CN"/>
        </w:rPr>
        <w:t>，需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凭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zh-CN" w:eastAsia="zh-CN"/>
        </w:rPr>
        <w:t>订单号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查询相关信息（银行不能查询超过3个月的订单号）。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zh-CN"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zh-CN"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易宝支付公司统一受理与缴费有关的任何问题，联系方式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如下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“易宝支付在线客服”：www.yeepay.com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“易宝支付”7*24小时支付热线：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95070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“易宝支付”客服邮箱：help@yeepay.com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 w:bidi="ar"/>
        </w:rPr>
        <w:t>四、各考点咨询电话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西安：029-89355681     宝鸡：0917-3262772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咸阳：029-33550819     铜川：0919-3185572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渭南：0913-2931827     延安：0911-7090867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榆林：0912-3893400     汉中：0916-2226504/2626285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安康：0915-3212068     商洛：0914-2313973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省直（考区）：029-85213432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zh-CN" w:eastAsia="zh-CN"/>
        </w:rPr>
      </w:pPr>
    </w:p>
    <w:p>
      <w:pPr>
        <w:rPr>
          <w:rFonts w:hint="eastAsia"/>
          <w:lang w:val="zh-CN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</w:t>
      </w:r>
    </w:p>
    <w:p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eastAsia="方正小标宋简体"/>
          <w:sz w:val="36"/>
          <w:szCs w:val="40"/>
        </w:rPr>
        <w:t>医师资格考试试用期考核证明</w:t>
      </w:r>
    </w:p>
    <w:tbl>
      <w:tblPr>
        <w:tblStyle w:val="4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证  件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试用起止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 xml:space="preserve">（         ）年（  ）月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sz w:val="24"/>
              </w:rPr>
              <w:t>科室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sz w:val="24"/>
              </w:rPr>
              <w:t>科室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sz w:val="24"/>
              </w:rPr>
            </w:pPr>
            <w:r>
              <w:rPr>
                <w:sz w:val="24"/>
              </w:rPr>
              <w:t xml:space="preserve">               单位法人代表/法定代表人签字：</w:t>
            </w:r>
          </w:p>
          <w:p>
            <w:pPr>
              <w:spacing w:line="400" w:lineRule="exact"/>
              <w:ind w:firstLine="4132" w:firstLineChars="1722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>
            <w:pPr>
              <w:spacing w:line="400" w:lineRule="exact"/>
              <w:ind w:firstLine="1538" w:firstLineChars="641"/>
              <w:rPr>
                <w:sz w:val="24"/>
              </w:rPr>
            </w:pPr>
          </w:p>
          <w:p>
            <w:pPr>
              <w:ind w:firstLine="1538" w:firstLineChars="641"/>
              <w:rPr>
                <w:sz w:val="10"/>
                <w:szCs w:val="10"/>
              </w:rPr>
            </w:pPr>
            <w:r>
              <w:rPr>
                <w:sz w:val="24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sz w:val="24"/>
              </w:rPr>
            </w:pPr>
            <w:r>
              <w:rPr>
                <w:sz w:val="24"/>
              </w:rPr>
              <w:t>1.带教老师对考生从岗位胜任力（如：基本技能、医患关系、医际关系及职业道德操守等方面）作综合评价是否合格，并在相应栏目划</w:t>
            </w:r>
            <w:r>
              <w:rPr>
                <w:rFonts w:hint="eastAsia"/>
                <w:sz w:val="24"/>
                <w:lang w:eastAsia="zh-CN"/>
              </w:rPr>
              <w:t>“</w:t>
            </w:r>
            <w:r>
              <w:rPr>
                <w:rFonts w:hint="eastAsia"/>
                <w:sz w:val="24"/>
                <w:lang w:val="en-US" w:eastAsia="zh-CN"/>
              </w:rPr>
              <w:t>√</w:t>
            </w:r>
            <w:r>
              <w:rPr>
                <w:rFonts w:hint="eastAsia"/>
                <w:sz w:val="24"/>
                <w:lang w:eastAsia="zh-CN"/>
              </w:rPr>
              <w:t>”</w:t>
            </w:r>
            <w:r>
              <w:rPr>
                <w:sz w:val="24"/>
              </w:rPr>
              <w:t>。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3.本表栏目空间不够填写，可另附页。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附件3</w:t>
      </w:r>
    </w:p>
    <w:p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eastAsia="方正小标宋简体"/>
          <w:sz w:val="36"/>
          <w:szCs w:val="40"/>
        </w:rPr>
        <w:t>执业助理医师报考执业医师执业期考核证明</w:t>
      </w:r>
    </w:p>
    <w:p>
      <w:pPr>
        <w:rPr>
          <w:sz w:val="24"/>
        </w:rPr>
      </w:pPr>
    </w:p>
    <w:p>
      <w:pPr>
        <w:ind w:left="-540" w:leftChars="-257" w:right="-596" w:rightChars="-284"/>
        <w:jc w:val="left"/>
        <w:rPr>
          <w:sz w:val="24"/>
        </w:rPr>
      </w:pPr>
      <w:r>
        <w:rPr>
          <w:sz w:val="24"/>
        </w:rPr>
        <w:t>执业助理医师资格证书编号：（                                                  ）</w:t>
      </w:r>
    </w:p>
    <w:p>
      <w:pPr>
        <w:ind w:left="-540" w:leftChars="-257" w:right="-596" w:rightChars="-284"/>
        <w:jc w:val="left"/>
        <w:rPr>
          <w:sz w:val="24"/>
        </w:rPr>
      </w:pPr>
      <w:r>
        <w:rPr>
          <w:sz w:val="24"/>
        </w:rPr>
        <w:t>执业助理医师执业证书编号：（                                                  ）</w:t>
      </w:r>
    </w:p>
    <w:tbl>
      <w:tblPr>
        <w:tblStyle w:val="4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证  件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工作起止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 xml:space="preserve">（         ）年（  ）月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主要工作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sz w:val="24"/>
              </w:rPr>
              <w:t>科室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sz w:val="24"/>
              </w:rPr>
              <w:t>科室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  教  执  业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工作机构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sz w:val="24"/>
              </w:rPr>
            </w:pPr>
            <w:r>
              <w:rPr>
                <w:sz w:val="24"/>
              </w:rPr>
              <w:t xml:space="preserve">               单位法人代表/法定代表人签字：</w:t>
            </w:r>
          </w:p>
          <w:p>
            <w:pPr>
              <w:spacing w:line="400" w:lineRule="exact"/>
              <w:ind w:firstLine="4252" w:firstLineChars="1772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>
            <w:pPr>
              <w:spacing w:line="400" w:lineRule="exact"/>
              <w:ind w:firstLine="1538" w:firstLineChars="641"/>
              <w:rPr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sz w:val="24"/>
              </w:rPr>
            </w:pPr>
            <w:r>
              <w:rPr>
                <w:sz w:val="24"/>
              </w:rPr>
              <w:t xml:space="preserve">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sz w:val="24"/>
              </w:rPr>
            </w:pPr>
            <w:r>
              <w:rPr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3.本表栏目空间不够填写，可另附页。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附件4</w:t>
      </w:r>
    </w:p>
    <w:p>
      <w:pPr>
        <w:spacing w:line="50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应届医学专业毕业生医师资格考试报考承诺书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60" w:firstLineChars="200"/>
        <w:jc w:val="left"/>
        <w:textAlignment w:val="auto"/>
        <w:rPr>
          <w:rFonts w:eastAsia="仿宋_GB2312"/>
          <w:sz w:val="28"/>
          <w:szCs w:val="28"/>
          <w:u w:val="single"/>
        </w:rPr>
      </w:pPr>
      <w:r>
        <w:rPr>
          <w:rFonts w:eastAsia="仿宋_GB2312"/>
          <w:sz w:val="28"/>
          <w:szCs w:val="28"/>
        </w:rPr>
        <w:t>本人于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月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日毕业于</w:t>
      </w:r>
      <w:r>
        <w:rPr>
          <w:rFonts w:eastAsia="仿宋_GB2312"/>
          <w:sz w:val="28"/>
          <w:szCs w:val="28"/>
          <w:u w:val="single"/>
        </w:rPr>
        <w:t xml:space="preserve">       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eastAsia="仿宋_GB2312"/>
          <w:sz w:val="28"/>
          <w:szCs w:val="28"/>
          <w:u w:val="single"/>
        </w:rPr>
        <w:t xml:space="preserve">     </w:t>
      </w:r>
      <w:r>
        <w:rPr>
          <w:rFonts w:eastAsia="仿宋_GB2312"/>
          <w:sz w:val="28"/>
          <w:szCs w:val="28"/>
        </w:rPr>
        <w:t>学校</w:t>
      </w:r>
      <w:r>
        <w:rPr>
          <w:rFonts w:eastAsia="仿宋_GB2312"/>
          <w:sz w:val="28"/>
          <w:szCs w:val="28"/>
          <w:u w:val="single"/>
        </w:rPr>
        <w:t xml:space="preserve">           </w:t>
      </w:r>
      <w:r>
        <w:rPr>
          <w:rFonts w:eastAsia="仿宋_GB2312"/>
          <w:sz w:val="28"/>
          <w:szCs w:val="28"/>
        </w:rPr>
        <w:t>专业。自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月起，在</w:t>
      </w:r>
      <w:r>
        <w:rPr>
          <w:rFonts w:eastAsia="仿宋_GB2312"/>
          <w:sz w:val="28"/>
          <w:szCs w:val="28"/>
          <w:u w:val="single"/>
        </w:rPr>
        <w:t xml:space="preserve">         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eastAsia="仿宋_GB2312"/>
          <w:sz w:val="28"/>
          <w:szCs w:val="28"/>
          <w:u w:val="single"/>
        </w:rPr>
        <w:t xml:space="preserve">     </w:t>
      </w:r>
      <w:r>
        <w:rPr>
          <w:rFonts w:eastAsia="仿宋_GB2312"/>
          <w:sz w:val="28"/>
          <w:szCs w:val="28"/>
        </w:rPr>
        <w:t>单位试用，至</w:t>
      </w:r>
      <w:r>
        <w:rPr>
          <w:rFonts w:eastAsia="仿宋_GB2312"/>
          <w:sz w:val="28"/>
          <w:szCs w:val="28"/>
          <w:u w:val="single"/>
        </w:rPr>
        <w:t xml:space="preserve">       </w:t>
      </w:r>
      <w:r>
        <w:rPr>
          <w:rFonts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月试用期将满一年。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0" w:firstLineChars="193"/>
        <w:textAlignment w:val="auto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本人承诺将于今年医学综合笔试前，将后续试用累计满一年的《医师资格考试试用期考核证明》及时交考点办公室。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0" w:firstLineChars="193"/>
        <w:textAlignment w:val="auto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如违诺，本人愿承担由此引起的责任，并接受</w:t>
      </w:r>
      <w:r>
        <w:rPr>
          <w:rFonts w:eastAsia="黑体"/>
          <w:sz w:val="28"/>
          <w:szCs w:val="28"/>
        </w:rPr>
        <w:t>取消当年医师资格考试资格</w:t>
      </w:r>
      <w:r>
        <w:rPr>
          <w:rFonts w:eastAsia="仿宋_GB2312"/>
          <w:sz w:val="28"/>
          <w:szCs w:val="28"/>
        </w:rPr>
        <w:t>的处理。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600" w:lineRule="exact"/>
        <w:textAlignment w:val="auto"/>
        <w:rPr>
          <w:rFonts w:eastAsia="仿宋_GB2312"/>
          <w:sz w:val="28"/>
          <w:szCs w:val="28"/>
        </w:rPr>
      </w:pPr>
    </w:p>
    <w:p>
      <w:pPr>
        <w:spacing w:before="120" w:after="120"/>
        <w:rPr>
          <w:rFonts w:eastAsia="仿宋_GB2312"/>
          <w:sz w:val="28"/>
          <w:szCs w:val="28"/>
        </w:rPr>
      </w:pPr>
    </w:p>
    <w:p>
      <w:pPr>
        <w:spacing w:beforeLines="100" w:after="120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考生签字：</w:t>
      </w:r>
    </w:p>
    <w:p>
      <w:pPr>
        <w:spacing w:beforeLines="100" w:after="120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有效</w:t>
      </w:r>
      <w:r>
        <w:rPr>
          <w:rFonts w:hint="eastAsia" w:eastAsia="仿宋_GB2312"/>
          <w:sz w:val="28"/>
          <w:szCs w:val="28"/>
          <w:lang w:eastAsia="zh-CN"/>
        </w:rPr>
        <w:t>身份证号码</w:t>
      </w:r>
      <w:r>
        <w:rPr>
          <w:rFonts w:eastAsia="仿宋_GB2312"/>
          <w:sz w:val="28"/>
          <w:szCs w:val="28"/>
        </w:rPr>
        <w:t>：</w:t>
      </w:r>
    </w:p>
    <w:p>
      <w:pPr>
        <w:spacing w:beforeLines="100" w:after="120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手机号码</w:t>
      </w:r>
      <w:r>
        <w:rPr>
          <w:rFonts w:hint="eastAsia" w:eastAsia="仿宋_GB2312"/>
          <w:sz w:val="28"/>
          <w:szCs w:val="28"/>
          <w:lang w:eastAsia="zh-CN"/>
        </w:rPr>
        <w:t>：</w:t>
      </w:r>
    </w:p>
    <w:p>
      <w:pPr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                   </w:t>
      </w:r>
    </w:p>
    <w:p>
      <w:pPr>
        <w:ind w:firstLine="3780" w:firstLineChars="1350"/>
        <w:rPr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年     月     日</w:t>
      </w:r>
    </w:p>
    <w:p>
      <w:pPr>
        <w:spacing w:line="360" w:lineRule="auto"/>
        <w:ind w:left="-2" w:leftChars="-1" w:firstLine="636" w:firstLineChars="199"/>
        <w:rPr>
          <w:rFonts w:eastAsia="华文仿宋"/>
          <w:kern w:val="0"/>
          <w:sz w:val="32"/>
          <w:szCs w:val="32"/>
        </w:rPr>
      </w:pPr>
    </w:p>
    <w:p>
      <w:pPr>
        <w:spacing w:line="360" w:lineRule="auto"/>
        <w:ind w:left="-2" w:leftChars="-1" w:firstLine="636" w:firstLineChars="199"/>
        <w:rPr>
          <w:rFonts w:eastAsia="华文仿宋"/>
          <w:kern w:val="0"/>
          <w:sz w:val="32"/>
          <w:szCs w:val="32"/>
        </w:rPr>
      </w:pPr>
    </w:p>
    <w:p>
      <w:pPr>
        <w:spacing w:line="360" w:lineRule="auto"/>
        <w:ind w:left="-2" w:leftChars="-1" w:firstLine="636" w:firstLineChars="199"/>
        <w:rPr>
          <w:rFonts w:eastAsia="华文仿宋"/>
          <w:kern w:val="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附件5</w:t>
      </w:r>
    </w:p>
    <w:p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hint="eastAsia" w:eastAsia="方正小标宋简体"/>
          <w:sz w:val="36"/>
          <w:szCs w:val="40"/>
          <w:lang w:eastAsia="zh-CN"/>
        </w:rPr>
        <w:t>临床实践训练经历满一年证明及个人</w:t>
      </w:r>
      <w:r>
        <w:rPr>
          <w:rFonts w:eastAsia="方正小标宋简体"/>
          <w:sz w:val="36"/>
          <w:szCs w:val="40"/>
        </w:rPr>
        <w:t>承诺书</w:t>
      </w:r>
    </w:p>
    <w:p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（2024届、2025届研究生）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0" w:firstLineChars="193"/>
        <w:textAlignment w:val="auto"/>
        <w:rPr>
          <w:rFonts w:hint="default" w:eastAsia="仿宋_GB2312"/>
          <w:sz w:val="28"/>
          <w:szCs w:val="28"/>
          <w:u w:val="single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本人于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eastAsia="仿宋_GB2312"/>
          <w:sz w:val="28"/>
          <w:szCs w:val="28"/>
          <w:lang w:val="en-US" w:eastAsia="zh-CN"/>
        </w:rPr>
        <w:t>年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eastAsia="仿宋_GB2312"/>
          <w:sz w:val="28"/>
          <w:szCs w:val="28"/>
          <w:lang w:val="en-US" w:eastAsia="zh-CN"/>
        </w:rPr>
        <w:t>月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eastAsia="仿宋_GB2312"/>
          <w:sz w:val="28"/>
          <w:szCs w:val="28"/>
          <w:lang w:val="en-US" w:eastAsia="zh-CN"/>
        </w:rPr>
        <w:t>日毕业于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eastAsia="仿宋_GB2312"/>
          <w:sz w:val="28"/>
          <w:szCs w:val="28"/>
          <w:lang w:val="en-US" w:eastAsia="zh-CN"/>
        </w:rPr>
        <w:t>学校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专业。自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年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月起，在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                   </w:t>
      </w:r>
      <w:r>
        <w:rPr>
          <w:rFonts w:hint="eastAsia" w:eastAsia="仿宋_GB2312"/>
          <w:sz w:val="28"/>
          <w:szCs w:val="28"/>
          <w:lang w:val="en-US" w:eastAsia="zh-CN"/>
        </w:rPr>
        <w:t>单位进行临床实践训练，至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年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月临床实践训练时间满一年。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0" w:firstLineChars="193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本人承诺在读研究生学位性质为专业学位，并承诺于今年医学综合考试前，将后续临床实践训练经历累计满一年的证明交至考点办公室审核。如不能按时提交则视为自动放弃当年医学综合考试资格。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0" w:firstLineChars="0"/>
        <w:textAlignment w:val="auto"/>
        <w:rPr>
          <w:rFonts w:hint="eastAsia" w:eastAsia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2240" w:firstLineChars="8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临床实践单位（章）</w:t>
      </w:r>
      <w:r>
        <w:rPr>
          <w:rFonts w:hint="eastAsia" w:eastAsia="仿宋_GB2312"/>
          <w:sz w:val="28"/>
          <w:szCs w:val="28"/>
          <w:lang w:val="en-US" w:eastAsia="zh-CN"/>
        </w:rPr>
        <w:tab/>
      </w:r>
      <w:r>
        <w:rPr>
          <w:rFonts w:hint="eastAsia" w:eastAsia="仿宋_GB2312"/>
          <w:sz w:val="28"/>
          <w:szCs w:val="28"/>
          <w:lang w:val="en-US" w:eastAsia="zh-CN"/>
        </w:rPr>
        <w:t xml:space="preserve">         研究生院（章）</w:t>
      </w:r>
      <w:r>
        <w:rPr>
          <w:rFonts w:hint="eastAsia" w:eastAsia="仿宋_GB2312"/>
          <w:sz w:val="28"/>
          <w:szCs w:val="28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0" w:firstLineChars="0"/>
        <w:textAlignment w:val="auto"/>
        <w:rPr>
          <w:rFonts w:hint="eastAsia" w:eastAsia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4480" w:firstLineChars="16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年    月    日</w:t>
      </w:r>
      <w:r>
        <w:rPr>
          <w:rFonts w:hint="eastAsia" w:eastAsia="仿宋_GB2312"/>
          <w:sz w:val="28"/>
          <w:szCs w:val="28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560" w:firstLineChars="2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承诺人签字：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560" w:firstLineChars="2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承诺人身份证号：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560" w:firstLineChars="2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手机号码：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100" w:after="120" w:line="400" w:lineRule="exact"/>
        <w:ind w:firstLine="540" w:firstLineChars="193"/>
        <w:textAlignment w:val="auto"/>
        <w:rPr>
          <w:rFonts w:hint="eastAsia" w:eastAsia="仿宋_GB2312"/>
          <w:sz w:val="28"/>
          <w:szCs w:val="28"/>
          <w:lang w:val="en-US" w:eastAsia="zh-CN"/>
        </w:rPr>
      </w:pPr>
    </w:p>
    <w:p>
      <w:pPr>
        <w:spacing w:beforeLines="100" w:after="120"/>
        <w:ind w:firstLine="540" w:firstLineChars="193"/>
        <w:rPr>
          <w:rFonts w:hint="eastAsia" w:eastAsia="方正小标宋简体"/>
          <w:sz w:val="36"/>
          <w:szCs w:val="40"/>
          <w:lang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注：此证明仅限报考国家医师资格考试用，请考生凭此证明和学生证原件及复印件参加报名。</w:t>
      </w:r>
    </w:p>
    <w:p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hint="eastAsia" w:eastAsia="方正小标宋简体"/>
          <w:sz w:val="36"/>
          <w:szCs w:val="40"/>
          <w:lang w:eastAsia="zh-CN"/>
        </w:rPr>
        <w:t>临床实践训练经历满一年证明及个人</w:t>
      </w:r>
      <w:r>
        <w:rPr>
          <w:rFonts w:eastAsia="方正小标宋简体"/>
          <w:sz w:val="36"/>
          <w:szCs w:val="40"/>
        </w:rPr>
        <w:t>承诺书</w:t>
      </w:r>
    </w:p>
    <w:p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（2023届研究生）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0" w:firstLineChars="193"/>
        <w:textAlignment w:val="auto"/>
        <w:rPr>
          <w:rFonts w:hint="eastAsia" w:eastAsia="仿宋_GB2312"/>
          <w:sz w:val="28"/>
          <w:szCs w:val="28"/>
          <w:u w:val="single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本人将于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年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月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日毕业于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eastAsia="仿宋_GB2312"/>
          <w:sz w:val="28"/>
          <w:szCs w:val="28"/>
          <w:lang w:val="en-US" w:eastAsia="zh-CN"/>
        </w:rPr>
        <w:t>学校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专业。自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年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月起，在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                   </w:t>
      </w:r>
      <w:r>
        <w:rPr>
          <w:rFonts w:hint="eastAsia" w:eastAsia="仿宋_GB2312"/>
          <w:sz w:val="28"/>
          <w:szCs w:val="28"/>
          <w:lang w:val="en-US" w:eastAsia="zh-CN"/>
        </w:rPr>
        <w:t>单位进行临床实践训练，至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年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月临床实践训练时间满一年。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0" w:firstLineChars="193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本人承诺所获学位证书为专业学位，并将于今年医学综合考试前，将后续临床实践训练经历累计满一年的证明，及硕（博）士毕业证书原件及复印件、学位证书原件及复印件（研究生毕业当年报名考生）交至考点办公室审核。如不能按时提交则视为自动放弃当年医学综合考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0" w:firstLineChars="0"/>
        <w:textAlignment w:val="auto"/>
        <w:rPr>
          <w:rFonts w:hint="eastAsia" w:eastAsia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2240" w:firstLineChars="8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临床实践单位（章）</w:t>
      </w:r>
      <w:r>
        <w:rPr>
          <w:rFonts w:hint="eastAsia" w:eastAsia="仿宋_GB2312"/>
          <w:sz w:val="28"/>
          <w:szCs w:val="28"/>
          <w:lang w:val="en-US" w:eastAsia="zh-CN"/>
        </w:rPr>
        <w:tab/>
      </w:r>
      <w:r>
        <w:rPr>
          <w:rFonts w:hint="eastAsia" w:eastAsia="仿宋_GB2312"/>
          <w:sz w:val="28"/>
          <w:szCs w:val="28"/>
          <w:lang w:val="en-US" w:eastAsia="zh-CN"/>
        </w:rPr>
        <w:t xml:space="preserve">         研究生院（章）</w:t>
      </w:r>
      <w:r>
        <w:rPr>
          <w:rFonts w:hint="eastAsia" w:eastAsia="仿宋_GB2312"/>
          <w:sz w:val="28"/>
          <w:szCs w:val="28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0" w:firstLineChars="0"/>
        <w:textAlignment w:val="auto"/>
        <w:rPr>
          <w:rFonts w:hint="eastAsia" w:eastAsia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4480" w:firstLineChars="16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年    月    日</w:t>
      </w:r>
      <w:r>
        <w:rPr>
          <w:rFonts w:hint="eastAsia" w:eastAsia="仿宋_GB2312"/>
          <w:sz w:val="28"/>
          <w:szCs w:val="28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560" w:firstLineChars="2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承诺人签字：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560" w:firstLineChars="2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承诺人身份证号：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560" w:firstLineChars="2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手机号码：</w:t>
      </w:r>
    </w:p>
    <w:p>
      <w:pPr>
        <w:spacing w:beforeLines="100" w:after="120"/>
        <w:ind w:firstLine="560" w:firstLineChars="200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注：此证明仅限报考国家医师资格考试用，请考生凭此证明和学生证原件及复印件参加报名。</w:t>
      </w:r>
    </w:p>
    <w:p>
      <w:bookmarkStart w:id="0" w:name="_GoBack"/>
      <w:bookmarkEnd w:id="0"/>
    </w:p>
    <w:sectPr>
      <w:footerReference r:id="rId3" w:type="default"/>
      <w:pgSz w:w="11906" w:h="16838"/>
      <w:pgMar w:top="1587" w:right="1474" w:bottom="1587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CjsqfhQCAAAV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581901"/>
    <w:rsid w:val="12581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6"/>
    <w:basedOn w:val="1"/>
    <w:next w:val="1"/>
    <w:qFormat/>
    <w:uiPriority w:val="0"/>
    <w:pPr>
      <w:ind w:left="1000" w:leftChars="10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2026-01-28T02:34:00Z</dcterms:created>
  <dc:creator>Administrator</dc:creator>
  <cp:lastModifiedBy>Administrator</cp:lastModifiedBy>
  <dcterms:modified xsi:type="dcterms:W3CDTF">2026-01-28T02:34:44Z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