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9BA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1-1</w:t>
      </w:r>
    </w:p>
    <w:p w14:paraId="51907973">
      <w:pPr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26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年卫生专业技术资格考试现场确认须知</w:t>
      </w:r>
    </w:p>
    <w:p w14:paraId="73CF9766"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考生网上报名要求</w:t>
      </w:r>
    </w:p>
    <w:p w14:paraId="6CECC16D">
      <w:pPr>
        <w:numPr>
          <w:ilvl w:val="0"/>
          <w:numId w:val="0"/>
        </w:num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（一）报考学历为2002年以后专科及以上学历的考生在网上报名时必须如实填写“学校名称”“教育情况”“学历证书编号”相关信息，以便网报系统通过学信网对证书编号自动验证。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学历信息填写错误的必须重新维护正确信息后再进行报名。</w:t>
      </w:r>
    </w:p>
    <w:p w14:paraId="7740E86E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工作单位名称时，工作单位属于“事业法人”单位的，按照工作单位第一法人名称（即公章名称）填写；工作单位不属于“事业法人”单位的，填写经当地所属卫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健局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注册的“医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卫生机构”名称。工作单位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不得简写。</w:t>
      </w:r>
    </w:p>
    <w:p w14:paraId="3E11C8A6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（三）考生填写的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姓名、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性别、身份证号、出生年月须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本人所持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一致。</w:t>
      </w:r>
    </w:p>
    <w:p w14:paraId="4E3BF4B4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（四）考生在网报注册时须使用微信关注“中国卫生人才网”公众号并绑定报名用户，以便通过微信登录账户、找回密码、接收缴费、考试等相关信息推送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</w:p>
    <w:p w14:paraId="1F0C18F9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五）考生在现场确认及考试实施前须仔细核对本人所填报的姓名、身份证号等相关信息。如需删除或修改请在国家卫生健康委人才交流服务中心官网下载《考生注册信息修改/删除申请表》，填写完毕后及时向现场确认点或考点报告并登记修改。考试成绩公布之后所有信息均不能进行修改。</w:t>
      </w:r>
    </w:p>
    <w:p w14:paraId="10260E25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二、现场确认时考生须提交材料</w:t>
      </w:r>
    </w:p>
    <w:p w14:paraId="5D744BF7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年度卫生专业技术资格考试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表》1份（网上填报提交后打印），经单位人事部门审查盖章。</w:t>
      </w:r>
    </w:p>
    <w:p w14:paraId="11E612D1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）应提交的相关证件原件和复印件（电子证照打印件）1份（证件原件经审核后退还本人；复印件或电子证照打印件须经单位人事部门审查盖章）。</w:t>
      </w:r>
    </w:p>
    <w:p w14:paraId="3A004FBB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学历（学位）证书</w:t>
      </w:r>
    </w:p>
    <w:p w14:paraId="473361F7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医师资格证书、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医师执业证书（医师执业证书电子证照）；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执业注册单位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与现工作单位一致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（由报考专业代码为301-365以及392的考生提供）</w:t>
      </w:r>
    </w:p>
    <w:p w14:paraId="35FCC1E6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护士执业证书（护士执业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电子证照）；执业注册单位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与现工作单位一致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（由报考专业代码为203以及368-373的考生提供）</w:t>
      </w:r>
    </w:p>
    <w:p w14:paraId="787CCF54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4.相应卫生专业技术资格证书</w:t>
      </w:r>
    </w:p>
    <w:p w14:paraId="23440185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（贵州公安APP身份证电子证照）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</w:p>
    <w:p w14:paraId="070A4C43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硕士学历直接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报考卫生专业技术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中级资格考试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的；属于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在编报考人员还需提交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用人单位聘任证明文件，属于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非编报考人员还需提交劳动合同、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贵州省内现工作单位缴纳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社保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的凭证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</w:p>
    <w:p w14:paraId="29D1D0CB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7.住培合格的本科学历临床医师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直接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报考卫生专业技术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中级资格考试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除提交《住院医师规范化培训合格证书》外；属于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在编报考人员还需提交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用人单位聘任证明文件，属于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非编报考人员还需提交劳动合同、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贵州省内现工作单位缴纳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社保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的凭证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</w:p>
    <w:p w14:paraId="59AAA29D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具有护理、助产专业本科以上学历，在受聘担任护师职务满规定年限后报考护理学中级资格的，提供护师聘任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材料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</w:p>
    <w:p w14:paraId="11D213CB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9.新冠肺炎疫情防控一线医务人员报考还需提交相应证明材料。</w:t>
      </w:r>
    </w:p>
    <w:p w14:paraId="18C82DA0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10.根据审核需要，报考人员须根据情况提交其他证明材料（如社保缴纳证明等）的原件及复印件，以确保报考信息真实有效。</w:t>
      </w:r>
    </w:p>
    <w:p w14:paraId="0617AD4F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）因工作岗位变动，报考现在岗位专业类别的考生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还需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提交“从事现岗位专业工作的时间满2年”的单位证明</w:t>
      </w:r>
    </w:p>
    <w:p w14:paraId="68F61B9F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）上传和提交的照片要求</w:t>
      </w:r>
    </w:p>
    <w:p w14:paraId="3D56C13C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待眼镜的考生应佩戴眼镜，不得佩戴首饰。不得着制式服装拍照；对生活照、视频捕捉、摄像头抓拍，女性穿背带式服装等照片一律不予确认。</w:t>
      </w:r>
    </w:p>
    <w:p w14:paraId="0DD14E1C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考生上传的电子照片（含提交的照片）不符合要求的，考试管理机构在现场确认时可为考生重新采集照片并使用“照片审核修改工具”核验后上传，确保“准考证”制作及“专业技术资格证”办理。</w:t>
      </w:r>
    </w:p>
    <w:p w14:paraId="4E40DBD3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）提交的相关证件复印件须有所在单位人事部门审查意见并加盖印章。</w:t>
      </w:r>
    </w:p>
    <w:p w14:paraId="3CFF92C1">
      <w:pPr>
        <w:ind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六）2025年考试未通过的考生(缺考、违纪考生除外)，基本信息、报考考区、考点、报考专业、报考级别、教育情况、工作情况等信息未发生变化的，提交报名信息后会自动确认，报名流程中的“报名确认”变成绿色√，状态信息显示为“您已完成报名确认，请等待考点、考区考试管理机构进行资格审核”，则无需进行现场确认。若本人工作单位、报考考区、考点等信息有变更的，请据实填写相关信息，并按要求参加现场确认。</w:t>
      </w:r>
    </w:p>
    <w:p w14:paraId="08531747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三、做好报名信息确认工作</w:t>
      </w:r>
    </w:p>
    <w:p w14:paraId="4AA05491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考点或报名点在现场确认时，应核对《20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年度卫生专业技术资格考试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表》信息与考生提交的材料信息是否一致。经确认报名后向考生提供《20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年度卫生专业技术资格考试报名信息确认单》，要求考生认真核对报名信息并签名确认。</w:t>
      </w:r>
    </w:p>
    <w:p w14:paraId="569ADD76"/>
    <w:p w14:paraId="51C48D1F"/>
    <w:p w14:paraId="36256F7D"/>
    <w:p w14:paraId="128B522C"/>
    <w:p w14:paraId="018F94A3"/>
    <w:p w14:paraId="373FEAE8"/>
    <w:p w14:paraId="3CD66EFB">
      <w:pPr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1-2</w:t>
      </w:r>
    </w:p>
    <w:p w14:paraId="3360994A">
      <w:pPr>
        <w:ind w:firstLine="720" w:firstLineChars="20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26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年护士执业资格考试报名现场确认须知</w:t>
      </w:r>
    </w:p>
    <w:p w14:paraId="63F7D92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eastAsia="zh-CN"/>
        </w:rPr>
        <w:t>一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val="en-US" w:eastAsia="zh-CN"/>
        </w:rPr>
        <w:t>考生报名要求</w:t>
      </w:r>
    </w:p>
    <w:p w14:paraId="26CD1BF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（一）报考学历为2002以后专科及以上学历的毕业考生在网上报名时必须如实填写“学校名称”“教育情况”“学历证书编号”相关信息，以便网报系统通过学信网对证书编号进行自动验证。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学历信息填写错误的必须重新进行维护后再选择正确信息进行报名。</w:t>
      </w:r>
    </w:p>
    <w:p w14:paraId="2BCE137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年在校应届毕业生在填写“工作单位名称”时，请统一填写为“□□□□□院校20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年应届毕业生”。</w:t>
      </w:r>
    </w:p>
    <w:p w14:paraId="1F57C67C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非应届毕业生（往届考生）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无工作单位的，请准确填写档案存放单位名称；有工作单位的，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填写工作单位名称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，工作单位属于“事业法人”单位的，按照工作单位第一法人名称（即公章名称）填写；工作单位不属于“事业法人”单位的，或工作单位为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营医疗机构的，填写经当地所属卫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健局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注册的“医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卫生机构”名称。工作单位不得简写。</w:t>
      </w:r>
    </w:p>
    <w:p w14:paraId="67F9A62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（四）考生填写的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性别、身份证号、出生年月须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本人所持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一致。</w:t>
      </w:r>
    </w:p>
    <w:p w14:paraId="220742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（五）考生在网报注册时须使用微信关注“中国卫生人才网”公众号并绑定报名用户，以便通过微信登录账户、找回密码、接收缴费、考试等相关信息推送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。</w:t>
      </w:r>
    </w:p>
    <w:p w14:paraId="4FA1EA3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（六）考生在现场确认及考试期间须仔细核对本人所填报的姓名、身份证号等相关信息。如需删除或修改请在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>国家卫生健康委人才交流服务中心官网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下载《考生注册信息修改/删除申请表》，填写完毕后及时向现场确认点或考点报告并登记修改。考试成绩公布之后所有信息均不能进行修改。</w:t>
      </w:r>
    </w:p>
    <w:p w14:paraId="7364DE5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、现场确认时考生须提交材料</w:t>
      </w:r>
    </w:p>
    <w:p w14:paraId="357BF9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2026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年护士执业资格考试报名申请表》1份（网上填报提交后打印）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申请人为20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年在校应届毕业生的由所在学校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审查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盖章，申请人为非应届毕业生（往届考生）的由本人工作单位人事部门（或档案存放单位）审查盖章。</w:t>
      </w:r>
    </w:p>
    <w:p w14:paraId="744BAC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原件（或贵州公安APP身份证电子证照）及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复印件。</w:t>
      </w:r>
    </w:p>
    <w:p w14:paraId="706CDE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年在校应届毕业生，由所在学校统一提交下列资料：</w:t>
      </w:r>
    </w:p>
    <w:p w14:paraId="1430C0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省教育厅、省卫生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健康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委同意所在学校当年举办护理、助产专业及招生的批文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。</w:t>
      </w:r>
    </w:p>
    <w:p w14:paraId="07C18E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本校统一出具的“应届毕业生毕业证明书”，并注明应届毕业生人数，附学校拟报省教育厅发放毕业证书的“20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年应届毕业生名单”（名单须提供Excel表格电子文件）。</w:t>
      </w:r>
    </w:p>
    <w:p w14:paraId="3DBF16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非应届毕业生（往届考生）提供本人毕业证书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原件及1份复印件。</w:t>
      </w:r>
    </w:p>
    <w:p w14:paraId="10CA985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上传和提交的照片要求</w:t>
      </w:r>
    </w:p>
    <w:p w14:paraId="71A9032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眼镜的考生应佩戴眼镜，不得佩戴首饰。不得着制式服装拍照；对生活照、视频捕捉、摄像头抓拍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女性穿背带式服装等照片一律不予确认。</w:t>
      </w:r>
    </w:p>
    <w:p w14:paraId="09D2BE4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考生上传的电子照片（含提交的照片）不符合要求的，考试管理机构在现场确认时可为考生重新采集照片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并使用“照片审核修改工具”核验后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上传，确保“准考证”制作及考试合格后“考试成绩合格证明”及“初级专业技术资格证”办理。</w:t>
      </w:r>
    </w:p>
    <w:p w14:paraId="72588A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提交的相关证件复印件须有所在学校、单位人事部门（或档案存放单位）审查意见并加盖印章。</w:t>
      </w:r>
    </w:p>
    <w:p w14:paraId="3FD86E3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三、做好报名信息确认工作</w:t>
      </w:r>
    </w:p>
    <w:p w14:paraId="3A3C15A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考点或报名点在现场确认时，应核对《20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年度护士执业资格考试申请表》信息与考生提交的材料信息是否一致。经确认报名后向考生提供《20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  <w:t>年度护士执业资格考试报名信息确认单》，要求考生认真核对报名信息并签名确认。</w:t>
      </w:r>
    </w:p>
    <w:p w14:paraId="613C3B8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F1280F"/>
    <w:multiLevelType w:val="singleLevel"/>
    <w:tmpl w:val="61F1280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AAE0"/>
    <w:rsid w:val="7FFFAAE0"/>
    <w:rsid w:val="F77D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Office_7.4.0.8981_F1E327BC-269C-435d-A152-05C5408002CA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2025-12-02T22:49:00Z</dcterms:created>
  <dc:creator>WPS_1503365931</dc:creator>
  <cp:lastModifiedBy>WPS_1503365931</cp:lastModifiedBy>
  <dcterms:modified xsi:type="dcterms:W3CDTF">2025-12-02T14:51:57Z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2052-7.4.0.8981</vt:lpwstr>
  </property>
  <property fmtid="{D5CDD505-2E9C-101B-9397-08002B2CF9AE}" pid="3" name="ICV">
    <vt:lpwstr>377A2250817C2B77078C2E69746B3B1E_41</vt:lpwstr>
  </property>
</Properties>
</file>