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09E52D">
      <w:pPr>
        <w:spacing w:line="500" w:lineRule="exact"/>
        <w:jc w:val="center"/>
        <w:rPr>
          <w:rFonts w:hint="eastAsia" w:ascii="黑体" w:hAnsi="黑体" w:eastAsia="黑体" w:cs="仿宋"/>
          <w:bCs/>
          <w:sz w:val="36"/>
          <w:szCs w:val="32"/>
          <w:lang w:eastAsia="zh-CN"/>
        </w:rPr>
      </w:pPr>
      <w:r>
        <w:rPr>
          <w:rFonts w:hint="eastAsia" w:ascii="黑体" w:hAnsi="黑体" w:eastAsia="黑体" w:cs="仿宋"/>
          <w:bCs/>
          <w:sz w:val="36"/>
          <w:szCs w:val="32"/>
          <w:lang w:eastAsia="zh-CN"/>
        </w:rPr>
        <w:t>合阳县202</w:t>
      </w:r>
      <w:r>
        <w:rPr>
          <w:rFonts w:hint="eastAsia" w:ascii="黑体" w:hAnsi="黑体" w:eastAsia="黑体" w:cs="仿宋"/>
          <w:bCs/>
          <w:sz w:val="36"/>
          <w:szCs w:val="32"/>
          <w:lang w:val="en-US" w:eastAsia="zh-CN"/>
        </w:rPr>
        <w:t>5</w:t>
      </w:r>
      <w:r>
        <w:rPr>
          <w:rFonts w:hint="eastAsia" w:ascii="黑体" w:hAnsi="黑体" w:eastAsia="黑体" w:cs="仿宋"/>
          <w:bCs/>
          <w:sz w:val="36"/>
          <w:szCs w:val="32"/>
          <w:lang w:eastAsia="zh-CN"/>
        </w:rPr>
        <w:t>年度卫生专业技术资格现场确认时间</w:t>
      </w:r>
    </w:p>
    <w:p w14:paraId="29162AA0">
      <w:pPr>
        <w:spacing w:line="500" w:lineRule="exact"/>
        <w:jc w:val="center"/>
        <w:rPr>
          <w:rFonts w:hint="eastAsia" w:ascii="黑体" w:hAnsi="黑体" w:eastAsia="黑体" w:cs="仿宋"/>
          <w:bCs/>
          <w:sz w:val="36"/>
          <w:szCs w:val="32"/>
          <w:lang w:eastAsia="zh-CN"/>
        </w:rPr>
      </w:pPr>
      <w:r>
        <w:rPr>
          <w:rFonts w:hint="eastAsia" w:ascii="黑体" w:hAnsi="黑体" w:eastAsia="黑体" w:cs="仿宋"/>
          <w:bCs/>
          <w:sz w:val="36"/>
          <w:szCs w:val="32"/>
          <w:lang w:eastAsia="zh-CN"/>
        </w:rPr>
        <w:t>安排表</w:t>
      </w:r>
    </w:p>
    <w:tbl>
      <w:tblPr>
        <w:tblStyle w:val="2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9"/>
        <w:gridCol w:w="4400"/>
      </w:tblGrid>
      <w:tr w14:paraId="5F8E8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9" w:hRule="atLeast"/>
        </w:trPr>
        <w:tc>
          <w:tcPr>
            <w:tcW w:w="4399" w:type="dxa"/>
            <w:noWrap w:val="0"/>
            <w:vAlign w:val="center"/>
          </w:tcPr>
          <w:p w14:paraId="160DE305">
            <w:pPr>
              <w:spacing w:line="560" w:lineRule="exact"/>
              <w:jc w:val="center"/>
              <w:rPr>
                <w:rFonts w:hint="eastAsia"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单  位</w:t>
            </w:r>
          </w:p>
        </w:tc>
        <w:tc>
          <w:tcPr>
            <w:tcW w:w="4400" w:type="dxa"/>
            <w:noWrap w:val="0"/>
            <w:vAlign w:val="center"/>
          </w:tcPr>
          <w:p w14:paraId="4E761E4A">
            <w:pPr>
              <w:spacing w:line="560" w:lineRule="exact"/>
              <w:jc w:val="center"/>
              <w:rPr>
                <w:rFonts w:hint="eastAsia" w:ascii="仿宋" w:hAnsi="仿宋" w:eastAsia="仿宋"/>
                <w:szCs w:val="3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szCs w:val="32"/>
              </w:rPr>
              <w:t>确认时间</w:t>
            </w:r>
          </w:p>
        </w:tc>
      </w:tr>
      <w:tr w14:paraId="6A5C4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4" w:hRule="atLeast"/>
        </w:trPr>
        <w:tc>
          <w:tcPr>
            <w:tcW w:w="4399" w:type="dxa"/>
            <w:noWrap w:val="0"/>
            <w:vAlign w:val="center"/>
          </w:tcPr>
          <w:p w14:paraId="7B30C6A7">
            <w:pPr>
              <w:spacing w:line="560" w:lineRule="exact"/>
              <w:jc w:val="center"/>
              <w:rPr>
                <w:rFonts w:hint="eastAsia"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合阳县</w:t>
            </w:r>
            <w:r>
              <w:rPr>
                <w:rFonts w:hint="eastAsia" w:ascii="仿宋" w:hAnsi="仿宋" w:eastAsia="仿宋"/>
                <w:szCs w:val="32"/>
                <w:lang w:eastAsia="zh-CN"/>
              </w:rPr>
              <w:t>人民</w:t>
            </w:r>
            <w:r>
              <w:rPr>
                <w:rFonts w:hint="eastAsia" w:ascii="仿宋" w:hAnsi="仿宋" w:eastAsia="仿宋"/>
                <w:szCs w:val="32"/>
              </w:rPr>
              <w:t>医院</w:t>
            </w:r>
          </w:p>
          <w:p w14:paraId="630B027E">
            <w:pPr>
              <w:spacing w:line="560" w:lineRule="exact"/>
              <w:jc w:val="center"/>
              <w:rPr>
                <w:rFonts w:hint="eastAsia" w:ascii="仿宋" w:hAnsi="仿宋" w:eastAsia="仿宋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Cs w:val="32"/>
              </w:rPr>
              <w:t>疾控中心</w:t>
            </w:r>
            <w:r>
              <w:rPr>
                <w:rFonts w:hint="eastAsia" w:ascii="仿宋" w:hAnsi="仿宋" w:eastAsia="仿宋"/>
                <w:szCs w:val="32"/>
                <w:lang w:eastAsia="zh-CN"/>
              </w:rPr>
              <w:t>（卫生监督所）</w:t>
            </w:r>
          </w:p>
        </w:tc>
        <w:tc>
          <w:tcPr>
            <w:tcW w:w="4400" w:type="dxa"/>
            <w:noWrap w:val="0"/>
            <w:vAlign w:val="center"/>
          </w:tcPr>
          <w:p w14:paraId="5282F9EC">
            <w:pPr>
              <w:spacing w:line="560" w:lineRule="exact"/>
              <w:jc w:val="center"/>
              <w:rPr>
                <w:rFonts w:hint="default" w:ascii="仿宋" w:hAnsi="仿宋" w:eastAsia="仿宋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Cs w:val="32"/>
                <w:lang w:val="en-US" w:eastAsia="zh-CN"/>
              </w:rPr>
              <w:t>2024年12月2日</w:t>
            </w:r>
          </w:p>
        </w:tc>
      </w:tr>
      <w:tr w14:paraId="4F685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4" w:hRule="atLeast"/>
        </w:trPr>
        <w:tc>
          <w:tcPr>
            <w:tcW w:w="4399" w:type="dxa"/>
            <w:noWrap w:val="0"/>
            <w:vAlign w:val="center"/>
          </w:tcPr>
          <w:p w14:paraId="243B9C2E">
            <w:pPr>
              <w:spacing w:line="560" w:lineRule="exact"/>
              <w:jc w:val="center"/>
              <w:rPr>
                <w:rFonts w:hint="eastAsia"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合阳县中</w:t>
            </w:r>
            <w:r>
              <w:rPr>
                <w:rFonts w:hint="eastAsia" w:ascii="仿宋" w:hAnsi="仿宋" w:eastAsia="仿宋"/>
                <w:szCs w:val="32"/>
                <w:lang w:eastAsia="zh-CN"/>
              </w:rPr>
              <w:t>医</w:t>
            </w:r>
            <w:r>
              <w:rPr>
                <w:rFonts w:hint="eastAsia" w:ascii="仿宋" w:hAnsi="仿宋" w:eastAsia="仿宋"/>
                <w:szCs w:val="32"/>
              </w:rPr>
              <w:t>医院</w:t>
            </w:r>
          </w:p>
          <w:p w14:paraId="0CDE3146">
            <w:pPr>
              <w:spacing w:line="560" w:lineRule="exact"/>
              <w:jc w:val="center"/>
              <w:rPr>
                <w:rFonts w:hint="eastAsia"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城区公卫中心</w:t>
            </w:r>
          </w:p>
        </w:tc>
        <w:tc>
          <w:tcPr>
            <w:tcW w:w="4400" w:type="dxa"/>
            <w:noWrap w:val="0"/>
            <w:vAlign w:val="center"/>
          </w:tcPr>
          <w:p w14:paraId="56CC26C8">
            <w:pPr>
              <w:spacing w:line="560" w:lineRule="exact"/>
              <w:jc w:val="center"/>
              <w:rPr>
                <w:rFonts w:hint="eastAsia"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  <w:lang w:val="en-US" w:eastAsia="zh-CN"/>
              </w:rPr>
              <w:t>2024年12月3日</w:t>
            </w:r>
          </w:p>
        </w:tc>
      </w:tr>
      <w:tr w14:paraId="5EDDC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4" w:hRule="atLeast"/>
        </w:trPr>
        <w:tc>
          <w:tcPr>
            <w:tcW w:w="4399" w:type="dxa"/>
            <w:noWrap w:val="0"/>
            <w:vAlign w:val="center"/>
          </w:tcPr>
          <w:p w14:paraId="028A51C9">
            <w:pPr>
              <w:spacing w:line="560" w:lineRule="exact"/>
              <w:jc w:val="center"/>
              <w:rPr>
                <w:rFonts w:hint="eastAsia"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合阳县妇幼院</w:t>
            </w:r>
          </w:p>
          <w:p w14:paraId="19D4846E">
            <w:pPr>
              <w:spacing w:line="560" w:lineRule="exact"/>
              <w:jc w:val="center"/>
              <w:rPr>
                <w:rFonts w:hint="eastAsia"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乡镇卫生院</w:t>
            </w:r>
          </w:p>
        </w:tc>
        <w:tc>
          <w:tcPr>
            <w:tcW w:w="4400" w:type="dxa"/>
            <w:noWrap w:val="0"/>
            <w:vAlign w:val="center"/>
          </w:tcPr>
          <w:p w14:paraId="3AE753E6">
            <w:pPr>
              <w:spacing w:line="560" w:lineRule="exact"/>
              <w:jc w:val="center"/>
              <w:rPr>
                <w:rFonts w:hint="eastAsia"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  <w:lang w:val="en-US" w:eastAsia="zh-CN"/>
              </w:rPr>
              <w:t>2024年12月4日</w:t>
            </w:r>
          </w:p>
        </w:tc>
      </w:tr>
      <w:tr w14:paraId="69BE0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8" w:hRule="atLeast"/>
        </w:trPr>
        <w:tc>
          <w:tcPr>
            <w:tcW w:w="4399" w:type="dxa"/>
            <w:noWrap w:val="0"/>
            <w:vAlign w:val="center"/>
          </w:tcPr>
          <w:p w14:paraId="2ACF8BB4"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szCs w:val="32"/>
              </w:rPr>
            </w:pPr>
            <w:r>
              <w:rPr>
                <w:rFonts w:hint="eastAsia" w:ascii="仿宋" w:hAnsi="仿宋" w:eastAsia="仿宋" w:cs="Times New Roman"/>
                <w:szCs w:val="32"/>
              </w:rPr>
              <w:t>民营医院</w:t>
            </w:r>
          </w:p>
          <w:p w14:paraId="0FDF6554">
            <w:pPr>
              <w:spacing w:line="560" w:lineRule="exact"/>
              <w:jc w:val="center"/>
              <w:rPr>
                <w:rFonts w:hint="eastAsia" w:ascii="仿宋" w:hAnsi="仿宋" w:eastAsia="仿宋"/>
                <w:szCs w:val="32"/>
              </w:rPr>
            </w:pPr>
            <w:r>
              <w:rPr>
                <w:rFonts w:hint="eastAsia" w:ascii="仿宋" w:hAnsi="仿宋" w:eastAsia="仿宋"/>
                <w:szCs w:val="32"/>
              </w:rPr>
              <w:t>县人才交流中心</w:t>
            </w:r>
          </w:p>
        </w:tc>
        <w:tc>
          <w:tcPr>
            <w:tcW w:w="4400" w:type="dxa"/>
            <w:noWrap w:val="0"/>
            <w:vAlign w:val="center"/>
          </w:tcPr>
          <w:p w14:paraId="0E57EA37">
            <w:pPr>
              <w:spacing w:line="560" w:lineRule="exact"/>
              <w:jc w:val="center"/>
              <w:rPr>
                <w:rFonts w:hint="default" w:ascii="仿宋" w:hAnsi="仿宋" w:eastAsia="仿宋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Cs w:val="32"/>
                <w:lang w:val="en-US" w:eastAsia="zh-CN"/>
              </w:rPr>
              <w:t>2024年12月5日--6日</w:t>
            </w:r>
          </w:p>
        </w:tc>
      </w:tr>
    </w:tbl>
    <w:p w14:paraId="2ABAAE4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iMGNmYTE5NmQ4MTEyMDIxOTgyYjYwNjIxNmZhYTQifQ=="/>
  </w:docVars>
  <w:rsids>
    <w:rsidRoot w:val="77EB3520"/>
    <w:rsid w:val="03C03826"/>
    <w:rsid w:val="0BAF5819"/>
    <w:rsid w:val="1ACA1749"/>
    <w:rsid w:val="39C3553D"/>
    <w:rsid w:val="67753429"/>
    <w:rsid w:val="77EB3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8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</Words>
  <Characters>129</Characters>
  <Lines>0</Lines>
  <Paragraphs>0</Paragraphs>
  <TotalTime>0</TotalTime>
  <ScaleCrop>false</ScaleCrop>
  <LinksUpToDate>false</LinksUpToDate>
  <CharactersWithSpaces>131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2024-11-26T01:14:00Z</dcterms:created>
  <dc:creator>清新</dc:creator>
  <cp:lastModifiedBy>清新</cp:lastModifiedBy>
  <dcterms:modified xsi:type="dcterms:W3CDTF">2024-11-26T01:52:33Z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5D0140E294504D1F8277E9C92139234B_11</vt:lpwstr>
  </property>
</Properties>
</file>