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left"/>
      </w:pPr>
      <w:r>
        <w:t>各地级以上市卫生健康局（委）、人力资源和社会保障局，部属驻穗及省直有关单位，委直属有关单位：</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left"/>
      </w:pPr>
      <w:r>
        <w:t>　　根据卫生专业技术资格考试办公室《关于2025年度卫生专业技术资格考试有关问题的通知》（卫考办发〔2024〕1号）、《国家卫生健康委人才交流服务中心关于2025年度卫生专业技术资格考试考务工作安排的通知》（卫人才发〔2024〕81号）要求，为确保我省2025年度卫生专业技术资格考试工作顺利进行，现将有关事项通知如下：</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left"/>
      </w:pPr>
      <w:r>
        <w:t>　</w:t>
      </w:r>
      <w:r>
        <w:rPr>
          <w:rStyle w:val="9"/>
        </w:rPr>
        <w:t>　一、报考条件</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left"/>
      </w:pPr>
      <w:r>
        <w:t>　　凡符合《人力资源社会保障部 国家卫生健康委 国家中医药局关于深化卫生专业技术人员职称制度改革的指导意见》（人社部发〔2021〕51号）和《广东省卫生健康专业技术人才职称评价改革实施方案》（粤人社规〔2022〕6号）规定中基本条件和评价条件的人员，均可报名参加相应级别和专业类别的考试。</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left"/>
      </w:pPr>
      <w:r>
        <w:t>　　（一）基本条件。</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left"/>
      </w:pPr>
      <w:r>
        <w:t>　　1.遵守国家宪法和法律，贯彻新时代卫生与健康工作方针，自觉践行“敬佑生命、救死扶伤、甘于奉献、大爱无疆”的职业精神和“珍爱生命、崇尚科学、乐于奉献、团结进取”的广东医生精神，具备良好的政治素质、协作精神、敬业精神和医德医风。</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left"/>
      </w:pPr>
      <w:r>
        <w:t>　　2.身心健康，心理素质良好，能全面履行岗位职责。</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left"/>
      </w:pPr>
      <w:r>
        <w:t>　　（二）评价条件。</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left"/>
      </w:pPr>
      <w:r>
        <w:t>　　1.报考</w:t>
      </w:r>
      <w:r>
        <w:rPr>
          <w:rStyle w:val="9"/>
        </w:rPr>
        <w:t>药学、技术类初级职称（药士、技士）</w:t>
      </w:r>
      <w:r>
        <w:t>，应具备相应专业的中专、大专学历。</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left"/>
      </w:pPr>
      <w:r>
        <w:t>　　2.报考</w:t>
      </w:r>
      <w:r>
        <w:rPr>
          <w:rStyle w:val="9"/>
        </w:rPr>
        <w:t>药学、技术类初级职称（药师、技师）</w:t>
      </w:r>
      <w:r>
        <w:t>，应具备相应专业的学历，并符合下列条件之一：</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left"/>
      </w:pPr>
      <w:r>
        <w:t>　　（1）具备硕士学位；</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left"/>
      </w:pPr>
      <w:r>
        <w:t>　　（2）具备大学本科学历或学士学位，从事本专业工作满1年；</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left"/>
      </w:pPr>
      <w:r>
        <w:t>　　（3）具备大专学历，从事本专业工作满3年；</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left"/>
      </w:pPr>
      <w:r>
        <w:t>　　（4）具备中专学历，取得药（技）士职称后，从事本专业工作满5年。</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left"/>
      </w:pPr>
      <w:r>
        <w:t>　　3.报考</w:t>
      </w:r>
      <w:r>
        <w:rPr>
          <w:rStyle w:val="9"/>
        </w:rPr>
        <w:t>护理初级职称（护师）</w:t>
      </w:r>
      <w:r>
        <w:t>，应具备相应专业的学历，并符合下列条件之一：</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left"/>
      </w:pPr>
      <w:r>
        <w:t>　　（1）具备大学本科及以上学历或学士及以上学位，从事护士执业活动满1年，可直接聘任护师职称，也可参加护师考试；</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left"/>
      </w:pPr>
      <w:r>
        <w:t>　　（2）具备大专学历，从事护士执业活动满3年；</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left"/>
      </w:pPr>
      <w:r>
        <w:t>　　（3）具备中专学历，从事护士执业活动满5年。</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left"/>
      </w:pPr>
      <w:r>
        <w:t>　　4.报考</w:t>
      </w:r>
      <w:r>
        <w:rPr>
          <w:rStyle w:val="9"/>
        </w:rPr>
        <w:t>药学、技术类中级职称（主管药师、主管技师）</w:t>
      </w:r>
      <w:r>
        <w:t>，应具备相应专业的学历，并符合下列条件之一：</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left"/>
      </w:pPr>
      <w:r>
        <w:t>　　（1）具备博士学位；</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left"/>
      </w:pPr>
      <w:r>
        <w:t>　　（2）具备硕士学位，取得药（技）师职称后，从事本专业工作满2年；</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left"/>
      </w:pPr>
      <w:r>
        <w:t>　　（3）具备大学本科学历或学士学位，取得药（技）师职称后，从事本专业工作满4年；</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left"/>
      </w:pPr>
      <w:r>
        <w:t>　　（4）具备大专学历，取得药（技）师职称后，从事本专业工作满6年；</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left"/>
      </w:pPr>
      <w:r>
        <w:t>　　（5）具备中专学历，取得药（技）师职称后，从事本专业工作满7年。</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left"/>
      </w:pPr>
      <w:r>
        <w:t>　　5.报考</w:t>
      </w:r>
      <w:r>
        <w:rPr>
          <w:rStyle w:val="9"/>
        </w:rPr>
        <w:t>护理中级职称（主管护师）</w:t>
      </w:r>
      <w:r>
        <w:t>，应具备相应专业的学历，并符合下列条件之一：</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left"/>
      </w:pPr>
      <w:r>
        <w:t>　　（1）具备博士学位并注册从事护理执业活动；</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left"/>
      </w:pPr>
      <w:r>
        <w:t>　　（2）具备硕士学位经注册后从事护理执业活动满2年；</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left"/>
      </w:pPr>
      <w:r>
        <w:t>　　（3）具备大学本科学历或学士学位，经注册并取得护师职称后，从事护理执业活动满4年；</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left"/>
      </w:pPr>
      <w:r>
        <w:t>　　（4）具备大专学历，经注册并取得护师职称后，从事护理执业活动满6年；</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left"/>
      </w:pPr>
      <w:r>
        <w:t>　　（5）具备中专学历，经注册并取得护师职称后，从事护理执业活动满7年。</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left"/>
      </w:pPr>
      <w:r>
        <w:t>　　6.</w:t>
      </w:r>
      <w:r>
        <w:rPr>
          <w:rStyle w:val="9"/>
        </w:rPr>
        <w:t>在非基层医疗卫生机构工作的人员，</w:t>
      </w:r>
      <w:r>
        <w:t>报考</w:t>
      </w:r>
      <w:r>
        <w:rPr>
          <w:rStyle w:val="9"/>
        </w:rPr>
        <w:t>临床、口腔、中医类别中级职称（主治医师）</w:t>
      </w:r>
      <w:r>
        <w:t>，应具备相应专业的学历，并符合下列条件之一：</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left"/>
      </w:pPr>
      <w:r>
        <w:t>　　（1）具备博士学位，并取得住院医师规范化培训合格证书；</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left"/>
      </w:pPr>
      <w:r>
        <w:t>　　（2）具备硕士学位、大学本科学历或学士学位，取得住院医师规范化培训合格证书后从事医疗执业活动满2年；</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left"/>
      </w:pPr>
      <w:r>
        <w:t>　　（3）具备大专学历，取得住院医师规范化培训合格证书，经执业医师注册后从事医疗执业活动满6年；</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left"/>
      </w:pPr>
      <w:r>
        <w:t>　　（4）具备中专学历，取得住院医师规范化培训合格证书，经执业医师注册后从事医疗执业活动满7年。</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left"/>
      </w:pPr>
      <w:r>
        <w:t>　　7.</w:t>
      </w:r>
      <w:r>
        <w:rPr>
          <w:rStyle w:val="9"/>
        </w:rPr>
        <w:t>在基层医疗卫生机构工作的人员，</w:t>
      </w:r>
      <w:r>
        <w:t>报考</w:t>
      </w:r>
      <w:r>
        <w:rPr>
          <w:rStyle w:val="9"/>
        </w:rPr>
        <w:t>临床、口腔、中医类别中级职称（主治医师）</w:t>
      </w:r>
      <w:r>
        <w:t>，应具备相应专业的学历，并符合下列条件之一：</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left"/>
      </w:pPr>
      <w:r>
        <w:t>　　（1）具备大学本科及以上学历，并取得住院医师规范化培训合格证书；</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left"/>
      </w:pPr>
      <w:r>
        <w:t>　　（2）具备大专学历，经执业医师注册后从事医疗执业活动满6年；</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left"/>
      </w:pPr>
      <w:r>
        <w:t>　　（3）具备中专学历，经执业医师注册后从事医疗执业活动满7年。</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left"/>
      </w:pPr>
      <w:r>
        <w:t>　　8.报考</w:t>
      </w:r>
      <w:r>
        <w:rPr>
          <w:rStyle w:val="9"/>
        </w:rPr>
        <w:t>公共卫生类别中级职称（主管医师）</w:t>
      </w:r>
      <w:r>
        <w:t>，应具备相应专业的学历，并符合下列条件之一：</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left"/>
      </w:pPr>
      <w:r>
        <w:t>　　（1）具备博士学位，经执业医师注册后从事公共卫生执业活动；</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left"/>
      </w:pPr>
      <w:r>
        <w:t>　　（2）具备硕士学位，经执业医师注册后从事公共卫生执业活动满2年；</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left"/>
      </w:pPr>
      <w:r>
        <w:t>　　（3）具备大学本科学历或学士学位，经执业医师注册后从事公共卫生执业活动满4年；</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left"/>
      </w:pPr>
      <w:r>
        <w:t>　　（4）具备大专学历，经执业医师注册后从事公共卫生执业活动满6年；</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left"/>
      </w:pPr>
      <w:r>
        <w:t>　　（5）具备中专学历，经执业医师注册后从事公共卫生执业活动满7年。</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left"/>
      </w:pPr>
      <w:r>
        <w:rPr>
          <w:rStyle w:val="9"/>
        </w:rPr>
        <w:t>　　二、报考程序</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left"/>
      </w:pPr>
      <w:r>
        <w:t>　　（一）网上报名（2024年11月26日至12月9日）。报考人员可登录国家卫生健康委人才交流服务中心官方网站（</w:t>
      </w:r>
      <w:r>
        <w:rPr>
          <w:color w:val="333333"/>
          <w:u w:val="single"/>
        </w:rPr>
        <w:fldChar w:fldCharType="begin"/>
      </w:r>
      <w:r>
        <w:rPr>
          <w:color w:val="333333"/>
          <w:u w:val="single"/>
        </w:rPr>
        <w:instrText xml:space="preserve"> HYPERLINK "http://www.hhrdc.com/" </w:instrText>
      </w:r>
      <w:r>
        <w:rPr>
          <w:color w:val="333333"/>
          <w:u w:val="single"/>
        </w:rPr>
        <w:fldChar w:fldCharType="separate"/>
      </w:r>
      <w:r>
        <w:rPr>
          <w:rStyle w:val="10"/>
          <w:color w:val="333333"/>
          <w:u w:val="single"/>
        </w:rPr>
        <w:t>www.</w:t>
      </w:r>
      <w:r>
        <w:rPr>
          <w:color w:val="333333"/>
          <w:u w:val="single"/>
        </w:rPr>
        <w:fldChar w:fldCharType="end"/>
      </w:r>
      <w:r>
        <w:t>21wecan.com）进行网上预报名，并打印《2025年度卫生专业技术资格考试报名申请表》（见附件1）。同时，报考人员需登录广东卫生人才网（www.gdwsrc.net），进入“广东省卫生专业技术资格考试报名审核系统”进行资格审核报名，按要求填报信息并上传相关材料的彩色扫描件后，打印《2025年度广东省卫生专业技术资格考试报名审核表》（见附件2），具体安排按所在考点（见附件3）通知执行。报考人员须确保在国家卫生健康委人才交流服务中心官方网站和广东卫生人才网的报名信息一致。已参加卫生专业技术资格考试且通过部分科目的人员，在规定时间内报名参加剩余科目考试时务必确保身份证件号码一致，报考人员须对网上报名信息的真实性负责。</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left"/>
      </w:pPr>
      <w:r>
        <w:t>　　（二）现场确认（2024年11月27日至12月11日）。报考人员须携带《2025年度卫生专业技术资格考试报名申请表》《2025年度广东省卫生专业技术资格考试报名审核表》及相关报考材料（包括原件和复印件）到本人工作单位所在地考点报名、确认。部属驻穗及省直有关单位、委直属有关单位的报考人员到省直考点报名、确认，省直考点现场确认时间为2024年12月3日至12月9日（9：00—11：40，14：30—16：30）；其余考点报名确认的时间、地点由各考点根据本地实际情况自行确定并及时向社会发布。</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left"/>
      </w:pPr>
      <w:r>
        <w:t>　　报考人员在现场确认时应提交下列报考材料，复印件须由本人所在单位或档案存放单位核实并加盖公章，证件（书）原件经审核后退还报考人员。</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left"/>
      </w:pPr>
      <w:r>
        <w:t>　　1.《2025年度卫生专业技术资格考试报名申请表》《2025年度广东省卫生专业技术资格考试报名审核表》。两份表格各栏目内容须与提交的证件及材料信息一致。</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left"/>
      </w:pPr>
      <w:r>
        <w:t>　　2.有效身份证件。有效身份证件须与网上报名填写的证件类型、证件号码一致。</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left"/>
      </w:pPr>
      <w:r>
        <w:t>　　3.毕业证书或学位证书。学历或学位存疑的，需提供学历或学位鉴定证明。</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left"/>
      </w:pPr>
      <w:r>
        <w:t>　　4.专业技术资格证书。报考上一级别工作岗位专业类别的人员，应提交下一级别相关专业技术资格证书。</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left"/>
      </w:pPr>
      <w:r>
        <w:t>　　5.医师资格证书、医师执业证书、护士执业证书。</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left"/>
      </w:pPr>
      <w:r>
        <w:t>　　6.住院医师规范化培训合格证书。报考医学类相应专业（临床、口腔、中医类别）的人员，须按要求提交《住院医师规范化培训合格证书》。</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left"/>
      </w:pPr>
      <w:r>
        <w:t>　　7.符合提前一年报考或不受年限限制直接报考的新冠病毒感染疫情防控一线医务人员相关证明材料。由报考人员所在单位按照《国务院应对新型冠状病毒感染肺炎疫情联防联控机制关于聚焦一线贯彻落实保护关心爱护医务人员措施的通知》（国发明电〔2020〕10号）规定的人员范围，提供相应证明材料。考点审核确认并对上述人员登记造册，存档备查。</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left"/>
      </w:pPr>
      <w:r>
        <w:t>　　8.社保凭证。报考人员须提交近3个月在现工作单位缴纳社保的清单凭证原件（社保凭证须加盖社保部门业务专用章），缴纳社保不足3个月的须提交与用人单位签订的劳动合同或聘用合同（须经合同双方签字盖章）。</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left"/>
      </w:pPr>
      <w:r>
        <w:t>　　9.其他材料。历史考生填报的证件类型或证件编号如与上一年度（2024年）不一致，须携带本人有效身份证件及相关证明材料，至所在考点考试管理机构申请进行考试成绩的合并；如未按要求提出申请，将默认为主动放弃上一年度（2024年）考试成绩，无法进行两年成绩的滚动管理。</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left"/>
      </w:pPr>
      <w:r>
        <w:t>　　（三）资格审核（2024年12月12日至2025年1月27日）。各考点及考区对报考人员报名资格进行审核，凡未经资格审查或资格审查不合格的报考材料，一律不予受理。</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left"/>
      </w:pPr>
      <w:r>
        <w:t>　　（四）网上缴费（2025年2月7日至2月16日）。考试报名实行网上缴费，报考人员须及时登录国家卫生健康委人才交流服务中心官方网站查看资格审核状态，通过考区资格审核的报考人员须于2025年2月7日至2月16日登录国家卫生健康委人才交流服务中心官方网站完成网上缴费，逾期未缴费视为主动放弃考试。考试收费按照广东省相关考试收费标准执行，其中初级、中级资格人机对话考试每人每科75元，纸笔考试每人每科65元。</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left"/>
      </w:pPr>
      <w:r>
        <w:t>　　（五）准考证打印（2025年4月2日至4月20日）。考生可在2025年4月2日至4月20日期间登录国家卫生健康委人才交流服务中心官方网站下载、打印准考证。</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left"/>
      </w:pPr>
      <w:r>
        <w:t>　</w:t>
      </w:r>
      <w:r>
        <w:rPr>
          <w:rStyle w:val="9"/>
        </w:rPr>
        <w:t>　三、考试安排</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left"/>
      </w:pPr>
      <w:r>
        <w:t>　　护理学初级（师）专业采用纸笔作答方式进行考试，具体安排如下：</w:t>
      </w:r>
    </w:p>
    <w:tbl>
      <w:tblPr>
        <w:tblStyle w:val="6"/>
        <w:tblW w:w="6030" w:type="dxa"/>
        <w:tblInd w:w="0" w:type="dxa"/>
        <w:tblBorders>
          <w:top w:val="single" w:color="000000" w:sz="4" w:space="0"/>
          <w:left w:val="single" w:color="000000" w:sz="4" w:space="0"/>
          <w:bottom w:val="single" w:color="000000" w:sz="4" w:space="0"/>
          <w:right w:val="single" w:color="000000" w:sz="4" w:space="0"/>
          <w:insideH w:val="none" w:color="auto" w:sz="0" w:space="0"/>
          <w:insideV w:val="none" w:color="auto" w:sz="0" w:space="0"/>
        </w:tblBorders>
        <w:shd w:val="clear" w:color="auto" w:fill="auto"/>
        <w:tblLayout w:type="autofit"/>
        <w:tblCellMar>
          <w:top w:w="0" w:type="dxa"/>
          <w:left w:w="0" w:type="dxa"/>
          <w:bottom w:w="0" w:type="dxa"/>
          <w:right w:w="0" w:type="dxa"/>
        </w:tblCellMar>
      </w:tblPr>
      <w:tblGrid>
        <w:gridCol w:w="2106"/>
        <w:gridCol w:w="1228"/>
        <w:gridCol w:w="2696"/>
      </w:tblGrid>
      <w:tr>
        <w:tblPrEx>
          <w:tblBorders>
            <w:top w:val="single" w:color="000000" w:sz="4" w:space="0"/>
            <w:left w:val="single" w:color="000000" w:sz="4" w:space="0"/>
            <w:bottom w:val="single" w:color="000000" w:sz="4" w:space="0"/>
            <w:right w:val="single" w:color="000000" w:sz="4" w:space="0"/>
            <w:insideH w:val="none" w:color="auto" w:sz="0" w:space="0"/>
            <w:insideV w:val="none" w:color="auto" w:sz="0" w:space="0"/>
          </w:tblBorders>
          <w:shd w:val="clear" w:color="auto" w:fill="auto"/>
          <w:tblCellMar>
            <w:top w:w="0" w:type="dxa"/>
            <w:left w:w="0" w:type="dxa"/>
            <w:bottom w:w="0" w:type="dxa"/>
            <w:right w:w="0" w:type="dxa"/>
          </w:tblCellMar>
        </w:tblPrEx>
        <w:tc>
          <w:tcPr>
            <w:tcW w:w="2098" w:type="dxa"/>
            <w:tcBorders>
              <w:top w:val="single" w:color="000000" w:sz="4" w:space="0"/>
              <w:left w:val="single" w:color="000000" w:sz="4" w:space="0"/>
              <w:bottom w:val="single" w:color="000000" w:sz="4" w:space="0"/>
              <w:right w:val="single" w:color="000000" w:sz="4" w:space="0"/>
            </w:tcBorders>
            <w:shd w:val="clear" w:color="auto" w:fill="auto"/>
            <w:tcMar>
              <w:top w:w="50" w:type="dxa"/>
              <w:left w:w="70" w:type="dxa"/>
              <w:bottom w:w="50" w:type="dxa"/>
              <w:right w:w="7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left"/>
            </w:pPr>
            <w:r>
              <w:t>　　考试科目</w:t>
            </w:r>
          </w:p>
        </w:tc>
        <w:tc>
          <w:tcPr>
            <w:tcW w:w="3926" w:type="dxa"/>
            <w:gridSpan w:val="2"/>
            <w:tcBorders>
              <w:top w:val="single" w:color="000000" w:sz="4" w:space="0"/>
              <w:left w:val="single" w:color="000000" w:sz="4" w:space="0"/>
              <w:bottom w:val="single" w:color="000000" w:sz="4" w:space="0"/>
              <w:right w:val="single" w:color="000000" w:sz="4" w:space="0"/>
            </w:tcBorders>
            <w:shd w:val="clear" w:color="auto" w:fill="auto"/>
            <w:tcMar>
              <w:top w:w="50" w:type="dxa"/>
              <w:left w:w="70" w:type="dxa"/>
              <w:bottom w:w="50" w:type="dxa"/>
              <w:right w:w="7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left"/>
            </w:pPr>
            <w:r>
              <w:t>　　考试日期和时间</w:t>
            </w:r>
          </w:p>
        </w:tc>
      </w:tr>
      <w:tr>
        <w:tblPrEx>
          <w:tblBorders>
            <w:top w:val="single" w:color="000000" w:sz="4" w:space="0"/>
            <w:left w:val="single" w:color="000000" w:sz="4" w:space="0"/>
            <w:bottom w:val="single" w:color="000000" w:sz="4" w:space="0"/>
            <w:right w:val="single" w:color="000000" w:sz="4" w:space="0"/>
            <w:insideH w:val="none" w:color="auto" w:sz="0" w:space="0"/>
            <w:insideV w:val="none" w:color="auto" w:sz="0" w:space="0"/>
          </w:tblBorders>
          <w:tblCellMar>
            <w:top w:w="0" w:type="dxa"/>
            <w:left w:w="0" w:type="dxa"/>
            <w:bottom w:w="0" w:type="dxa"/>
            <w:right w:w="0" w:type="dxa"/>
          </w:tblCellMar>
        </w:tblPrEx>
        <w:tc>
          <w:tcPr>
            <w:tcW w:w="2110" w:type="dxa"/>
            <w:tcBorders>
              <w:top w:val="single" w:color="000000" w:sz="4" w:space="0"/>
              <w:left w:val="single" w:color="000000" w:sz="4" w:space="0"/>
              <w:bottom w:val="single" w:color="000000" w:sz="4" w:space="0"/>
              <w:right w:val="single" w:color="000000" w:sz="4" w:space="0"/>
            </w:tcBorders>
            <w:shd w:val="clear" w:color="auto" w:fill="auto"/>
            <w:tcMar>
              <w:top w:w="50" w:type="dxa"/>
              <w:left w:w="70" w:type="dxa"/>
              <w:bottom w:w="50" w:type="dxa"/>
              <w:right w:w="7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left"/>
            </w:pPr>
            <w:r>
              <w:t>　　基础知识</w:t>
            </w:r>
          </w:p>
        </w:tc>
        <w:tc>
          <w:tcPr>
            <w:tcW w:w="1230" w:type="dxa"/>
            <w:vMerge w:val="restart"/>
            <w:tcBorders>
              <w:top w:val="single" w:color="000000" w:sz="4" w:space="0"/>
              <w:left w:val="single" w:color="000000" w:sz="4" w:space="0"/>
              <w:bottom w:val="single" w:color="000000" w:sz="4" w:space="0"/>
              <w:right w:val="single" w:color="000000" w:sz="4" w:space="0"/>
            </w:tcBorders>
            <w:shd w:val="clear" w:color="auto" w:fill="auto"/>
            <w:tcMar>
              <w:top w:w="50" w:type="dxa"/>
              <w:left w:w="70" w:type="dxa"/>
              <w:bottom w:w="50" w:type="dxa"/>
              <w:right w:w="7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left"/>
            </w:pPr>
            <w:r>
              <w:t>　　4月12日</w:t>
            </w:r>
          </w:p>
        </w:tc>
        <w:tc>
          <w:tcPr>
            <w:tcW w:w="2700" w:type="dxa"/>
            <w:tcBorders>
              <w:top w:val="single" w:color="000000" w:sz="4" w:space="0"/>
              <w:left w:val="single" w:color="000000" w:sz="4" w:space="0"/>
              <w:bottom w:val="single" w:color="000000" w:sz="4" w:space="0"/>
              <w:right w:val="single" w:color="000000" w:sz="4" w:space="0"/>
            </w:tcBorders>
            <w:shd w:val="clear" w:color="auto" w:fill="auto"/>
            <w:tcMar>
              <w:top w:w="50" w:type="dxa"/>
              <w:left w:w="70" w:type="dxa"/>
              <w:bottom w:w="50" w:type="dxa"/>
              <w:right w:w="7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left"/>
            </w:pPr>
            <w:r>
              <w:t>　　9∶00—11∶00</w:t>
            </w:r>
          </w:p>
        </w:tc>
      </w:tr>
      <w:tr>
        <w:tblPrEx>
          <w:tblBorders>
            <w:top w:val="single" w:color="000000" w:sz="4" w:space="0"/>
            <w:left w:val="single" w:color="000000" w:sz="4" w:space="0"/>
            <w:bottom w:val="single" w:color="000000" w:sz="4" w:space="0"/>
            <w:right w:val="single" w:color="000000" w:sz="4" w:space="0"/>
            <w:insideH w:val="none" w:color="auto" w:sz="0" w:space="0"/>
            <w:insideV w:val="none" w:color="auto" w:sz="0" w:space="0"/>
          </w:tblBorders>
          <w:tblCellMar>
            <w:top w:w="0" w:type="dxa"/>
            <w:left w:w="0" w:type="dxa"/>
            <w:bottom w:w="0" w:type="dxa"/>
            <w:right w:w="0" w:type="dxa"/>
          </w:tblCellMar>
        </w:tblPrEx>
        <w:tc>
          <w:tcPr>
            <w:tcW w:w="2110" w:type="dxa"/>
            <w:tcBorders>
              <w:top w:val="single" w:color="000000" w:sz="4" w:space="0"/>
              <w:left w:val="single" w:color="000000" w:sz="4" w:space="0"/>
              <w:bottom w:val="single" w:color="000000" w:sz="4" w:space="0"/>
              <w:right w:val="single" w:color="000000" w:sz="4" w:space="0"/>
            </w:tcBorders>
            <w:shd w:val="clear" w:color="auto" w:fill="auto"/>
            <w:tcMar>
              <w:top w:w="50" w:type="dxa"/>
              <w:left w:w="70" w:type="dxa"/>
              <w:bottom w:w="50" w:type="dxa"/>
              <w:right w:w="7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left"/>
            </w:pPr>
            <w:r>
              <w:t>　　相关专业知识</w:t>
            </w:r>
          </w:p>
        </w:tc>
        <w:tc>
          <w:tcPr>
            <w:tcW w:w="1230" w:type="dxa"/>
            <w:vMerge w:val="continue"/>
            <w:tcBorders>
              <w:top w:val="single" w:color="000000" w:sz="4" w:space="0"/>
              <w:left w:val="single" w:color="000000" w:sz="4" w:space="0"/>
              <w:bottom w:val="single" w:color="000000" w:sz="4" w:space="0"/>
              <w:right w:val="single" w:color="000000" w:sz="4" w:space="0"/>
            </w:tcBorders>
            <w:shd w:val="clear" w:color="auto" w:fill="auto"/>
            <w:tcMar>
              <w:top w:w="50" w:type="dxa"/>
              <w:left w:w="70" w:type="dxa"/>
              <w:bottom w:w="50" w:type="dxa"/>
              <w:right w:w="70" w:type="dxa"/>
            </w:tcMar>
            <w:vAlign w:val="center"/>
          </w:tcPr>
          <w:p>
            <w:pPr>
              <w:rPr>
                <w:rFonts w:hint="eastAsia" w:ascii="宋体"/>
                <w:sz w:val="24"/>
                <w:szCs w:val="24"/>
              </w:rPr>
            </w:pPr>
          </w:p>
        </w:tc>
        <w:tc>
          <w:tcPr>
            <w:tcW w:w="2700" w:type="dxa"/>
            <w:tcBorders>
              <w:top w:val="single" w:color="000000" w:sz="4" w:space="0"/>
              <w:left w:val="single" w:color="000000" w:sz="4" w:space="0"/>
              <w:bottom w:val="single" w:color="000000" w:sz="4" w:space="0"/>
              <w:right w:val="single" w:color="000000" w:sz="4" w:space="0"/>
            </w:tcBorders>
            <w:shd w:val="clear" w:color="auto" w:fill="auto"/>
            <w:tcMar>
              <w:top w:w="50" w:type="dxa"/>
              <w:left w:w="70" w:type="dxa"/>
              <w:bottom w:w="50" w:type="dxa"/>
              <w:right w:w="7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left"/>
            </w:pPr>
            <w:r>
              <w:t>　　14∶00—16∶00</w:t>
            </w:r>
          </w:p>
        </w:tc>
      </w:tr>
      <w:tr>
        <w:tblPrEx>
          <w:tblBorders>
            <w:top w:val="single" w:color="000000" w:sz="4" w:space="0"/>
            <w:left w:val="single" w:color="000000" w:sz="4" w:space="0"/>
            <w:bottom w:val="single" w:color="000000" w:sz="4" w:space="0"/>
            <w:right w:val="single" w:color="000000" w:sz="4" w:space="0"/>
            <w:insideH w:val="none" w:color="auto" w:sz="0" w:space="0"/>
            <w:insideV w:val="none" w:color="auto" w:sz="0" w:space="0"/>
          </w:tblBorders>
          <w:tblCellMar>
            <w:top w:w="0" w:type="dxa"/>
            <w:left w:w="0" w:type="dxa"/>
            <w:bottom w:w="0" w:type="dxa"/>
            <w:right w:w="0" w:type="dxa"/>
          </w:tblCellMar>
        </w:tblPrEx>
        <w:tc>
          <w:tcPr>
            <w:tcW w:w="2110" w:type="dxa"/>
            <w:tcBorders>
              <w:top w:val="single" w:color="000000" w:sz="4" w:space="0"/>
              <w:left w:val="single" w:color="000000" w:sz="4" w:space="0"/>
              <w:bottom w:val="single" w:color="000000" w:sz="4" w:space="0"/>
              <w:right w:val="single" w:color="000000" w:sz="4" w:space="0"/>
            </w:tcBorders>
            <w:shd w:val="clear" w:color="auto" w:fill="auto"/>
            <w:tcMar>
              <w:top w:w="50" w:type="dxa"/>
              <w:left w:w="70" w:type="dxa"/>
              <w:bottom w:w="50" w:type="dxa"/>
              <w:right w:w="7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left"/>
            </w:pPr>
            <w:r>
              <w:t>　　专业知识</w:t>
            </w:r>
          </w:p>
        </w:tc>
        <w:tc>
          <w:tcPr>
            <w:tcW w:w="1230" w:type="dxa"/>
            <w:vMerge w:val="restart"/>
            <w:tcBorders>
              <w:top w:val="single" w:color="000000" w:sz="4" w:space="0"/>
              <w:left w:val="single" w:color="000000" w:sz="4" w:space="0"/>
              <w:bottom w:val="single" w:color="000000" w:sz="4" w:space="0"/>
              <w:right w:val="single" w:color="000000" w:sz="4" w:space="0"/>
            </w:tcBorders>
            <w:shd w:val="clear" w:color="auto" w:fill="auto"/>
            <w:tcMar>
              <w:top w:w="50" w:type="dxa"/>
              <w:left w:w="70" w:type="dxa"/>
              <w:bottom w:w="50" w:type="dxa"/>
              <w:right w:w="7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left"/>
            </w:pPr>
            <w:r>
              <w:t>　　4月13日</w:t>
            </w:r>
          </w:p>
        </w:tc>
        <w:tc>
          <w:tcPr>
            <w:tcW w:w="2700" w:type="dxa"/>
            <w:tcBorders>
              <w:top w:val="single" w:color="000000" w:sz="4" w:space="0"/>
              <w:left w:val="single" w:color="000000" w:sz="4" w:space="0"/>
              <w:bottom w:val="single" w:color="000000" w:sz="4" w:space="0"/>
              <w:right w:val="single" w:color="000000" w:sz="4" w:space="0"/>
            </w:tcBorders>
            <w:shd w:val="clear" w:color="auto" w:fill="auto"/>
            <w:tcMar>
              <w:top w:w="50" w:type="dxa"/>
              <w:left w:w="70" w:type="dxa"/>
              <w:bottom w:w="50" w:type="dxa"/>
              <w:right w:w="7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left"/>
            </w:pPr>
            <w:r>
              <w:t>　　9∶00—11∶00</w:t>
            </w:r>
          </w:p>
        </w:tc>
      </w:tr>
      <w:tr>
        <w:tblPrEx>
          <w:tblBorders>
            <w:top w:val="single" w:color="000000" w:sz="4" w:space="0"/>
            <w:left w:val="single" w:color="000000" w:sz="4" w:space="0"/>
            <w:bottom w:val="single" w:color="000000" w:sz="4" w:space="0"/>
            <w:right w:val="single" w:color="000000" w:sz="4" w:space="0"/>
            <w:insideH w:val="none" w:color="auto" w:sz="0" w:space="0"/>
            <w:insideV w:val="none" w:color="auto" w:sz="0" w:space="0"/>
          </w:tblBorders>
          <w:tblCellMar>
            <w:top w:w="0" w:type="dxa"/>
            <w:left w:w="0" w:type="dxa"/>
            <w:bottom w:w="0" w:type="dxa"/>
            <w:right w:w="0" w:type="dxa"/>
          </w:tblCellMar>
        </w:tblPrEx>
        <w:tc>
          <w:tcPr>
            <w:tcW w:w="2110" w:type="dxa"/>
            <w:tcBorders>
              <w:top w:val="single" w:color="000000" w:sz="4" w:space="0"/>
              <w:left w:val="single" w:color="000000" w:sz="4" w:space="0"/>
              <w:bottom w:val="single" w:color="000000" w:sz="4" w:space="0"/>
              <w:right w:val="single" w:color="000000" w:sz="4" w:space="0"/>
            </w:tcBorders>
            <w:shd w:val="clear" w:color="auto" w:fill="auto"/>
            <w:tcMar>
              <w:top w:w="50" w:type="dxa"/>
              <w:left w:w="70" w:type="dxa"/>
              <w:bottom w:w="50" w:type="dxa"/>
              <w:right w:w="7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left"/>
            </w:pPr>
            <w:r>
              <w:t>　　专业实践能力</w:t>
            </w:r>
          </w:p>
        </w:tc>
        <w:tc>
          <w:tcPr>
            <w:tcW w:w="1230" w:type="dxa"/>
            <w:vMerge w:val="continue"/>
            <w:tcBorders>
              <w:top w:val="single" w:color="000000" w:sz="4" w:space="0"/>
              <w:left w:val="single" w:color="000000" w:sz="4" w:space="0"/>
              <w:bottom w:val="single" w:color="000000" w:sz="4" w:space="0"/>
              <w:right w:val="single" w:color="000000" w:sz="4" w:space="0"/>
            </w:tcBorders>
            <w:shd w:val="clear" w:color="auto" w:fill="auto"/>
            <w:tcMar>
              <w:top w:w="50" w:type="dxa"/>
              <w:left w:w="70" w:type="dxa"/>
              <w:bottom w:w="50" w:type="dxa"/>
              <w:right w:w="70" w:type="dxa"/>
            </w:tcMar>
            <w:vAlign w:val="center"/>
          </w:tcPr>
          <w:p>
            <w:pPr>
              <w:rPr>
                <w:rFonts w:hint="eastAsia" w:ascii="宋体"/>
                <w:sz w:val="24"/>
                <w:szCs w:val="24"/>
              </w:rPr>
            </w:pPr>
          </w:p>
        </w:tc>
        <w:tc>
          <w:tcPr>
            <w:tcW w:w="2700" w:type="dxa"/>
            <w:tcBorders>
              <w:top w:val="single" w:color="000000" w:sz="4" w:space="0"/>
              <w:left w:val="single" w:color="000000" w:sz="4" w:space="0"/>
              <w:bottom w:val="single" w:color="000000" w:sz="4" w:space="0"/>
              <w:right w:val="single" w:color="000000" w:sz="4" w:space="0"/>
            </w:tcBorders>
            <w:shd w:val="clear" w:color="auto" w:fill="auto"/>
            <w:tcMar>
              <w:top w:w="50" w:type="dxa"/>
              <w:left w:w="70" w:type="dxa"/>
              <w:bottom w:w="50" w:type="dxa"/>
              <w:right w:w="7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left"/>
            </w:pPr>
            <w:r>
              <w:t>　　14∶00—16∶00</w:t>
            </w:r>
          </w:p>
        </w:tc>
      </w:tr>
    </w:tbl>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left"/>
      </w:pPr>
      <w:r>
        <w:t>　　其他112个专业采用人机对话方式进行考试，具体安排如下：</w:t>
      </w:r>
    </w:p>
    <w:tbl>
      <w:tblPr>
        <w:tblStyle w:val="6"/>
        <w:tblW w:w="5860" w:type="dxa"/>
        <w:tblInd w:w="0" w:type="dxa"/>
        <w:tblBorders>
          <w:top w:val="none" w:color="000000" w:sz="4" w:space="0"/>
          <w:left w:val="none" w:color="000000" w:sz="4" w:space="0"/>
          <w:bottom w:val="none" w:color="000000" w:sz="4" w:space="0"/>
          <w:right w:val="none" w:color="000000" w:sz="4" w:space="0"/>
          <w:insideH w:val="none" w:color="auto" w:sz="0" w:space="0"/>
          <w:insideV w:val="none" w:color="auto" w:sz="0" w:space="0"/>
        </w:tblBorders>
        <w:shd w:val="clear" w:color="auto" w:fill="auto"/>
        <w:tblLayout w:type="autofit"/>
        <w:tblCellMar>
          <w:top w:w="0" w:type="dxa"/>
          <w:left w:w="0" w:type="dxa"/>
          <w:bottom w:w="0" w:type="dxa"/>
          <w:right w:w="0" w:type="dxa"/>
        </w:tblCellMar>
      </w:tblPr>
      <w:tblGrid>
        <w:gridCol w:w="2053"/>
        <w:gridCol w:w="1262"/>
        <w:gridCol w:w="2545"/>
      </w:tblGrid>
      <w:tr>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shd w:val="clear" w:color="auto" w:fill="auto"/>
          <w:tblCellMar>
            <w:top w:w="0" w:type="dxa"/>
            <w:left w:w="0" w:type="dxa"/>
            <w:bottom w:w="0" w:type="dxa"/>
            <w:right w:w="0" w:type="dxa"/>
          </w:tblCellMar>
        </w:tblPrEx>
        <w:tc>
          <w:tcPr>
            <w:tcW w:w="2051" w:type="dxa"/>
            <w:tcBorders>
              <w:top w:val="single" w:color="000000" w:sz="4" w:space="0"/>
              <w:left w:val="single" w:color="000000" w:sz="4" w:space="0"/>
              <w:bottom w:val="single" w:color="000000" w:sz="4" w:space="0"/>
              <w:right w:val="single" w:color="000000" w:sz="4" w:space="0"/>
            </w:tcBorders>
            <w:shd w:val="clear" w:color="auto" w:fill="auto"/>
            <w:tcMar>
              <w:top w:w="50" w:type="dxa"/>
              <w:left w:w="70" w:type="dxa"/>
              <w:bottom w:w="50" w:type="dxa"/>
              <w:right w:w="7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left"/>
            </w:pPr>
            <w:r>
              <w:t>　　考试科目</w:t>
            </w:r>
          </w:p>
        </w:tc>
        <w:tc>
          <w:tcPr>
            <w:tcW w:w="3802" w:type="dxa"/>
            <w:gridSpan w:val="2"/>
            <w:tcBorders>
              <w:top w:val="single" w:color="000000" w:sz="4" w:space="0"/>
              <w:left w:val="single" w:color="000000" w:sz="4" w:space="0"/>
              <w:bottom w:val="single" w:color="000000" w:sz="4" w:space="0"/>
              <w:right w:val="single" w:color="000000" w:sz="4" w:space="0"/>
            </w:tcBorders>
            <w:shd w:val="clear" w:color="auto" w:fill="auto"/>
            <w:tcMar>
              <w:top w:w="50" w:type="dxa"/>
              <w:left w:w="70" w:type="dxa"/>
              <w:bottom w:w="50" w:type="dxa"/>
              <w:right w:w="7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left"/>
            </w:pPr>
            <w:r>
              <w:t>　　考试日期和时间</w:t>
            </w:r>
          </w:p>
        </w:tc>
      </w:tr>
      <w:tr>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0" w:type="dxa"/>
            <w:bottom w:w="0" w:type="dxa"/>
            <w:right w:w="0" w:type="dxa"/>
          </w:tblCellMar>
        </w:tblPrEx>
        <w:tc>
          <w:tcPr>
            <w:tcW w:w="2051" w:type="dxa"/>
            <w:tcBorders>
              <w:top w:val="single" w:color="000000" w:sz="4" w:space="0"/>
              <w:left w:val="single" w:color="000000" w:sz="4" w:space="0"/>
              <w:bottom w:val="single" w:color="000000" w:sz="4" w:space="0"/>
              <w:right w:val="single" w:color="000000" w:sz="4" w:space="0"/>
            </w:tcBorders>
            <w:shd w:val="clear" w:color="auto" w:fill="auto"/>
            <w:tcMar>
              <w:top w:w="50" w:type="dxa"/>
              <w:left w:w="70" w:type="dxa"/>
              <w:bottom w:w="50" w:type="dxa"/>
              <w:right w:w="7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left"/>
            </w:pPr>
            <w:r>
              <w:t>　　基础知识</w:t>
            </w:r>
          </w:p>
        </w:tc>
        <w:tc>
          <w:tcPr>
            <w:tcW w:w="1261" w:type="dxa"/>
            <w:vMerge w:val="restart"/>
            <w:tcBorders>
              <w:top w:val="single" w:color="000000" w:sz="4" w:space="0"/>
              <w:left w:val="single" w:color="000000" w:sz="4" w:space="0"/>
              <w:bottom w:val="single" w:color="000000" w:sz="4" w:space="0"/>
              <w:right w:val="single" w:color="000000" w:sz="4" w:space="0"/>
            </w:tcBorders>
            <w:shd w:val="clear" w:color="auto" w:fill="auto"/>
            <w:tcMar>
              <w:top w:w="50" w:type="dxa"/>
              <w:left w:w="70" w:type="dxa"/>
              <w:bottom w:w="50" w:type="dxa"/>
              <w:right w:w="7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left"/>
            </w:pPr>
            <w:r>
              <w:t>　　4月12、13、19、20日</w:t>
            </w:r>
          </w:p>
        </w:tc>
        <w:tc>
          <w:tcPr>
            <w:tcW w:w="2542" w:type="dxa"/>
            <w:tcBorders>
              <w:top w:val="single" w:color="000000" w:sz="4" w:space="0"/>
              <w:left w:val="single" w:color="000000" w:sz="4" w:space="0"/>
              <w:bottom w:val="single" w:color="000000" w:sz="4" w:space="0"/>
              <w:right w:val="single" w:color="000000" w:sz="4" w:space="0"/>
            </w:tcBorders>
            <w:shd w:val="clear" w:color="auto" w:fill="auto"/>
            <w:tcMar>
              <w:top w:w="50" w:type="dxa"/>
              <w:left w:w="70" w:type="dxa"/>
              <w:bottom w:w="50" w:type="dxa"/>
              <w:right w:w="7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left"/>
            </w:pPr>
            <w:r>
              <w:t>　　8：30—10：00</w:t>
            </w:r>
          </w:p>
        </w:tc>
      </w:tr>
      <w:tr>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0" w:type="dxa"/>
            <w:bottom w:w="0" w:type="dxa"/>
            <w:right w:w="0" w:type="dxa"/>
          </w:tblCellMar>
        </w:tblPrEx>
        <w:tc>
          <w:tcPr>
            <w:tcW w:w="2051" w:type="dxa"/>
            <w:tcBorders>
              <w:top w:val="single" w:color="000000" w:sz="4" w:space="0"/>
              <w:left w:val="single" w:color="000000" w:sz="4" w:space="0"/>
              <w:bottom w:val="single" w:color="000000" w:sz="4" w:space="0"/>
              <w:right w:val="single" w:color="000000" w:sz="4" w:space="0"/>
            </w:tcBorders>
            <w:shd w:val="clear" w:color="auto" w:fill="auto"/>
            <w:tcMar>
              <w:top w:w="50" w:type="dxa"/>
              <w:left w:w="70" w:type="dxa"/>
              <w:bottom w:w="50" w:type="dxa"/>
              <w:right w:w="7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left"/>
            </w:pPr>
            <w:r>
              <w:t>　　相关专业知识</w:t>
            </w:r>
          </w:p>
        </w:tc>
        <w:tc>
          <w:tcPr>
            <w:tcW w:w="1261" w:type="dxa"/>
            <w:vMerge w:val="continue"/>
            <w:tcBorders>
              <w:top w:val="single" w:color="000000" w:sz="4" w:space="0"/>
              <w:left w:val="single" w:color="000000" w:sz="4" w:space="0"/>
              <w:bottom w:val="single" w:color="000000" w:sz="4" w:space="0"/>
              <w:right w:val="single" w:color="000000" w:sz="4" w:space="0"/>
            </w:tcBorders>
            <w:shd w:val="clear" w:color="auto" w:fill="auto"/>
            <w:tcMar>
              <w:top w:w="50" w:type="dxa"/>
              <w:left w:w="70" w:type="dxa"/>
              <w:bottom w:w="50" w:type="dxa"/>
              <w:right w:w="70" w:type="dxa"/>
            </w:tcMar>
            <w:vAlign w:val="center"/>
          </w:tcPr>
          <w:p>
            <w:pPr>
              <w:rPr>
                <w:rFonts w:hint="eastAsia" w:ascii="宋体"/>
                <w:sz w:val="24"/>
                <w:szCs w:val="24"/>
              </w:rPr>
            </w:pPr>
          </w:p>
        </w:tc>
        <w:tc>
          <w:tcPr>
            <w:tcW w:w="2542" w:type="dxa"/>
            <w:tcBorders>
              <w:top w:val="single" w:color="000000" w:sz="4" w:space="0"/>
              <w:left w:val="single" w:color="000000" w:sz="4" w:space="0"/>
              <w:bottom w:val="single" w:color="000000" w:sz="4" w:space="0"/>
              <w:right w:val="single" w:color="000000" w:sz="4" w:space="0"/>
            </w:tcBorders>
            <w:shd w:val="clear" w:color="auto" w:fill="auto"/>
            <w:tcMar>
              <w:top w:w="50" w:type="dxa"/>
              <w:left w:w="70" w:type="dxa"/>
              <w:bottom w:w="50" w:type="dxa"/>
              <w:right w:w="7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left"/>
            </w:pPr>
            <w:r>
              <w:t>　　10：45—12：15</w:t>
            </w:r>
          </w:p>
        </w:tc>
      </w:tr>
      <w:tr>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0" w:type="dxa"/>
            <w:bottom w:w="0" w:type="dxa"/>
            <w:right w:w="0" w:type="dxa"/>
          </w:tblCellMar>
        </w:tblPrEx>
        <w:tc>
          <w:tcPr>
            <w:tcW w:w="2051" w:type="dxa"/>
            <w:tcBorders>
              <w:top w:val="single" w:color="000000" w:sz="4" w:space="0"/>
              <w:left w:val="single" w:color="000000" w:sz="4" w:space="0"/>
              <w:bottom w:val="single" w:color="000000" w:sz="4" w:space="0"/>
              <w:right w:val="single" w:color="000000" w:sz="4" w:space="0"/>
            </w:tcBorders>
            <w:shd w:val="clear" w:color="auto" w:fill="auto"/>
            <w:tcMar>
              <w:top w:w="50" w:type="dxa"/>
              <w:left w:w="70" w:type="dxa"/>
              <w:bottom w:w="50" w:type="dxa"/>
              <w:right w:w="7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left"/>
            </w:pPr>
            <w:r>
              <w:t>　　专业知识</w:t>
            </w:r>
          </w:p>
        </w:tc>
        <w:tc>
          <w:tcPr>
            <w:tcW w:w="1261" w:type="dxa"/>
            <w:vMerge w:val="continue"/>
            <w:tcBorders>
              <w:top w:val="single" w:color="000000" w:sz="4" w:space="0"/>
              <w:left w:val="single" w:color="000000" w:sz="4" w:space="0"/>
              <w:bottom w:val="single" w:color="000000" w:sz="4" w:space="0"/>
              <w:right w:val="single" w:color="000000" w:sz="4" w:space="0"/>
            </w:tcBorders>
            <w:shd w:val="clear" w:color="auto" w:fill="auto"/>
            <w:tcMar>
              <w:top w:w="50" w:type="dxa"/>
              <w:left w:w="70" w:type="dxa"/>
              <w:bottom w:w="50" w:type="dxa"/>
              <w:right w:w="70" w:type="dxa"/>
            </w:tcMar>
            <w:vAlign w:val="center"/>
          </w:tcPr>
          <w:p>
            <w:pPr>
              <w:rPr>
                <w:rFonts w:hint="eastAsia" w:ascii="宋体"/>
                <w:sz w:val="24"/>
                <w:szCs w:val="24"/>
              </w:rPr>
            </w:pPr>
          </w:p>
        </w:tc>
        <w:tc>
          <w:tcPr>
            <w:tcW w:w="2542" w:type="dxa"/>
            <w:tcBorders>
              <w:top w:val="single" w:color="000000" w:sz="4" w:space="0"/>
              <w:left w:val="single" w:color="000000" w:sz="4" w:space="0"/>
              <w:bottom w:val="single" w:color="000000" w:sz="4" w:space="0"/>
              <w:right w:val="single" w:color="000000" w:sz="4" w:space="0"/>
            </w:tcBorders>
            <w:shd w:val="clear" w:color="auto" w:fill="auto"/>
            <w:tcMar>
              <w:top w:w="50" w:type="dxa"/>
              <w:left w:w="70" w:type="dxa"/>
              <w:bottom w:w="50" w:type="dxa"/>
              <w:right w:w="7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left"/>
            </w:pPr>
            <w:r>
              <w:t>　　14：00—15：30</w:t>
            </w:r>
          </w:p>
        </w:tc>
      </w:tr>
      <w:tr>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0" w:type="dxa"/>
            <w:bottom w:w="0" w:type="dxa"/>
            <w:right w:w="0" w:type="dxa"/>
          </w:tblCellMar>
        </w:tblPrEx>
        <w:tc>
          <w:tcPr>
            <w:tcW w:w="2051" w:type="dxa"/>
            <w:tcBorders>
              <w:top w:val="single" w:color="000000" w:sz="4" w:space="0"/>
              <w:left w:val="single" w:color="000000" w:sz="4" w:space="0"/>
              <w:bottom w:val="single" w:color="000000" w:sz="4" w:space="0"/>
              <w:right w:val="single" w:color="000000" w:sz="4" w:space="0"/>
            </w:tcBorders>
            <w:shd w:val="clear" w:color="auto" w:fill="auto"/>
            <w:tcMar>
              <w:top w:w="50" w:type="dxa"/>
              <w:left w:w="70" w:type="dxa"/>
              <w:bottom w:w="50" w:type="dxa"/>
              <w:right w:w="7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left"/>
            </w:pPr>
            <w:r>
              <w:t>　　专业实践能力</w:t>
            </w:r>
          </w:p>
        </w:tc>
        <w:tc>
          <w:tcPr>
            <w:tcW w:w="1261" w:type="dxa"/>
            <w:vMerge w:val="continue"/>
            <w:tcBorders>
              <w:top w:val="single" w:color="000000" w:sz="4" w:space="0"/>
              <w:left w:val="single" w:color="000000" w:sz="4" w:space="0"/>
              <w:bottom w:val="single" w:color="000000" w:sz="4" w:space="0"/>
              <w:right w:val="single" w:color="000000" w:sz="4" w:space="0"/>
            </w:tcBorders>
            <w:shd w:val="clear" w:color="auto" w:fill="auto"/>
            <w:tcMar>
              <w:top w:w="50" w:type="dxa"/>
              <w:left w:w="70" w:type="dxa"/>
              <w:bottom w:w="50" w:type="dxa"/>
              <w:right w:w="70" w:type="dxa"/>
            </w:tcMar>
            <w:vAlign w:val="center"/>
          </w:tcPr>
          <w:p>
            <w:pPr>
              <w:rPr>
                <w:rFonts w:hint="eastAsia" w:ascii="宋体"/>
                <w:sz w:val="24"/>
                <w:szCs w:val="24"/>
              </w:rPr>
            </w:pPr>
          </w:p>
        </w:tc>
        <w:tc>
          <w:tcPr>
            <w:tcW w:w="2542" w:type="dxa"/>
            <w:tcBorders>
              <w:top w:val="single" w:color="000000" w:sz="4" w:space="0"/>
              <w:left w:val="single" w:color="000000" w:sz="4" w:space="0"/>
              <w:bottom w:val="single" w:color="000000" w:sz="4" w:space="0"/>
              <w:right w:val="single" w:color="000000" w:sz="4" w:space="0"/>
            </w:tcBorders>
            <w:shd w:val="clear" w:color="auto" w:fill="auto"/>
            <w:tcMar>
              <w:top w:w="50" w:type="dxa"/>
              <w:left w:w="70" w:type="dxa"/>
              <w:bottom w:w="50" w:type="dxa"/>
              <w:right w:w="70"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left"/>
            </w:pPr>
            <w:r>
              <w:t>　　16：15—17：45</w:t>
            </w:r>
          </w:p>
        </w:tc>
      </w:tr>
    </w:tbl>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left"/>
      </w:pPr>
      <w:r>
        <w:t>　　人机对话考试各专业具体考试日期安排由国家卫生健康委人才交流服务中心另行通知。</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left"/>
      </w:pPr>
      <w:r>
        <w:t>　　</w:t>
      </w:r>
      <w:r>
        <w:rPr>
          <w:rStyle w:val="9"/>
        </w:rPr>
        <w:t>四、成绩公布</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left"/>
      </w:pPr>
      <w:r>
        <w:t>　　国家卫生健康委人才交流服务中心将于考后2个月内在国家卫生健康委人才交流服务中心官方网站公布考试成绩，考生须在规定时间内下载打印成绩单并妥善保管，逾期无法补打和补办。考试采用计算机统一评分，不接受成绩复核申请。</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left"/>
      </w:pPr>
      <w:r>
        <w:rPr>
          <w:rStyle w:val="9"/>
        </w:rPr>
        <w:t>　　五、有关要求</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left"/>
      </w:pPr>
      <w:r>
        <w:t>　　（一）报考人员可根据本人具备的条件及从事的专业工作选择报考级别和专业，详见《卫生专业技术资格考试专业目录》（见附件4）。严格落实属地报名原则，严禁跨市、跨单位报名考试。</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left"/>
      </w:pPr>
      <w:r>
        <w:t>　　（二）2025年度报考人员，其学历或学位取得日期和从事本专业工作年限均截至2024年12月31日。报名条件中有关专业学历或学位的规定，是指国家教育、卫生健康行政部门认可的正规院校毕业的学历或学位，并须符合《关于举办高等医学教育的若干意见》（教高〔2002〕10号）、《关于规范医学类专业办学的通知》（教高〔2014〕7号）和《广东省卫生计生委关于卫生专业技术资格考试学历教育有关问题的通知》（粤卫函〔2016〕1379号）等文件规定。在计算任职年限时，从事医疗或护理等执业活动的，从执业注册时间算起；取得护师、药师或技师等职称，从取得相应资格时间算起。因工作岗位变动，需报考现岗位专业类别的人员，其从事现岗位专业工作时间须满2年。报考临床、口腔、中医、公共卫生类别卫生专业技术资格人员报考专业、单位须与执业范围、执业地点一致，多点执业的应与主要执业机构一致；报考护理专业职称人员报考单位须与执业地点一致。</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left"/>
      </w:pPr>
      <w:r>
        <w:t>　　（三）在乡镇（街道）卫生院、社区卫生服务中心（站）工作的医师、护师可提前一年参加卫生专业中级技术资格全科医学、全科医学（中医类）和社区护理专业类别的考试。</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left"/>
      </w:pPr>
      <w:r>
        <w:t>　　（四）参加新冠病毒感染疫情防控的一线医务人员，在符合相应报名条件的基础上，晋升高一级职称可以提前一年申报参加卫生专业技术资格考试；对作出突出贡献，获得省部级以上表彰奖励的，晋升高一级职称可以直接申报参加考试。参加新冠肺炎疫情防控的一线医务人员范围按照《国务院应对新型冠状病毒感染肺炎疫情联防联控机制关于聚焦一线贯彻落实保护关心爱护医务人员措施的通知》（国发明电〔2020〕10号）规定执行。上述享受提前申报的人员，原则上只享受一次政策优惠。</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left"/>
      </w:pPr>
      <w:r>
        <w:t>　　（五）凡报考《卫生专业技术资格考试专业目录》中专业代码为301至365以及392专业的人员，应具有相应专业执业医师资格，凡报考专业代码为203以及368至373专业的人员，应具有护士执业资格。</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left"/>
      </w:pPr>
      <w:r>
        <w:t>　　（六）卫生专业技术资格考试相关专业科目成绩实行两年为一个周期的滚动管理办法，在连续两个考试年度内通过同一专业4个科目的考试，可取得该专业资格证书。对不同专业（含主亚专业）之间各科目的考试合格成绩，不得作为同一专业合并计算。已参加卫生专业技术资格考试通过部分科目的人员，在规定的时限内报名参加剩余科目考试时须确保证件号码一致。</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left"/>
      </w:pPr>
      <w:r>
        <w:t>　　（七）按照《关于做好香港、澳门居民参加内地统一举行的专业技术人员资格考试有关问题的通知》（国人部发〔2005〕9号）、《关于向台湾居民开放部分专业技术人员资格考试有关问题的通知》（国人部发〔2007〕78号）、《中共中央组织部 人力资源社会保障部 公安部等25部门关于印发〈外国人在中国永久居留享有相关待遇的办法〉的通知》（人社部发〔2012〕53号）和《港澳台居民居住证申领发放办法》（国办发〔2018〕81号）规定，符合报考条件的香港、澳门、台湾居民以及持有中国《外国人永久居留证》的外籍人员，可在内地考区报名参加卫生专业技术资格考试。报名时应向当地考试报名机构提交本人身份证明、教育部（国家教委）认可的相应专业学历或学位证书以及在内地医疗卫生机构从事相关专业工作年限的证明。</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left"/>
      </w:pPr>
      <w:r>
        <w:t>　　（八）我省2026至2028年度卫生专业技术资格考试，报考人员可按要求完成我省基层住院医师线上岗位培训，经考核合格后取得的《广东省基层住院医师线上岗位培训合格证书》可视同《住院医师规范化培训合格证书》，作为报考我省卫生专业技术资格考试（中级）的材料。具体方案见附件5。</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left"/>
      </w:pPr>
      <w:r>
        <w:t>　</w:t>
      </w:r>
      <w:r>
        <w:rPr>
          <w:rStyle w:val="9"/>
        </w:rPr>
        <w:t>　六、组织管理</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left"/>
      </w:pPr>
      <w:r>
        <w:t>　　（一）强化组织领导。我省卫生专业技术资格考试由省卫生健康委、省人力资源社会保障厅共同组织实施，具体考务管理工作由广东省医学学术交流中心（广东省医学情报研究所）承担，各级卫生健康行政部门、人力资源社会保障部门要认真落实行政主管部门主要领导或分管领导担任第一责任人的要求，积极做好宣传、解释工作，使广大报考人员明确卫生专业技术资格考试的意义及相关要求。</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left"/>
      </w:pPr>
      <w:r>
        <w:t>　　（二）落实主体责任。各考点考试管理机构要按照《卫生专业技术资格考试考务工作有关规定》（卫考办发〔2003〕4号）、《卫生专业技术资格考试考务管理规定》（卫考办函〔2015〕1号）、《专业技术人员职业资格考试考务工作规程》（人社厅发〔2021〕18号）、《专业技术人员资格考试违纪违规行为处理规定》（人力资源和社会保障部第31号令）等有关要求，加强对考试工作的指导、监督和检查，严格落实考试安全责任，强化安全保密流程控制和各环节管理，切实做好保密工作，严防失泄密事件发生。</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left"/>
      </w:pPr>
      <w:r>
        <w:t>　　（三）加强沟通协调。各考点考试管理机构要主动加强与当地工业和信息化部门（无线电管理机构）、公安部门和交通部门的联系，积极防范和严厉打击在卫生专业技术资格中利用无线电设备及互联网作弊等非法行为，严肃考风考纪，净化考试环境，维护考试公平公正，严肃处理考试中出现的违纪违规行为。密切关注考试舆情，有效妥善处理各种突发事件，坚持以人为本，做好考生服务工作，确保考试各项工作顺利进行。</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left"/>
      </w:pP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left"/>
      </w:pPr>
      <w:r>
        <w:t>　　附件： </w:t>
      </w:r>
      <w:r>
        <w:rPr>
          <w:color w:val="333333"/>
          <w:u w:val="single"/>
        </w:rPr>
        <w:fldChar w:fldCharType="begin"/>
      </w:r>
      <w:r>
        <w:rPr>
          <w:color w:val="333333"/>
          <w:u w:val="single"/>
        </w:rPr>
        <w:instrText xml:space="preserve"> HYPERLINK "http://wsjkw.gd.gov.cn/attachment/0/565/565297/4581304.docx" \t "https://wsjkw.gd.gov.cn/zwgk_bmwj/content/_blank" </w:instrText>
      </w:r>
      <w:r>
        <w:rPr>
          <w:color w:val="333333"/>
          <w:u w:val="single"/>
        </w:rPr>
        <w:fldChar w:fldCharType="separate"/>
      </w:r>
      <w:r>
        <w:rPr>
          <w:rStyle w:val="10"/>
          <w:color w:val="333333"/>
          <w:u w:val="single"/>
        </w:rPr>
        <w:t>1.2025年度卫生专业技术资格考试报名申请表.docx</w:t>
      </w:r>
      <w:r>
        <w:rPr>
          <w:color w:val="333333"/>
          <w:u w:val="single"/>
        </w:rPr>
        <w:fldChar w:fldCharType="end"/>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left"/>
      </w:pPr>
      <w:r>
        <w:t>                   </w:t>
      </w:r>
      <w:r>
        <w:rPr>
          <w:color w:val="333333"/>
          <w:u w:val="single"/>
        </w:rPr>
        <w:fldChar w:fldCharType="begin"/>
      </w:r>
      <w:r>
        <w:rPr>
          <w:color w:val="333333"/>
          <w:u w:val="single"/>
        </w:rPr>
        <w:instrText xml:space="preserve"> HYPERLINK "http://wsjkw.gd.gov.cn/attachment/0/565/565296/4581304.docx" \t "https://wsjkw.gd.gov.cn/zwgk_bmwj/content/_blank" </w:instrText>
      </w:r>
      <w:r>
        <w:rPr>
          <w:color w:val="333333"/>
          <w:u w:val="single"/>
        </w:rPr>
        <w:fldChar w:fldCharType="separate"/>
      </w:r>
      <w:r>
        <w:rPr>
          <w:rStyle w:val="10"/>
          <w:color w:val="333333"/>
          <w:u w:val="single"/>
        </w:rPr>
        <w:t>2.2025年度广东省卫生专业技术资格考试报名审核表.docx</w:t>
      </w:r>
      <w:r>
        <w:rPr>
          <w:color w:val="333333"/>
          <w:u w:val="single"/>
        </w:rPr>
        <w:fldChar w:fldCharType="end"/>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pPr>
      <w:r>
        <w:t>                   </w:t>
      </w:r>
      <w:r>
        <w:rPr>
          <w:color w:val="333333"/>
          <w:u w:val="single"/>
        </w:rPr>
        <w:fldChar w:fldCharType="begin"/>
      </w:r>
      <w:r>
        <w:rPr>
          <w:color w:val="333333"/>
          <w:u w:val="single"/>
        </w:rPr>
        <w:instrText xml:space="preserve"> HYPERLINK "http://wsjkw.gd.gov.cn/attachment/0/565/565323/4581304.docx" \t "https://wsjkw.gd.gov.cn/zwgk_bmwj/content/_blank" </w:instrText>
      </w:r>
      <w:r>
        <w:rPr>
          <w:color w:val="333333"/>
          <w:u w:val="single"/>
        </w:rPr>
        <w:fldChar w:fldCharType="separate"/>
      </w:r>
      <w:r>
        <w:rPr>
          <w:rStyle w:val="10"/>
          <w:color w:val="333333"/>
          <w:u w:val="single"/>
        </w:rPr>
        <w:t>3.2025年度卫生专业技术资格考试广东考区、考点一览表.docx</w:t>
      </w:r>
      <w:r>
        <w:rPr>
          <w:color w:val="333333"/>
          <w:u w:val="single"/>
        </w:rPr>
        <w:fldChar w:fldCharType="end"/>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pPr>
      <w:r>
        <w:t>                   </w:t>
      </w:r>
      <w:r>
        <w:rPr>
          <w:color w:val="333333"/>
          <w:u w:val="single"/>
        </w:rPr>
        <w:fldChar w:fldCharType="begin"/>
      </w:r>
      <w:r>
        <w:rPr>
          <w:color w:val="333333"/>
          <w:u w:val="single"/>
        </w:rPr>
        <w:instrText xml:space="preserve"> HYPERLINK "http://wsjkw.gd.gov.cn/attachment/0/565/565300/4581304.docx" \t "https://wsjkw.gd.gov.cn/zwgk_bmwj/content/_blank" </w:instrText>
      </w:r>
      <w:r>
        <w:rPr>
          <w:color w:val="333333"/>
          <w:u w:val="single"/>
        </w:rPr>
        <w:fldChar w:fldCharType="separate"/>
      </w:r>
      <w:r>
        <w:rPr>
          <w:rStyle w:val="10"/>
          <w:color w:val="333333"/>
          <w:u w:val="single"/>
        </w:rPr>
        <w:t>4.卫生专业技术资格考试专业目录.docx</w:t>
      </w:r>
      <w:r>
        <w:rPr>
          <w:color w:val="333333"/>
          <w:u w:val="single"/>
        </w:rPr>
        <w:fldChar w:fldCharType="end"/>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pPr>
      <w:r>
        <w:t>                   </w:t>
      </w:r>
      <w:r>
        <w:rPr>
          <w:color w:val="333333"/>
          <w:u w:val="single"/>
        </w:rPr>
        <w:fldChar w:fldCharType="begin"/>
      </w:r>
      <w:r>
        <w:rPr>
          <w:color w:val="333333"/>
          <w:u w:val="single"/>
        </w:rPr>
        <w:instrText xml:space="preserve"> HYPERLINK "http://wsjkw.gd.gov.cn/attachment/0/565/565299/4581304.docx" \t "https://wsjkw.gd.gov.cn/zwgk_bmwj/content/_blank" </w:instrText>
      </w:r>
      <w:r>
        <w:rPr>
          <w:color w:val="333333"/>
          <w:u w:val="single"/>
        </w:rPr>
        <w:fldChar w:fldCharType="separate"/>
      </w:r>
      <w:r>
        <w:rPr>
          <w:rStyle w:val="10"/>
          <w:color w:val="333333"/>
          <w:u w:val="single"/>
        </w:rPr>
        <w:t>5.广东省基层住院医师线上岗位培训课程实施方案.docx</w:t>
      </w:r>
      <w:r>
        <w:rPr>
          <w:color w:val="333333"/>
          <w:u w:val="single"/>
        </w:rPr>
        <w:fldChar w:fldCharType="end"/>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right"/>
      </w:pPr>
      <w:r>
        <w:t>　　</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right"/>
      </w:pPr>
      <w:r>
        <w:t>广东省卫生健康委员会     广东省人力资源和社会保障厅</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right"/>
      </w:pPr>
      <w:r>
        <w:t>　　2024年11月19日</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pPr>
    </w:p>
    <w:p/>
    <w:p/>
    <w:p/>
    <w:p/>
    <w:p/>
    <w:p/>
    <w:p/>
    <w:p/>
    <w:p/>
    <w:p/>
    <w:p/>
    <w:p/>
    <w:p/>
    <w:p/>
    <w:p/>
    <w:p/>
    <w:p/>
    <w:p>
      <w:pPr>
        <w:keepNext w:val="0"/>
        <w:keepLines w:val="0"/>
        <w:pageBreakBefore w:val="0"/>
        <w:widowControl w:val="0"/>
        <w:shd w:val="clear" w:color="auto" w:fill="auto"/>
        <w:kinsoku/>
        <w:wordWrap/>
        <w:overflowPunct/>
        <w:topLinePunct w:val="0"/>
        <w:autoSpaceDE/>
        <w:autoSpaceDN/>
        <w:bidi w:val="0"/>
        <w:adjustRightInd/>
        <w:snapToGrid/>
        <w:spacing w:beforeAutospacing="0" w:afterAutospacing="0" w:line="560" w:lineRule="exact"/>
        <w:textAlignment w:val="auto"/>
        <w:rPr>
          <w:rFonts w:hint="default" w:ascii="Times New Roman" w:hAnsi="Times New Roman" w:cs="Times New Roman"/>
          <w:lang w:val="en-US" w:eastAsia="zh-CN"/>
        </w:rPr>
      </w:pPr>
      <w:r>
        <w:rPr>
          <w:rFonts w:hint="default" w:ascii="Times New Roman" w:hAnsi="Times New Roman" w:eastAsia="黑体" w:cs="Times New Roman"/>
          <w:color w:val="auto"/>
          <w:sz w:val="32"/>
          <w:szCs w:val="32"/>
          <w:lang w:eastAsia="zh-CN"/>
        </w:rPr>
        <w:t>附件</w:t>
      </w:r>
      <w:r>
        <w:rPr>
          <w:rFonts w:hint="default" w:ascii="Times New Roman" w:hAnsi="Times New Roman" w:eastAsia="黑体" w:cs="Times New Roman"/>
          <w:color w:val="auto"/>
          <w:sz w:val="32"/>
          <w:szCs w:val="32"/>
          <w:lang w:val="en-US" w:eastAsia="zh-CN"/>
        </w:rPr>
        <w:t>1</w:t>
      </w:r>
    </w:p>
    <w:p>
      <w:pPr>
        <w:keepNext w:val="0"/>
        <w:keepLines w:val="0"/>
        <w:pageBreakBefore w:val="0"/>
        <w:widowControl w:val="0"/>
        <w:kinsoku/>
        <w:wordWrap/>
        <w:overflowPunct/>
        <w:topLinePunct w:val="0"/>
        <w:autoSpaceDE/>
        <w:autoSpaceDN/>
        <w:bidi w:val="0"/>
        <w:adjustRightInd/>
        <w:snapToGrid/>
        <w:spacing w:beforeAutospacing="0" w:afterAutospacing="0" w:line="600" w:lineRule="exact"/>
        <w:jc w:val="center"/>
        <w:textAlignment w:val="auto"/>
        <w:rPr>
          <w:rFonts w:hint="default" w:ascii="Times New Roman" w:hAnsi="Times New Roman" w:eastAsia="方正小标宋简体" w:cs="Times New Roman"/>
          <w:sz w:val="36"/>
          <w:szCs w:val="36"/>
          <w:lang w:val="en-US" w:eastAsia="zh-CN"/>
        </w:rPr>
      </w:pPr>
      <w:r>
        <w:rPr>
          <w:rFonts w:hint="default" w:ascii="Times New Roman" w:hAnsi="Times New Roman" w:eastAsia="方正小标宋简体" w:cs="Times New Roman"/>
          <w:sz w:val="36"/>
          <w:szCs w:val="36"/>
          <w:lang w:val="en-US" w:eastAsia="zh-CN"/>
        </w:rPr>
        <w:t>2025年度卫生专业技术资格考试报名申请表</w:t>
      </w:r>
    </w:p>
    <w:p>
      <w:pPr>
        <w:keepNext w:val="0"/>
        <w:keepLines w:val="0"/>
        <w:pageBreakBefore w:val="0"/>
        <w:kinsoku/>
        <w:wordWrap/>
        <w:overflowPunct/>
        <w:topLinePunct w:val="0"/>
        <w:bidi w:val="0"/>
        <w:adjustRightInd/>
        <w:snapToGrid/>
        <w:spacing w:beforeAutospacing="0" w:afterAutospacing="0"/>
        <w:textAlignment w:val="auto"/>
        <w:rPr>
          <w:rFonts w:hint="default" w:ascii="Times New Roman" w:hAnsi="Times New Roman" w:cs="Times New Roman"/>
          <w:b/>
          <w:bCs/>
          <w:kern w:val="0"/>
          <w:sz w:val="20"/>
          <w:szCs w:val="20"/>
        </w:rPr>
      </w:pPr>
    </w:p>
    <w:p>
      <w:pPr>
        <w:keepNext w:val="0"/>
        <w:keepLines w:val="0"/>
        <w:pageBreakBefore w:val="0"/>
        <w:kinsoku/>
        <w:wordWrap/>
        <w:overflowPunct/>
        <w:topLinePunct w:val="0"/>
        <w:bidi w:val="0"/>
        <w:adjustRightInd/>
        <w:snapToGrid/>
        <w:spacing w:beforeAutospacing="0" w:afterAutospacing="0"/>
        <w:textAlignment w:val="auto"/>
        <w:rPr>
          <w:rFonts w:hint="default" w:ascii="Times New Roman" w:hAnsi="Times New Roman" w:cs="Times New Roman"/>
          <w:bCs/>
          <w:kern w:val="0"/>
          <w:sz w:val="20"/>
          <w:szCs w:val="20"/>
        </w:rPr>
      </w:pPr>
      <w:r>
        <w:rPr>
          <w:rFonts w:hint="default" w:ascii="Times New Roman" w:hAnsi="Times New Roman" w:cs="Times New Roman"/>
        </w:rPr>
        <mc:AlternateContent>
          <mc:Choice Requires="wps">
            <w:drawing>
              <wp:anchor distT="0" distB="0" distL="114300" distR="114300" simplePos="0" relativeHeight="251659264" behindDoc="0" locked="0" layoutInCell="1" allowOverlap="1">
                <wp:simplePos x="0" y="0"/>
                <wp:positionH relativeFrom="column">
                  <wp:posOffset>3907155</wp:posOffset>
                </wp:positionH>
                <wp:positionV relativeFrom="paragraph">
                  <wp:posOffset>29210</wp:posOffset>
                </wp:positionV>
                <wp:extent cx="1914525" cy="295275"/>
                <wp:effectExtent l="4445" t="4445" r="11430" b="5080"/>
                <wp:wrapNone/>
                <wp:docPr id="2" name="矩形 2"/>
                <wp:cNvGraphicFramePr/>
                <a:graphic xmlns:a="http://schemas.openxmlformats.org/drawingml/2006/main">
                  <a:graphicData uri="http://schemas.microsoft.com/office/word/2010/wordprocessingShape">
                    <wps:wsp>
                      <wps:cNvSpPr>
                        <a:spLocks noChangeArrowheads="1"/>
                      </wps:cNvSpPr>
                      <wps:spPr bwMode="auto">
                        <a:xfrm>
                          <a:off x="0" y="0"/>
                          <a:ext cx="1914525" cy="295275"/>
                        </a:xfrm>
                        <a:prstGeom prst="rect">
                          <a:avLst/>
                        </a:prstGeom>
                        <a:solidFill>
                          <a:srgbClr val="FFFFFF"/>
                        </a:solidFill>
                        <a:ln w="9525">
                          <a:solidFill>
                            <a:srgbClr val="000000"/>
                          </a:solidFill>
                          <a:miter lim="800000"/>
                        </a:ln>
                        <a:effectLst/>
                      </wps:spPr>
                      <wps:txbx>
                        <w:txbxContent>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b/>
                              </w:rPr>
                            </w:pPr>
                            <w:r>
                              <w:rPr>
                                <w:rFonts w:hint="eastAsia"/>
                                <w:b/>
                              </w:rPr>
                              <w:t>条形码</w:t>
                            </w:r>
                          </w:p>
                        </w:txbxContent>
                      </wps:txbx>
                      <wps:bodyPr rot="0" vert="horz" wrap="square" lIns="91440" tIns="45720" rIns="91440" bIns="45720" anchor="t" anchorCtr="0" upright="1">
                        <a:noAutofit/>
                      </wps:bodyPr>
                    </wps:wsp>
                  </a:graphicData>
                </a:graphic>
              </wp:anchor>
            </w:drawing>
          </mc:Choice>
          <mc:Fallback>
            <w:pict>
              <v:rect id="_x0000_s1026" o:spid="_x0000_s1026" o:spt="1" style="position:absolute;left:0pt;margin-left:307.65pt;margin-top:2.3pt;height:23.25pt;width:150.75pt;z-index:251659264;mso-width-relative:page;mso-height-relative:page;" fillcolor="#FFFFFF" filled="t" stroked="t" coordsize="21600,21600" o:gfxdata="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">
                <v:fill on="t" focussize="0,0"/>
                <v:stroke color="#000000" miterlimit="8" joinstyle="miter"/>
                <v:imagedata o:title=""/>
                <o:lock v:ext="edit" aspectratio="f"/>
                <v:textbox>
                  <w:txbxContent>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b/>
                        </w:rPr>
                      </w:pPr>
                      <w:r>
                        <w:rPr>
                          <w:rFonts w:hint="eastAsia"/>
                          <w:b/>
                        </w:rPr>
                        <w:t>条形码</w:t>
                      </w:r>
                    </w:p>
                  </w:txbxContent>
                </v:textbox>
              </v:rect>
            </w:pict>
          </mc:Fallback>
        </mc:AlternateContent>
      </w:r>
      <w:r>
        <w:rPr>
          <w:rFonts w:hint="default" w:ascii="Times New Roman" w:hAnsi="Times New Roman" w:cs="Times New Roman"/>
          <w:b/>
          <w:bCs/>
          <w:kern w:val="0"/>
          <w:sz w:val="20"/>
          <w:szCs w:val="20"/>
        </w:rPr>
        <w:t>网报号</w:t>
      </w:r>
      <w:r>
        <w:rPr>
          <w:rFonts w:hint="default" w:ascii="Times New Roman" w:hAnsi="Times New Roman" w:cs="Times New Roman"/>
          <w:bCs/>
          <w:kern w:val="0"/>
          <w:sz w:val="20"/>
          <w:szCs w:val="20"/>
        </w:rPr>
        <w:t xml:space="preserve">：               </w:t>
      </w:r>
      <w:r>
        <w:rPr>
          <w:rFonts w:hint="default" w:ascii="Times New Roman" w:hAnsi="Times New Roman" w:cs="Times New Roman"/>
          <w:b/>
          <w:bCs/>
          <w:kern w:val="0"/>
          <w:sz w:val="20"/>
          <w:szCs w:val="20"/>
        </w:rPr>
        <w:t>用户名</w:t>
      </w:r>
      <w:r>
        <w:rPr>
          <w:rFonts w:hint="default" w:ascii="Times New Roman" w:hAnsi="Times New Roman" w:cs="Times New Roman"/>
          <w:bCs/>
          <w:kern w:val="0"/>
          <w:sz w:val="20"/>
          <w:szCs w:val="20"/>
        </w:rPr>
        <w:t xml:space="preserve">：  </w:t>
      </w:r>
    </w:p>
    <w:p>
      <w:pPr>
        <w:keepNext w:val="0"/>
        <w:keepLines w:val="0"/>
        <w:pageBreakBefore w:val="0"/>
        <w:kinsoku/>
        <w:wordWrap/>
        <w:overflowPunct/>
        <w:topLinePunct w:val="0"/>
        <w:bidi w:val="0"/>
        <w:adjustRightInd/>
        <w:snapToGrid/>
        <w:spacing w:beforeAutospacing="0" w:afterAutospacing="0"/>
        <w:textAlignment w:val="auto"/>
        <w:rPr>
          <w:rFonts w:hint="default" w:ascii="Times New Roman" w:hAnsi="Times New Roman" w:cs="Times New Roman"/>
          <w:bCs/>
          <w:kern w:val="0"/>
          <w:sz w:val="20"/>
          <w:szCs w:val="20"/>
        </w:rPr>
      </w:pPr>
      <w:r>
        <w:rPr>
          <w:rFonts w:hint="default" w:ascii="Times New Roman" w:hAnsi="Times New Roman" w:cs="Times New Roman"/>
          <w:b/>
          <w:bCs/>
          <w:kern w:val="0"/>
          <w:sz w:val="20"/>
          <w:szCs w:val="20"/>
        </w:rPr>
        <w:t>验证码</w:t>
      </w:r>
      <w:r>
        <w:rPr>
          <w:rFonts w:hint="default" w:ascii="Times New Roman" w:hAnsi="Times New Roman" w:cs="Times New Roman"/>
          <w:bCs/>
          <w:kern w:val="0"/>
          <w:sz w:val="20"/>
          <w:szCs w:val="20"/>
        </w:rPr>
        <w:t xml:space="preserve">：               </w:t>
      </w:r>
      <w:r>
        <w:rPr>
          <w:rFonts w:hint="default" w:ascii="Times New Roman" w:hAnsi="Times New Roman" w:cs="Times New Roman"/>
          <w:b/>
          <w:bCs/>
          <w:kern w:val="0"/>
          <w:sz w:val="20"/>
          <w:szCs w:val="20"/>
        </w:rPr>
        <w:t>确认考点</w:t>
      </w:r>
      <w:r>
        <w:rPr>
          <w:rFonts w:hint="default" w:ascii="Times New Roman" w:hAnsi="Times New Roman" w:cs="Times New Roman"/>
          <w:bCs/>
          <w:kern w:val="0"/>
          <w:sz w:val="20"/>
          <w:szCs w:val="20"/>
        </w:rPr>
        <w:t>：</w:t>
      </w:r>
    </w:p>
    <w:tbl>
      <w:tblPr>
        <w:tblStyle w:val="6"/>
        <w:tblW w:w="0" w:type="auto"/>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422"/>
        <w:gridCol w:w="139"/>
        <w:gridCol w:w="1174"/>
        <w:gridCol w:w="1109"/>
        <w:gridCol w:w="1286"/>
        <w:gridCol w:w="1851"/>
        <w:gridCol w:w="1143"/>
        <w:gridCol w:w="570"/>
        <w:gridCol w:w="602"/>
        <w:gridCol w:w="952"/>
        <w:gridCol w:w="885"/>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35" w:hRule="exact"/>
          <w:jc w:val="center"/>
        </w:trPr>
        <w:tc>
          <w:tcPr>
            <w:tcW w:w="422" w:type="dxa"/>
            <w:vMerge w:val="restart"/>
            <w:noWrap w:val="0"/>
            <w:vAlign w:val="center"/>
          </w:tcPr>
          <w:p>
            <w:pPr>
              <w:keepNext w:val="0"/>
              <w:keepLines w:val="0"/>
              <w:pageBreakBefore w:val="0"/>
              <w:kinsoku/>
              <w:wordWrap/>
              <w:overflowPunct/>
              <w:topLinePunct w:val="0"/>
              <w:autoSpaceDE/>
              <w:autoSpaceDN/>
              <w:bidi w:val="0"/>
              <w:adjustRightInd/>
              <w:snapToGrid/>
              <w:spacing w:beforeAutospacing="0" w:afterAutospacing="0" w:line="320" w:lineRule="exact"/>
              <w:ind w:right="0" w:rightChars="0"/>
              <w:textAlignment w:val="auto"/>
              <w:rPr>
                <w:rFonts w:hint="default" w:ascii="Times New Roman" w:hAnsi="Times New Roman" w:cs="Times New Roman"/>
                <w:b/>
                <w:bCs/>
                <w:kern w:val="0"/>
                <w:sz w:val="37"/>
                <w:szCs w:val="37"/>
              </w:rPr>
            </w:pPr>
            <w:r>
              <w:rPr>
                <w:rFonts w:hint="default" w:ascii="Times New Roman" w:hAnsi="Times New Roman" w:cs="Times New Roman"/>
                <w:b/>
                <w:bCs/>
                <w:kern w:val="0"/>
                <w:sz w:val="20"/>
                <w:szCs w:val="20"/>
              </w:rPr>
              <w:t>基</w:t>
            </w:r>
            <w:r>
              <w:rPr>
                <w:rFonts w:hint="default" w:ascii="Times New Roman" w:hAnsi="Times New Roman" w:cs="Times New Roman"/>
                <w:b/>
                <w:bCs/>
                <w:kern w:val="0"/>
                <w:sz w:val="20"/>
                <w:szCs w:val="20"/>
              </w:rPr>
              <w:br w:type="textWrapping"/>
            </w:r>
            <w:r>
              <w:rPr>
                <w:rFonts w:hint="default" w:ascii="Times New Roman" w:hAnsi="Times New Roman" w:cs="Times New Roman"/>
                <w:b/>
                <w:bCs/>
                <w:kern w:val="0"/>
                <w:sz w:val="20"/>
                <w:szCs w:val="20"/>
              </w:rPr>
              <w:t>本</w:t>
            </w:r>
            <w:r>
              <w:rPr>
                <w:rFonts w:hint="default" w:ascii="Times New Roman" w:hAnsi="Times New Roman" w:cs="Times New Roman"/>
                <w:b/>
                <w:bCs/>
                <w:kern w:val="0"/>
                <w:sz w:val="20"/>
                <w:szCs w:val="20"/>
              </w:rPr>
              <w:br w:type="textWrapping"/>
            </w:r>
            <w:r>
              <w:rPr>
                <w:rFonts w:hint="default" w:ascii="Times New Roman" w:hAnsi="Times New Roman" w:cs="Times New Roman"/>
                <w:b/>
                <w:bCs/>
                <w:kern w:val="0"/>
                <w:sz w:val="20"/>
                <w:szCs w:val="20"/>
              </w:rPr>
              <w:t>情</w:t>
            </w:r>
            <w:r>
              <w:rPr>
                <w:rFonts w:hint="default" w:ascii="Times New Roman" w:hAnsi="Times New Roman" w:cs="Times New Roman"/>
                <w:b/>
                <w:bCs/>
                <w:kern w:val="0"/>
                <w:sz w:val="20"/>
                <w:szCs w:val="20"/>
              </w:rPr>
              <w:br w:type="textWrapping"/>
            </w:r>
            <w:r>
              <w:rPr>
                <w:rFonts w:hint="default" w:ascii="Times New Roman" w:hAnsi="Times New Roman" w:cs="Times New Roman"/>
                <w:b/>
                <w:bCs/>
                <w:kern w:val="0"/>
                <w:sz w:val="20"/>
                <w:szCs w:val="20"/>
              </w:rPr>
              <w:t>况</w:t>
            </w:r>
          </w:p>
        </w:tc>
        <w:tc>
          <w:tcPr>
            <w:tcW w:w="1313" w:type="dxa"/>
            <w:gridSpan w:val="2"/>
            <w:noWrap w:val="0"/>
            <w:vAlign w:val="center"/>
          </w:tcPr>
          <w:p>
            <w:pPr>
              <w:keepNext w:val="0"/>
              <w:keepLines w:val="0"/>
              <w:pageBreakBefore w:val="0"/>
              <w:kinsoku/>
              <w:wordWrap/>
              <w:overflowPunct/>
              <w:topLinePunct w:val="0"/>
              <w:autoSpaceDE/>
              <w:autoSpaceDN/>
              <w:bidi w:val="0"/>
              <w:adjustRightInd/>
              <w:snapToGrid/>
              <w:spacing w:beforeAutospacing="0" w:afterAutospacing="0" w:line="320" w:lineRule="exact"/>
              <w:ind w:right="0" w:rightChars="0"/>
              <w:jc w:val="center"/>
              <w:textAlignment w:val="auto"/>
              <w:rPr>
                <w:rFonts w:hint="default" w:ascii="Times New Roman" w:hAnsi="Times New Roman" w:cs="Times New Roman"/>
                <w:b/>
                <w:bCs/>
                <w:kern w:val="0"/>
                <w:sz w:val="37"/>
                <w:szCs w:val="37"/>
              </w:rPr>
            </w:pPr>
            <w:r>
              <w:rPr>
                <w:rFonts w:hint="default" w:ascii="Times New Roman" w:hAnsi="Times New Roman" w:cs="Times New Roman"/>
                <w:kern w:val="0"/>
                <w:sz w:val="20"/>
                <w:szCs w:val="20"/>
              </w:rPr>
              <w:t>姓   名</w:t>
            </w:r>
          </w:p>
        </w:tc>
        <w:tc>
          <w:tcPr>
            <w:tcW w:w="1109" w:type="dxa"/>
            <w:noWrap w:val="0"/>
            <w:vAlign w:val="center"/>
          </w:tcPr>
          <w:p>
            <w:pPr>
              <w:keepNext w:val="0"/>
              <w:keepLines w:val="0"/>
              <w:pageBreakBefore w:val="0"/>
              <w:kinsoku/>
              <w:wordWrap/>
              <w:overflowPunct/>
              <w:topLinePunct w:val="0"/>
              <w:autoSpaceDE/>
              <w:autoSpaceDN/>
              <w:bidi w:val="0"/>
              <w:adjustRightInd/>
              <w:snapToGrid/>
              <w:spacing w:beforeAutospacing="0" w:afterAutospacing="0" w:line="320" w:lineRule="exact"/>
              <w:ind w:right="0" w:rightChars="0"/>
              <w:textAlignment w:val="auto"/>
              <w:rPr>
                <w:rFonts w:hint="default" w:ascii="Times New Roman" w:hAnsi="Times New Roman" w:cs="Times New Roman"/>
                <w:b/>
                <w:bCs/>
                <w:kern w:val="0"/>
                <w:sz w:val="20"/>
                <w:szCs w:val="20"/>
              </w:rPr>
            </w:pPr>
          </w:p>
        </w:tc>
        <w:tc>
          <w:tcPr>
            <w:tcW w:w="1286" w:type="dxa"/>
            <w:noWrap w:val="0"/>
            <w:vAlign w:val="center"/>
          </w:tcPr>
          <w:p>
            <w:pPr>
              <w:keepNext w:val="0"/>
              <w:keepLines w:val="0"/>
              <w:pageBreakBefore w:val="0"/>
              <w:kinsoku/>
              <w:wordWrap/>
              <w:overflowPunct/>
              <w:topLinePunct w:val="0"/>
              <w:autoSpaceDE/>
              <w:autoSpaceDN/>
              <w:bidi w:val="0"/>
              <w:adjustRightInd/>
              <w:snapToGrid/>
              <w:spacing w:beforeAutospacing="0" w:afterAutospacing="0" w:line="320" w:lineRule="exact"/>
              <w:ind w:right="0" w:rightChars="0"/>
              <w:jc w:val="center"/>
              <w:textAlignment w:val="auto"/>
              <w:rPr>
                <w:rFonts w:hint="default" w:ascii="Times New Roman" w:hAnsi="Times New Roman" w:cs="Times New Roman"/>
                <w:b/>
                <w:bCs/>
                <w:kern w:val="0"/>
                <w:sz w:val="37"/>
                <w:szCs w:val="37"/>
              </w:rPr>
            </w:pPr>
            <w:r>
              <w:rPr>
                <w:rFonts w:hint="default" w:ascii="Times New Roman" w:hAnsi="Times New Roman" w:cs="Times New Roman"/>
                <w:kern w:val="0"/>
                <w:sz w:val="20"/>
                <w:szCs w:val="20"/>
              </w:rPr>
              <w:t>性   别</w:t>
            </w:r>
          </w:p>
        </w:tc>
        <w:tc>
          <w:tcPr>
            <w:tcW w:w="1851" w:type="dxa"/>
            <w:noWrap w:val="0"/>
            <w:vAlign w:val="center"/>
          </w:tcPr>
          <w:p>
            <w:pPr>
              <w:keepNext w:val="0"/>
              <w:keepLines w:val="0"/>
              <w:pageBreakBefore w:val="0"/>
              <w:kinsoku/>
              <w:wordWrap/>
              <w:overflowPunct/>
              <w:topLinePunct w:val="0"/>
              <w:autoSpaceDE/>
              <w:autoSpaceDN/>
              <w:bidi w:val="0"/>
              <w:adjustRightInd/>
              <w:snapToGrid/>
              <w:spacing w:beforeAutospacing="0" w:afterAutospacing="0" w:line="320" w:lineRule="exact"/>
              <w:ind w:right="0" w:rightChars="0"/>
              <w:textAlignment w:val="auto"/>
              <w:rPr>
                <w:rFonts w:hint="default" w:ascii="Times New Roman" w:hAnsi="Times New Roman" w:cs="Times New Roman"/>
                <w:b/>
                <w:bCs/>
                <w:kern w:val="0"/>
                <w:sz w:val="20"/>
                <w:szCs w:val="20"/>
              </w:rPr>
            </w:pPr>
          </w:p>
        </w:tc>
        <w:tc>
          <w:tcPr>
            <w:tcW w:w="1143" w:type="dxa"/>
            <w:noWrap w:val="0"/>
            <w:vAlign w:val="center"/>
          </w:tcPr>
          <w:p>
            <w:pPr>
              <w:keepNext w:val="0"/>
              <w:keepLines w:val="0"/>
              <w:pageBreakBefore w:val="0"/>
              <w:kinsoku/>
              <w:wordWrap/>
              <w:overflowPunct/>
              <w:topLinePunct w:val="0"/>
              <w:autoSpaceDE/>
              <w:autoSpaceDN/>
              <w:bidi w:val="0"/>
              <w:adjustRightInd/>
              <w:snapToGrid/>
              <w:spacing w:beforeAutospacing="0" w:afterAutospacing="0" w:line="320" w:lineRule="exact"/>
              <w:ind w:right="0" w:rightChars="0"/>
              <w:jc w:val="center"/>
              <w:textAlignment w:val="auto"/>
              <w:rPr>
                <w:rFonts w:hint="default" w:ascii="Times New Roman" w:hAnsi="Times New Roman" w:cs="Times New Roman"/>
                <w:bCs/>
                <w:kern w:val="0"/>
                <w:sz w:val="20"/>
                <w:szCs w:val="20"/>
              </w:rPr>
            </w:pPr>
            <w:r>
              <w:rPr>
                <w:rFonts w:hint="default" w:ascii="Times New Roman" w:hAnsi="Times New Roman" w:cs="Times New Roman"/>
                <w:bCs/>
                <w:kern w:val="0"/>
                <w:sz w:val="20"/>
                <w:szCs w:val="20"/>
              </w:rPr>
              <w:t>出生日期</w:t>
            </w:r>
          </w:p>
        </w:tc>
        <w:tc>
          <w:tcPr>
            <w:tcW w:w="1172" w:type="dxa"/>
            <w:gridSpan w:val="2"/>
            <w:noWrap w:val="0"/>
            <w:vAlign w:val="center"/>
          </w:tcPr>
          <w:p>
            <w:pPr>
              <w:keepNext w:val="0"/>
              <w:keepLines w:val="0"/>
              <w:pageBreakBefore w:val="0"/>
              <w:kinsoku/>
              <w:wordWrap/>
              <w:overflowPunct/>
              <w:topLinePunct w:val="0"/>
              <w:autoSpaceDE/>
              <w:autoSpaceDN/>
              <w:bidi w:val="0"/>
              <w:adjustRightInd/>
              <w:snapToGrid/>
              <w:spacing w:beforeAutospacing="0" w:afterAutospacing="0" w:line="320" w:lineRule="exact"/>
              <w:ind w:right="0" w:rightChars="0"/>
              <w:textAlignment w:val="auto"/>
              <w:rPr>
                <w:rFonts w:hint="default" w:ascii="Times New Roman" w:hAnsi="Times New Roman" w:cs="Times New Roman"/>
                <w:b/>
                <w:bCs/>
                <w:kern w:val="0"/>
                <w:sz w:val="20"/>
                <w:szCs w:val="20"/>
              </w:rPr>
            </w:pPr>
          </w:p>
        </w:tc>
        <w:tc>
          <w:tcPr>
            <w:tcW w:w="1837" w:type="dxa"/>
            <w:gridSpan w:val="2"/>
            <w:vMerge w:val="restart"/>
            <w:noWrap w:val="0"/>
            <w:vAlign w:val="top"/>
          </w:tcPr>
          <w:p>
            <w:pPr>
              <w:keepNext w:val="0"/>
              <w:keepLines w:val="0"/>
              <w:pageBreakBefore w:val="0"/>
              <w:kinsoku/>
              <w:wordWrap/>
              <w:overflowPunct/>
              <w:topLinePunct w:val="0"/>
              <w:autoSpaceDE/>
              <w:autoSpaceDN/>
              <w:bidi w:val="0"/>
              <w:adjustRightInd/>
              <w:snapToGrid/>
              <w:spacing w:beforeAutospacing="0" w:afterAutospacing="0" w:line="320" w:lineRule="exact"/>
              <w:ind w:right="0" w:rightChars="0" w:firstLine="151" w:firstLineChars="150"/>
              <w:jc w:val="left"/>
              <w:textAlignment w:val="auto"/>
              <w:rPr>
                <w:rFonts w:hint="default" w:ascii="Times New Roman" w:hAnsi="Times New Roman" w:cs="Times New Roman"/>
                <w:b/>
                <w:kern w:val="0"/>
                <w:sz w:val="10"/>
                <w:szCs w:val="37"/>
              </w:rPr>
            </w:pPr>
          </w:p>
          <w:p>
            <w:pPr>
              <w:keepNext w:val="0"/>
              <w:keepLines w:val="0"/>
              <w:pageBreakBefore w:val="0"/>
              <w:kinsoku/>
              <w:wordWrap/>
              <w:overflowPunct/>
              <w:topLinePunct w:val="0"/>
              <w:autoSpaceDE/>
              <w:autoSpaceDN/>
              <w:bidi w:val="0"/>
              <w:adjustRightInd/>
              <w:snapToGrid/>
              <w:spacing w:beforeAutospacing="0" w:afterAutospacing="0" w:line="320" w:lineRule="exact"/>
              <w:ind w:right="0" w:rightChars="0" w:firstLine="557" w:firstLineChars="150"/>
              <w:jc w:val="left"/>
              <w:textAlignment w:val="auto"/>
              <w:rPr>
                <w:rFonts w:hint="default" w:ascii="Times New Roman" w:hAnsi="Times New Roman" w:cs="Times New Roman"/>
                <w:b/>
                <w:kern w:val="0"/>
                <w:sz w:val="37"/>
                <w:szCs w:val="37"/>
              </w:rPr>
            </w:pPr>
            <w:r>
              <w:rPr>
                <w:rFonts w:hint="default" w:ascii="Times New Roman" w:hAnsi="Times New Roman" w:cs="Times New Roman"/>
                <w:b/>
                <w:kern w:val="0"/>
                <w:sz w:val="37"/>
                <w:szCs w:val="37"/>
              </w:rPr>
              <w:t>照</w:t>
            </w:r>
          </w:p>
          <w:p>
            <w:pPr>
              <w:keepNext w:val="0"/>
              <w:keepLines w:val="0"/>
              <w:pageBreakBefore w:val="0"/>
              <w:kinsoku/>
              <w:wordWrap/>
              <w:overflowPunct/>
              <w:topLinePunct w:val="0"/>
              <w:autoSpaceDE/>
              <w:autoSpaceDN/>
              <w:bidi w:val="0"/>
              <w:adjustRightInd/>
              <w:snapToGrid/>
              <w:spacing w:beforeAutospacing="0" w:afterAutospacing="0" w:line="320" w:lineRule="exact"/>
              <w:ind w:right="0" w:rightChars="0" w:firstLine="435" w:firstLineChars="197"/>
              <w:jc w:val="left"/>
              <w:textAlignment w:val="auto"/>
              <w:rPr>
                <w:rFonts w:hint="default" w:ascii="Times New Roman" w:hAnsi="Times New Roman" w:cs="Times New Roman"/>
                <w:b/>
                <w:kern w:val="0"/>
                <w:sz w:val="22"/>
                <w:szCs w:val="37"/>
              </w:rPr>
            </w:pPr>
          </w:p>
          <w:p>
            <w:pPr>
              <w:keepNext w:val="0"/>
              <w:keepLines w:val="0"/>
              <w:pageBreakBefore w:val="0"/>
              <w:kinsoku/>
              <w:wordWrap/>
              <w:overflowPunct/>
              <w:topLinePunct w:val="0"/>
              <w:autoSpaceDE/>
              <w:autoSpaceDN/>
              <w:bidi w:val="0"/>
              <w:adjustRightInd/>
              <w:snapToGrid/>
              <w:spacing w:beforeAutospacing="0" w:afterAutospacing="0" w:line="320" w:lineRule="exact"/>
              <w:ind w:right="0" w:rightChars="0" w:firstLine="557" w:firstLineChars="150"/>
              <w:jc w:val="left"/>
              <w:textAlignment w:val="auto"/>
              <w:rPr>
                <w:rFonts w:hint="default" w:ascii="Times New Roman" w:hAnsi="Times New Roman" w:cs="Times New Roman"/>
                <w:b/>
                <w:bCs/>
                <w:kern w:val="0"/>
                <w:sz w:val="37"/>
                <w:szCs w:val="37"/>
              </w:rPr>
            </w:pPr>
            <w:r>
              <w:rPr>
                <w:rFonts w:hint="default" w:ascii="Times New Roman" w:hAnsi="Times New Roman" w:cs="Times New Roman"/>
                <w:b/>
                <w:kern w:val="0"/>
                <w:sz w:val="37"/>
                <w:szCs w:val="37"/>
              </w:rPr>
              <w:t>片</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93" w:hRule="exact"/>
          <w:jc w:val="center"/>
        </w:trPr>
        <w:tc>
          <w:tcPr>
            <w:tcW w:w="422" w:type="dxa"/>
            <w:vMerge w:val="continue"/>
            <w:noWrap w:val="0"/>
            <w:vAlign w:val="top"/>
          </w:tcPr>
          <w:p>
            <w:pPr>
              <w:keepNext w:val="0"/>
              <w:keepLines w:val="0"/>
              <w:pageBreakBefore w:val="0"/>
              <w:kinsoku/>
              <w:wordWrap/>
              <w:overflowPunct/>
              <w:topLinePunct w:val="0"/>
              <w:autoSpaceDE/>
              <w:autoSpaceDN/>
              <w:bidi w:val="0"/>
              <w:adjustRightInd/>
              <w:snapToGrid/>
              <w:spacing w:beforeAutospacing="0" w:afterAutospacing="0" w:line="320" w:lineRule="exact"/>
              <w:ind w:right="0" w:rightChars="0"/>
              <w:textAlignment w:val="auto"/>
              <w:rPr>
                <w:rFonts w:hint="default" w:ascii="Times New Roman" w:hAnsi="Times New Roman" w:cs="Times New Roman"/>
                <w:b/>
                <w:bCs/>
                <w:kern w:val="0"/>
                <w:sz w:val="37"/>
                <w:szCs w:val="37"/>
              </w:rPr>
            </w:pPr>
          </w:p>
        </w:tc>
        <w:tc>
          <w:tcPr>
            <w:tcW w:w="1313" w:type="dxa"/>
            <w:gridSpan w:val="2"/>
            <w:noWrap w:val="0"/>
            <w:vAlign w:val="center"/>
          </w:tcPr>
          <w:p>
            <w:pPr>
              <w:keepNext w:val="0"/>
              <w:keepLines w:val="0"/>
              <w:pageBreakBefore w:val="0"/>
              <w:widowControl/>
              <w:kinsoku/>
              <w:wordWrap/>
              <w:overflowPunct/>
              <w:topLinePunct w:val="0"/>
              <w:autoSpaceDE/>
              <w:autoSpaceDN/>
              <w:bidi w:val="0"/>
              <w:adjustRightInd/>
              <w:snapToGrid/>
              <w:spacing w:beforeAutospacing="0" w:afterAutospacing="0" w:line="320" w:lineRule="exact"/>
              <w:ind w:right="0" w:rightChars="0"/>
              <w:jc w:val="center"/>
              <w:textAlignment w:val="auto"/>
              <w:rPr>
                <w:rFonts w:hint="default" w:ascii="Times New Roman" w:hAnsi="Times New Roman" w:cs="Times New Roman"/>
                <w:kern w:val="0"/>
                <w:sz w:val="24"/>
              </w:rPr>
            </w:pPr>
            <w:r>
              <w:rPr>
                <w:rFonts w:hint="default" w:ascii="Times New Roman" w:hAnsi="Times New Roman" w:cs="Times New Roman"/>
                <w:kern w:val="0"/>
                <w:sz w:val="20"/>
                <w:szCs w:val="20"/>
              </w:rPr>
              <w:t>证件类型</w:t>
            </w:r>
          </w:p>
        </w:tc>
        <w:tc>
          <w:tcPr>
            <w:tcW w:w="2395" w:type="dxa"/>
            <w:gridSpan w:val="2"/>
            <w:noWrap w:val="0"/>
            <w:vAlign w:val="center"/>
          </w:tcPr>
          <w:p>
            <w:pPr>
              <w:keepNext w:val="0"/>
              <w:keepLines w:val="0"/>
              <w:pageBreakBefore w:val="0"/>
              <w:kinsoku/>
              <w:wordWrap/>
              <w:overflowPunct/>
              <w:topLinePunct w:val="0"/>
              <w:autoSpaceDE/>
              <w:autoSpaceDN/>
              <w:bidi w:val="0"/>
              <w:adjustRightInd/>
              <w:snapToGrid/>
              <w:spacing w:beforeAutospacing="0" w:afterAutospacing="0" w:line="320" w:lineRule="exact"/>
              <w:ind w:right="0" w:rightChars="0"/>
              <w:jc w:val="center"/>
              <w:textAlignment w:val="auto"/>
              <w:rPr>
                <w:rFonts w:hint="default" w:ascii="Times New Roman" w:hAnsi="Times New Roman" w:cs="Times New Roman"/>
                <w:kern w:val="0"/>
                <w:sz w:val="24"/>
              </w:rPr>
            </w:pPr>
          </w:p>
        </w:tc>
        <w:tc>
          <w:tcPr>
            <w:tcW w:w="1851" w:type="dxa"/>
            <w:noWrap w:val="0"/>
            <w:vAlign w:val="center"/>
          </w:tcPr>
          <w:p>
            <w:pPr>
              <w:keepNext w:val="0"/>
              <w:keepLines w:val="0"/>
              <w:pageBreakBefore w:val="0"/>
              <w:widowControl/>
              <w:kinsoku/>
              <w:wordWrap/>
              <w:overflowPunct/>
              <w:topLinePunct w:val="0"/>
              <w:autoSpaceDE/>
              <w:autoSpaceDN/>
              <w:bidi w:val="0"/>
              <w:adjustRightInd/>
              <w:snapToGrid/>
              <w:spacing w:beforeAutospacing="0" w:afterAutospacing="0" w:line="320" w:lineRule="exact"/>
              <w:ind w:right="0" w:rightChars="0" w:firstLine="500" w:firstLineChars="250"/>
              <w:textAlignment w:val="auto"/>
              <w:rPr>
                <w:rFonts w:hint="default" w:ascii="Times New Roman" w:hAnsi="Times New Roman" w:cs="Times New Roman"/>
                <w:kern w:val="0"/>
                <w:sz w:val="24"/>
              </w:rPr>
            </w:pPr>
            <w:r>
              <w:rPr>
                <w:rFonts w:hint="default" w:ascii="Times New Roman" w:hAnsi="Times New Roman" w:cs="Times New Roman"/>
                <w:kern w:val="0"/>
                <w:sz w:val="20"/>
                <w:szCs w:val="20"/>
              </w:rPr>
              <w:t>民   族</w:t>
            </w:r>
          </w:p>
        </w:tc>
        <w:tc>
          <w:tcPr>
            <w:tcW w:w="2315" w:type="dxa"/>
            <w:gridSpan w:val="3"/>
            <w:noWrap w:val="0"/>
            <w:vAlign w:val="center"/>
          </w:tcPr>
          <w:p>
            <w:pPr>
              <w:keepNext w:val="0"/>
              <w:keepLines w:val="0"/>
              <w:pageBreakBefore w:val="0"/>
              <w:kinsoku/>
              <w:wordWrap/>
              <w:overflowPunct/>
              <w:topLinePunct w:val="0"/>
              <w:autoSpaceDE/>
              <w:autoSpaceDN/>
              <w:bidi w:val="0"/>
              <w:adjustRightInd/>
              <w:snapToGrid/>
              <w:spacing w:beforeAutospacing="0" w:afterAutospacing="0" w:line="320" w:lineRule="exact"/>
              <w:ind w:right="0" w:rightChars="0"/>
              <w:jc w:val="center"/>
              <w:textAlignment w:val="auto"/>
              <w:rPr>
                <w:rFonts w:hint="default" w:ascii="Times New Roman" w:hAnsi="Times New Roman" w:cs="Times New Roman"/>
                <w:bCs/>
                <w:kern w:val="0"/>
                <w:sz w:val="20"/>
                <w:szCs w:val="20"/>
              </w:rPr>
            </w:pPr>
            <w:r>
              <w:rPr>
                <w:rFonts w:hint="default" w:ascii="Times New Roman" w:hAnsi="Times New Roman" w:cs="Times New Roman"/>
                <w:bCs/>
                <w:kern w:val="0"/>
                <w:sz w:val="20"/>
                <w:szCs w:val="20"/>
              </w:rPr>
              <w:t xml:space="preserve"> </w:t>
            </w:r>
          </w:p>
        </w:tc>
        <w:tc>
          <w:tcPr>
            <w:tcW w:w="1837" w:type="dxa"/>
            <w:gridSpan w:val="2"/>
            <w:vMerge w:val="continue"/>
            <w:noWrap w:val="0"/>
            <w:vAlign w:val="top"/>
          </w:tcPr>
          <w:p>
            <w:pPr>
              <w:keepNext w:val="0"/>
              <w:keepLines w:val="0"/>
              <w:pageBreakBefore w:val="0"/>
              <w:kinsoku/>
              <w:wordWrap/>
              <w:overflowPunct/>
              <w:topLinePunct w:val="0"/>
              <w:autoSpaceDE/>
              <w:autoSpaceDN/>
              <w:bidi w:val="0"/>
              <w:adjustRightInd/>
              <w:snapToGrid/>
              <w:spacing w:beforeAutospacing="0" w:afterAutospacing="0" w:line="320" w:lineRule="exact"/>
              <w:ind w:right="0" w:rightChars="0"/>
              <w:textAlignment w:val="auto"/>
              <w:rPr>
                <w:rFonts w:hint="default" w:ascii="Times New Roman" w:hAnsi="Times New Roman" w:cs="Times New Roman"/>
                <w:b/>
                <w:bCs/>
                <w:kern w:val="0"/>
                <w:sz w:val="37"/>
                <w:szCs w:val="37"/>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21" w:hRule="exact"/>
          <w:jc w:val="center"/>
        </w:trPr>
        <w:tc>
          <w:tcPr>
            <w:tcW w:w="422" w:type="dxa"/>
            <w:vMerge w:val="continue"/>
            <w:noWrap w:val="0"/>
            <w:vAlign w:val="top"/>
          </w:tcPr>
          <w:p>
            <w:pPr>
              <w:keepNext w:val="0"/>
              <w:keepLines w:val="0"/>
              <w:pageBreakBefore w:val="0"/>
              <w:kinsoku/>
              <w:wordWrap/>
              <w:overflowPunct/>
              <w:topLinePunct w:val="0"/>
              <w:autoSpaceDE/>
              <w:autoSpaceDN/>
              <w:bidi w:val="0"/>
              <w:adjustRightInd/>
              <w:snapToGrid/>
              <w:spacing w:beforeAutospacing="0" w:afterAutospacing="0" w:line="320" w:lineRule="exact"/>
              <w:ind w:right="0" w:rightChars="0"/>
              <w:textAlignment w:val="auto"/>
              <w:rPr>
                <w:rFonts w:hint="default" w:ascii="Times New Roman" w:hAnsi="Times New Roman" w:cs="Times New Roman"/>
                <w:b/>
                <w:bCs/>
                <w:kern w:val="0"/>
                <w:sz w:val="37"/>
                <w:szCs w:val="37"/>
              </w:rPr>
            </w:pPr>
          </w:p>
        </w:tc>
        <w:tc>
          <w:tcPr>
            <w:tcW w:w="1313" w:type="dxa"/>
            <w:gridSpan w:val="2"/>
            <w:noWrap w:val="0"/>
            <w:vAlign w:val="center"/>
          </w:tcPr>
          <w:p>
            <w:pPr>
              <w:keepNext w:val="0"/>
              <w:keepLines w:val="0"/>
              <w:pageBreakBefore w:val="0"/>
              <w:widowControl/>
              <w:kinsoku/>
              <w:wordWrap/>
              <w:overflowPunct/>
              <w:topLinePunct w:val="0"/>
              <w:autoSpaceDE/>
              <w:autoSpaceDN/>
              <w:bidi w:val="0"/>
              <w:adjustRightInd/>
              <w:snapToGrid/>
              <w:spacing w:beforeAutospacing="0" w:afterAutospacing="0" w:line="320" w:lineRule="exact"/>
              <w:ind w:right="0" w:rightChars="0" w:firstLine="100" w:firstLineChars="50"/>
              <w:textAlignment w:val="auto"/>
              <w:rPr>
                <w:rFonts w:hint="default" w:ascii="Times New Roman" w:hAnsi="Times New Roman" w:cs="Times New Roman"/>
                <w:kern w:val="0"/>
                <w:sz w:val="24"/>
              </w:rPr>
            </w:pPr>
            <w:r>
              <w:rPr>
                <w:rFonts w:hint="default" w:ascii="Times New Roman" w:hAnsi="Times New Roman" w:cs="Times New Roman"/>
                <w:kern w:val="0"/>
                <w:sz w:val="20"/>
                <w:szCs w:val="20"/>
              </w:rPr>
              <w:t>证件编号</w:t>
            </w:r>
          </w:p>
        </w:tc>
        <w:tc>
          <w:tcPr>
            <w:tcW w:w="2395" w:type="dxa"/>
            <w:gridSpan w:val="2"/>
            <w:noWrap w:val="0"/>
            <w:vAlign w:val="center"/>
          </w:tcPr>
          <w:p>
            <w:pPr>
              <w:keepNext w:val="0"/>
              <w:keepLines w:val="0"/>
              <w:pageBreakBefore w:val="0"/>
              <w:widowControl/>
              <w:kinsoku/>
              <w:wordWrap/>
              <w:overflowPunct/>
              <w:topLinePunct w:val="0"/>
              <w:autoSpaceDE/>
              <w:autoSpaceDN/>
              <w:bidi w:val="0"/>
              <w:adjustRightInd/>
              <w:snapToGrid/>
              <w:spacing w:beforeAutospacing="0" w:afterAutospacing="0" w:line="320" w:lineRule="exact"/>
              <w:ind w:right="0" w:rightChars="0"/>
              <w:jc w:val="left"/>
              <w:textAlignment w:val="auto"/>
              <w:rPr>
                <w:rFonts w:hint="default" w:ascii="Times New Roman" w:hAnsi="Times New Roman" w:cs="Times New Roman"/>
                <w:kern w:val="0"/>
                <w:sz w:val="24"/>
              </w:rPr>
            </w:pPr>
          </w:p>
        </w:tc>
        <w:tc>
          <w:tcPr>
            <w:tcW w:w="1851" w:type="dxa"/>
            <w:noWrap w:val="0"/>
            <w:vAlign w:val="center"/>
          </w:tcPr>
          <w:p>
            <w:pPr>
              <w:keepNext w:val="0"/>
              <w:keepLines w:val="0"/>
              <w:pageBreakBefore w:val="0"/>
              <w:widowControl/>
              <w:kinsoku/>
              <w:wordWrap/>
              <w:overflowPunct/>
              <w:topLinePunct w:val="0"/>
              <w:autoSpaceDE/>
              <w:autoSpaceDN/>
              <w:bidi w:val="0"/>
              <w:adjustRightInd/>
              <w:snapToGrid/>
              <w:spacing w:beforeAutospacing="0" w:afterAutospacing="0" w:line="260" w:lineRule="exact"/>
              <w:ind w:right="0" w:rightChars="0"/>
              <w:jc w:val="center"/>
              <w:textAlignment w:val="auto"/>
              <w:rPr>
                <w:rFonts w:hint="default" w:ascii="Times New Roman" w:hAnsi="Times New Roman" w:cs="Times New Roman"/>
                <w:kern w:val="0"/>
                <w:sz w:val="20"/>
                <w:szCs w:val="20"/>
              </w:rPr>
            </w:pPr>
            <w:r>
              <w:rPr>
                <w:rFonts w:hint="default" w:ascii="Times New Roman" w:hAnsi="Times New Roman" w:cs="Times New Roman"/>
                <w:kern w:val="0"/>
                <w:sz w:val="20"/>
                <w:szCs w:val="20"/>
              </w:rPr>
              <w:t>联系方式</w:t>
            </w:r>
          </w:p>
          <w:p>
            <w:pPr>
              <w:keepNext w:val="0"/>
              <w:keepLines w:val="0"/>
              <w:pageBreakBefore w:val="0"/>
              <w:widowControl/>
              <w:kinsoku/>
              <w:wordWrap/>
              <w:overflowPunct/>
              <w:topLinePunct w:val="0"/>
              <w:autoSpaceDE/>
              <w:autoSpaceDN/>
              <w:bidi w:val="0"/>
              <w:adjustRightInd/>
              <w:snapToGrid/>
              <w:spacing w:beforeAutospacing="0" w:afterAutospacing="0" w:line="260" w:lineRule="exact"/>
              <w:ind w:right="0" w:rightChars="0"/>
              <w:jc w:val="center"/>
              <w:textAlignment w:val="auto"/>
              <w:rPr>
                <w:rFonts w:hint="default" w:ascii="Times New Roman" w:hAnsi="Times New Roman" w:cs="Times New Roman"/>
                <w:kern w:val="0"/>
                <w:sz w:val="20"/>
                <w:szCs w:val="20"/>
              </w:rPr>
            </w:pPr>
            <w:r>
              <w:rPr>
                <w:rFonts w:hint="default" w:ascii="Times New Roman" w:hAnsi="Times New Roman" w:cs="Times New Roman"/>
                <w:kern w:val="0"/>
                <w:sz w:val="13"/>
                <w:szCs w:val="20"/>
              </w:rPr>
              <w:t>（根据考区要求自行填写）</w:t>
            </w:r>
          </w:p>
        </w:tc>
        <w:tc>
          <w:tcPr>
            <w:tcW w:w="2315" w:type="dxa"/>
            <w:gridSpan w:val="3"/>
            <w:noWrap w:val="0"/>
            <w:vAlign w:val="center"/>
          </w:tcPr>
          <w:p>
            <w:pPr>
              <w:keepNext w:val="0"/>
              <w:keepLines w:val="0"/>
              <w:pageBreakBefore w:val="0"/>
              <w:widowControl/>
              <w:kinsoku/>
              <w:wordWrap/>
              <w:overflowPunct/>
              <w:topLinePunct w:val="0"/>
              <w:autoSpaceDE/>
              <w:autoSpaceDN/>
              <w:bidi w:val="0"/>
              <w:adjustRightInd/>
              <w:snapToGrid/>
              <w:spacing w:beforeAutospacing="0" w:afterAutospacing="0" w:line="260" w:lineRule="exact"/>
              <w:ind w:right="0" w:rightChars="0"/>
              <w:jc w:val="left"/>
              <w:textAlignment w:val="auto"/>
              <w:rPr>
                <w:rFonts w:hint="default" w:ascii="Times New Roman" w:hAnsi="Times New Roman" w:cs="Times New Roman"/>
                <w:kern w:val="0"/>
                <w:sz w:val="24"/>
              </w:rPr>
            </w:pPr>
          </w:p>
        </w:tc>
        <w:tc>
          <w:tcPr>
            <w:tcW w:w="1837" w:type="dxa"/>
            <w:gridSpan w:val="2"/>
            <w:vMerge w:val="continue"/>
            <w:noWrap w:val="0"/>
            <w:vAlign w:val="top"/>
          </w:tcPr>
          <w:p>
            <w:pPr>
              <w:keepNext w:val="0"/>
              <w:keepLines w:val="0"/>
              <w:pageBreakBefore w:val="0"/>
              <w:kinsoku/>
              <w:wordWrap/>
              <w:overflowPunct/>
              <w:topLinePunct w:val="0"/>
              <w:autoSpaceDE/>
              <w:autoSpaceDN/>
              <w:bidi w:val="0"/>
              <w:adjustRightInd/>
              <w:snapToGrid/>
              <w:spacing w:beforeAutospacing="0" w:afterAutospacing="0" w:line="320" w:lineRule="exact"/>
              <w:ind w:right="0" w:rightChars="0"/>
              <w:textAlignment w:val="auto"/>
              <w:rPr>
                <w:rFonts w:hint="default" w:ascii="Times New Roman" w:hAnsi="Times New Roman" w:cs="Times New Roman"/>
                <w:b/>
                <w:bCs/>
                <w:kern w:val="0"/>
                <w:sz w:val="37"/>
                <w:szCs w:val="37"/>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47" w:hRule="exact"/>
          <w:jc w:val="center"/>
        </w:trPr>
        <w:tc>
          <w:tcPr>
            <w:tcW w:w="422" w:type="dxa"/>
            <w:vMerge w:val="restart"/>
            <w:noWrap w:val="0"/>
            <w:vAlign w:val="center"/>
          </w:tcPr>
          <w:p>
            <w:pPr>
              <w:keepNext w:val="0"/>
              <w:keepLines w:val="0"/>
              <w:pageBreakBefore w:val="0"/>
              <w:kinsoku/>
              <w:wordWrap/>
              <w:overflowPunct/>
              <w:topLinePunct w:val="0"/>
              <w:autoSpaceDE/>
              <w:autoSpaceDN/>
              <w:bidi w:val="0"/>
              <w:adjustRightInd/>
              <w:snapToGrid/>
              <w:spacing w:beforeAutospacing="0" w:afterAutospacing="0" w:line="320" w:lineRule="exact"/>
              <w:ind w:right="0" w:rightChars="0"/>
              <w:textAlignment w:val="auto"/>
              <w:rPr>
                <w:rFonts w:hint="default" w:ascii="Times New Roman" w:hAnsi="Times New Roman" w:cs="Times New Roman"/>
                <w:b/>
                <w:bCs/>
                <w:kern w:val="0"/>
                <w:sz w:val="37"/>
                <w:szCs w:val="37"/>
              </w:rPr>
            </w:pPr>
            <w:r>
              <w:rPr>
                <w:rFonts w:hint="default" w:ascii="Times New Roman" w:hAnsi="Times New Roman" w:cs="Times New Roman"/>
                <w:b/>
                <w:bCs/>
                <w:kern w:val="0"/>
                <w:sz w:val="20"/>
                <w:szCs w:val="20"/>
              </w:rPr>
              <w:t>报</w:t>
            </w:r>
            <w:r>
              <w:rPr>
                <w:rFonts w:hint="default" w:ascii="Times New Roman" w:hAnsi="Times New Roman" w:cs="Times New Roman"/>
                <w:b/>
                <w:bCs/>
                <w:kern w:val="0"/>
                <w:sz w:val="20"/>
                <w:szCs w:val="20"/>
              </w:rPr>
              <w:br w:type="textWrapping"/>
            </w:r>
            <w:r>
              <w:rPr>
                <w:rFonts w:hint="default" w:ascii="Times New Roman" w:hAnsi="Times New Roman" w:cs="Times New Roman"/>
                <w:b/>
                <w:bCs/>
                <w:kern w:val="0"/>
                <w:sz w:val="20"/>
                <w:szCs w:val="20"/>
              </w:rPr>
              <w:t>考</w:t>
            </w:r>
            <w:r>
              <w:rPr>
                <w:rFonts w:hint="default" w:ascii="Times New Roman" w:hAnsi="Times New Roman" w:cs="Times New Roman"/>
                <w:b/>
                <w:bCs/>
                <w:kern w:val="0"/>
                <w:sz w:val="20"/>
                <w:szCs w:val="20"/>
              </w:rPr>
              <w:br w:type="textWrapping"/>
            </w:r>
            <w:r>
              <w:rPr>
                <w:rFonts w:hint="default" w:ascii="Times New Roman" w:hAnsi="Times New Roman" w:cs="Times New Roman"/>
                <w:b/>
                <w:bCs/>
                <w:kern w:val="0"/>
                <w:sz w:val="20"/>
                <w:szCs w:val="20"/>
              </w:rPr>
              <w:t>信</w:t>
            </w:r>
            <w:r>
              <w:rPr>
                <w:rFonts w:hint="default" w:ascii="Times New Roman" w:hAnsi="Times New Roman" w:cs="Times New Roman"/>
                <w:b/>
                <w:bCs/>
                <w:kern w:val="0"/>
                <w:sz w:val="20"/>
                <w:szCs w:val="20"/>
              </w:rPr>
              <w:br w:type="textWrapping"/>
            </w:r>
            <w:r>
              <w:rPr>
                <w:rFonts w:hint="default" w:ascii="Times New Roman" w:hAnsi="Times New Roman" w:cs="Times New Roman"/>
                <w:b/>
                <w:bCs/>
                <w:kern w:val="0"/>
                <w:sz w:val="20"/>
                <w:szCs w:val="20"/>
              </w:rPr>
              <w:t>息</w:t>
            </w:r>
          </w:p>
        </w:tc>
        <w:tc>
          <w:tcPr>
            <w:tcW w:w="3708" w:type="dxa"/>
            <w:gridSpan w:val="4"/>
            <w:noWrap w:val="0"/>
            <w:vAlign w:val="center"/>
          </w:tcPr>
          <w:p>
            <w:pPr>
              <w:keepNext w:val="0"/>
              <w:keepLines w:val="0"/>
              <w:pageBreakBefore w:val="0"/>
              <w:kinsoku/>
              <w:wordWrap/>
              <w:overflowPunct/>
              <w:topLinePunct w:val="0"/>
              <w:autoSpaceDE/>
              <w:autoSpaceDN/>
              <w:bidi w:val="0"/>
              <w:adjustRightInd/>
              <w:snapToGrid/>
              <w:spacing w:beforeAutospacing="0" w:afterAutospacing="0" w:line="320" w:lineRule="exact"/>
              <w:ind w:right="0" w:rightChars="0"/>
              <w:jc w:val="center"/>
              <w:textAlignment w:val="auto"/>
              <w:rPr>
                <w:rFonts w:hint="default" w:ascii="Times New Roman" w:hAnsi="Times New Roman" w:cs="Times New Roman"/>
                <w:b/>
                <w:bCs/>
                <w:kern w:val="0"/>
                <w:sz w:val="37"/>
                <w:szCs w:val="37"/>
              </w:rPr>
            </w:pPr>
            <w:r>
              <w:rPr>
                <w:rFonts w:hint="default" w:ascii="Times New Roman" w:hAnsi="Times New Roman" w:cs="Times New Roman"/>
                <w:kern w:val="0"/>
                <w:sz w:val="20"/>
                <w:szCs w:val="20"/>
              </w:rPr>
              <w:t>上一年度档案号</w:t>
            </w:r>
          </w:p>
        </w:tc>
        <w:tc>
          <w:tcPr>
            <w:tcW w:w="4166" w:type="dxa"/>
            <w:gridSpan w:val="4"/>
            <w:noWrap w:val="0"/>
            <w:vAlign w:val="top"/>
          </w:tcPr>
          <w:p>
            <w:pPr>
              <w:keepNext w:val="0"/>
              <w:keepLines w:val="0"/>
              <w:pageBreakBefore w:val="0"/>
              <w:widowControl/>
              <w:kinsoku/>
              <w:wordWrap/>
              <w:overflowPunct/>
              <w:topLinePunct w:val="0"/>
              <w:autoSpaceDE/>
              <w:autoSpaceDN/>
              <w:bidi w:val="0"/>
              <w:adjustRightInd/>
              <w:snapToGrid/>
              <w:spacing w:beforeAutospacing="0" w:afterAutospacing="0" w:line="260" w:lineRule="exact"/>
              <w:ind w:right="0" w:rightChars="0"/>
              <w:textAlignment w:val="auto"/>
              <w:rPr>
                <w:rFonts w:hint="default" w:ascii="Times New Roman" w:hAnsi="Times New Roman" w:cs="Times New Roman"/>
                <w:b/>
                <w:bCs/>
                <w:kern w:val="0"/>
                <w:sz w:val="20"/>
                <w:szCs w:val="20"/>
              </w:rPr>
            </w:pPr>
          </w:p>
        </w:tc>
        <w:tc>
          <w:tcPr>
            <w:tcW w:w="1837" w:type="dxa"/>
            <w:gridSpan w:val="2"/>
            <w:vMerge w:val="continue"/>
            <w:noWrap w:val="0"/>
            <w:vAlign w:val="top"/>
          </w:tcPr>
          <w:p>
            <w:pPr>
              <w:keepNext w:val="0"/>
              <w:keepLines w:val="0"/>
              <w:pageBreakBefore w:val="0"/>
              <w:kinsoku/>
              <w:wordWrap/>
              <w:overflowPunct/>
              <w:topLinePunct w:val="0"/>
              <w:autoSpaceDE/>
              <w:autoSpaceDN/>
              <w:bidi w:val="0"/>
              <w:adjustRightInd/>
              <w:snapToGrid/>
              <w:spacing w:beforeAutospacing="0" w:afterAutospacing="0" w:line="320" w:lineRule="exact"/>
              <w:ind w:right="0" w:rightChars="0"/>
              <w:textAlignment w:val="auto"/>
              <w:rPr>
                <w:rFonts w:hint="default" w:ascii="Times New Roman" w:hAnsi="Times New Roman" w:cs="Times New Roman"/>
                <w:b/>
                <w:bCs/>
                <w:kern w:val="0"/>
                <w:sz w:val="37"/>
                <w:szCs w:val="37"/>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65" w:hRule="exact"/>
          <w:jc w:val="center"/>
        </w:trPr>
        <w:tc>
          <w:tcPr>
            <w:tcW w:w="422" w:type="dxa"/>
            <w:vMerge w:val="continue"/>
            <w:noWrap w:val="0"/>
            <w:vAlign w:val="top"/>
          </w:tcPr>
          <w:p>
            <w:pPr>
              <w:keepNext w:val="0"/>
              <w:keepLines w:val="0"/>
              <w:pageBreakBefore w:val="0"/>
              <w:kinsoku/>
              <w:wordWrap/>
              <w:overflowPunct/>
              <w:topLinePunct w:val="0"/>
              <w:autoSpaceDE/>
              <w:autoSpaceDN/>
              <w:bidi w:val="0"/>
              <w:adjustRightInd/>
              <w:snapToGrid/>
              <w:spacing w:beforeAutospacing="0" w:afterAutospacing="0" w:line="320" w:lineRule="exact"/>
              <w:ind w:right="0" w:rightChars="0"/>
              <w:textAlignment w:val="auto"/>
              <w:rPr>
                <w:rFonts w:hint="default" w:ascii="Times New Roman" w:hAnsi="Times New Roman" w:cs="Times New Roman"/>
                <w:b/>
                <w:bCs/>
                <w:kern w:val="0"/>
                <w:sz w:val="37"/>
                <w:szCs w:val="37"/>
              </w:rPr>
            </w:pPr>
          </w:p>
        </w:tc>
        <w:tc>
          <w:tcPr>
            <w:tcW w:w="3708" w:type="dxa"/>
            <w:gridSpan w:val="4"/>
            <w:noWrap w:val="0"/>
            <w:vAlign w:val="center"/>
          </w:tcPr>
          <w:p>
            <w:pPr>
              <w:keepNext w:val="0"/>
              <w:keepLines w:val="0"/>
              <w:pageBreakBefore w:val="0"/>
              <w:kinsoku/>
              <w:wordWrap/>
              <w:overflowPunct/>
              <w:topLinePunct w:val="0"/>
              <w:autoSpaceDE/>
              <w:autoSpaceDN/>
              <w:bidi w:val="0"/>
              <w:adjustRightInd/>
              <w:snapToGrid/>
              <w:spacing w:beforeAutospacing="0" w:afterAutospacing="0" w:line="320" w:lineRule="exact"/>
              <w:ind w:right="0" w:rightChars="0"/>
              <w:jc w:val="center"/>
              <w:textAlignment w:val="auto"/>
              <w:rPr>
                <w:rFonts w:hint="default" w:ascii="Times New Roman" w:hAnsi="Times New Roman" w:cs="Times New Roman"/>
                <w:b/>
                <w:bCs/>
                <w:kern w:val="0"/>
                <w:sz w:val="37"/>
                <w:szCs w:val="37"/>
              </w:rPr>
            </w:pPr>
            <w:r>
              <w:rPr>
                <w:rFonts w:hint="default" w:ascii="Times New Roman" w:hAnsi="Times New Roman" w:cs="Times New Roman"/>
                <w:kern w:val="0"/>
                <w:sz w:val="20"/>
                <w:szCs w:val="20"/>
              </w:rPr>
              <w:t>上一年度报考专业及代码</w:t>
            </w:r>
          </w:p>
        </w:tc>
        <w:tc>
          <w:tcPr>
            <w:tcW w:w="2994" w:type="dxa"/>
            <w:gridSpan w:val="2"/>
            <w:noWrap w:val="0"/>
            <w:vAlign w:val="top"/>
          </w:tcPr>
          <w:p>
            <w:pPr>
              <w:keepNext w:val="0"/>
              <w:keepLines w:val="0"/>
              <w:pageBreakBefore w:val="0"/>
              <w:kinsoku/>
              <w:wordWrap/>
              <w:overflowPunct/>
              <w:topLinePunct w:val="0"/>
              <w:autoSpaceDE/>
              <w:autoSpaceDN/>
              <w:bidi w:val="0"/>
              <w:adjustRightInd/>
              <w:snapToGrid/>
              <w:spacing w:beforeAutospacing="0" w:afterAutospacing="0" w:line="320" w:lineRule="exact"/>
              <w:ind w:right="0" w:rightChars="0"/>
              <w:textAlignment w:val="auto"/>
              <w:rPr>
                <w:rFonts w:hint="default" w:ascii="Times New Roman" w:hAnsi="Times New Roman" w:cs="Times New Roman"/>
                <w:b/>
                <w:bCs/>
                <w:kern w:val="0"/>
                <w:sz w:val="20"/>
                <w:szCs w:val="20"/>
              </w:rPr>
            </w:pPr>
          </w:p>
        </w:tc>
        <w:tc>
          <w:tcPr>
            <w:tcW w:w="570" w:type="dxa"/>
            <w:vMerge w:val="restart"/>
            <w:noWrap w:val="0"/>
            <w:vAlign w:val="center"/>
          </w:tcPr>
          <w:p>
            <w:pPr>
              <w:keepNext w:val="0"/>
              <w:keepLines w:val="0"/>
              <w:pageBreakBefore w:val="0"/>
              <w:kinsoku/>
              <w:wordWrap/>
              <w:overflowPunct/>
              <w:topLinePunct w:val="0"/>
              <w:autoSpaceDE/>
              <w:autoSpaceDN/>
              <w:bidi w:val="0"/>
              <w:adjustRightInd/>
              <w:snapToGrid/>
              <w:spacing w:beforeAutospacing="0" w:afterAutospacing="0" w:line="320" w:lineRule="exact"/>
              <w:ind w:right="0" w:rightChars="0"/>
              <w:jc w:val="center"/>
              <w:textAlignment w:val="auto"/>
              <w:rPr>
                <w:rFonts w:hint="default" w:ascii="Times New Roman" w:hAnsi="Times New Roman" w:cs="Times New Roman"/>
                <w:b/>
                <w:bCs/>
                <w:kern w:val="0"/>
                <w:sz w:val="20"/>
                <w:szCs w:val="20"/>
              </w:rPr>
            </w:pPr>
            <w:r>
              <w:rPr>
                <w:rFonts w:hint="default" w:ascii="Times New Roman" w:hAnsi="Times New Roman" w:cs="Times New Roman"/>
                <w:b/>
                <w:bCs/>
                <w:kern w:val="0"/>
                <w:sz w:val="20"/>
                <w:szCs w:val="20"/>
              </w:rPr>
              <w:t>报</w:t>
            </w:r>
          </w:p>
          <w:p>
            <w:pPr>
              <w:keepNext w:val="0"/>
              <w:keepLines w:val="0"/>
              <w:pageBreakBefore w:val="0"/>
              <w:kinsoku/>
              <w:wordWrap/>
              <w:overflowPunct/>
              <w:topLinePunct w:val="0"/>
              <w:autoSpaceDE/>
              <w:autoSpaceDN/>
              <w:bidi w:val="0"/>
              <w:adjustRightInd/>
              <w:snapToGrid/>
              <w:spacing w:beforeAutospacing="0" w:afterAutospacing="0" w:line="320" w:lineRule="exact"/>
              <w:ind w:right="0" w:rightChars="0"/>
              <w:jc w:val="center"/>
              <w:textAlignment w:val="auto"/>
              <w:rPr>
                <w:rFonts w:hint="default" w:ascii="Times New Roman" w:hAnsi="Times New Roman" w:cs="Times New Roman"/>
                <w:b/>
                <w:bCs/>
                <w:kern w:val="0"/>
                <w:sz w:val="20"/>
                <w:szCs w:val="20"/>
              </w:rPr>
            </w:pPr>
            <w:r>
              <w:rPr>
                <w:rFonts w:hint="default" w:ascii="Times New Roman" w:hAnsi="Times New Roman" w:cs="Times New Roman"/>
                <w:b/>
                <w:bCs/>
                <w:kern w:val="0"/>
                <w:sz w:val="20"/>
                <w:szCs w:val="20"/>
              </w:rPr>
              <w:t>考</w:t>
            </w:r>
          </w:p>
          <w:p>
            <w:pPr>
              <w:keepNext w:val="0"/>
              <w:keepLines w:val="0"/>
              <w:pageBreakBefore w:val="0"/>
              <w:kinsoku/>
              <w:wordWrap/>
              <w:overflowPunct/>
              <w:topLinePunct w:val="0"/>
              <w:autoSpaceDE/>
              <w:autoSpaceDN/>
              <w:bidi w:val="0"/>
              <w:adjustRightInd/>
              <w:snapToGrid/>
              <w:spacing w:beforeAutospacing="0" w:afterAutospacing="0" w:line="320" w:lineRule="exact"/>
              <w:ind w:right="0" w:rightChars="0"/>
              <w:jc w:val="center"/>
              <w:textAlignment w:val="auto"/>
              <w:rPr>
                <w:rFonts w:hint="default" w:ascii="Times New Roman" w:hAnsi="Times New Roman" w:cs="Times New Roman"/>
                <w:b/>
                <w:bCs/>
                <w:kern w:val="0"/>
                <w:sz w:val="20"/>
                <w:szCs w:val="20"/>
              </w:rPr>
            </w:pPr>
            <w:r>
              <w:rPr>
                <w:rFonts w:hint="default" w:ascii="Times New Roman" w:hAnsi="Times New Roman" w:cs="Times New Roman"/>
                <w:b/>
                <w:bCs/>
                <w:kern w:val="0"/>
                <w:sz w:val="20"/>
                <w:szCs w:val="20"/>
              </w:rPr>
              <w:t>科</w:t>
            </w:r>
          </w:p>
          <w:p>
            <w:pPr>
              <w:keepNext w:val="0"/>
              <w:keepLines w:val="0"/>
              <w:pageBreakBefore w:val="0"/>
              <w:kinsoku/>
              <w:wordWrap/>
              <w:overflowPunct/>
              <w:topLinePunct w:val="0"/>
              <w:autoSpaceDE/>
              <w:autoSpaceDN/>
              <w:bidi w:val="0"/>
              <w:adjustRightInd/>
              <w:snapToGrid/>
              <w:spacing w:beforeAutospacing="0" w:afterAutospacing="0" w:line="320" w:lineRule="exact"/>
              <w:ind w:right="0" w:rightChars="0"/>
              <w:jc w:val="center"/>
              <w:textAlignment w:val="auto"/>
              <w:rPr>
                <w:rFonts w:hint="default" w:ascii="Times New Roman" w:hAnsi="Times New Roman" w:cs="Times New Roman"/>
                <w:b/>
                <w:bCs/>
                <w:kern w:val="0"/>
                <w:sz w:val="20"/>
                <w:szCs w:val="20"/>
              </w:rPr>
            </w:pPr>
            <w:r>
              <w:rPr>
                <w:rFonts w:hint="default" w:ascii="Times New Roman" w:hAnsi="Times New Roman" w:cs="Times New Roman"/>
                <w:b/>
                <w:bCs/>
                <w:kern w:val="0"/>
                <w:sz w:val="20"/>
                <w:szCs w:val="20"/>
              </w:rPr>
              <w:t>目</w:t>
            </w:r>
          </w:p>
        </w:tc>
        <w:tc>
          <w:tcPr>
            <w:tcW w:w="1554" w:type="dxa"/>
            <w:gridSpan w:val="2"/>
            <w:noWrap w:val="0"/>
            <w:vAlign w:val="center"/>
          </w:tcPr>
          <w:p>
            <w:pPr>
              <w:keepNext w:val="0"/>
              <w:keepLines w:val="0"/>
              <w:pageBreakBefore w:val="0"/>
              <w:kinsoku/>
              <w:wordWrap/>
              <w:overflowPunct/>
              <w:topLinePunct w:val="0"/>
              <w:autoSpaceDE/>
              <w:autoSpaceDN/>
              <w:bidi w:val="0"/>
              <w:adjustRightInd/>
              <w:snapToGrid/>
              <w:spacing w:beforeAutospacing="0" w:afterAutospacing="0" w:line="320" w:lineRule="exact"/>
              <w:ind w:right="0" w:rightChars="0"/>
              <w:jc w:val="center"/>
              <w:textAlignment w:val="auto"/>
              <w:rPr>
                <w:rFonts w:hint="default" w:ascii="Times New Roman" w:hAnsi="Times New Roman" w:cs="Times New Roman"/>
                <w:bCs/>
                <w:kern w:val="0"/>
                <w:sz w:val="20"/>
                <w:szCs w:val="20"/>
              </w:rPr>
            </w:pPr>
            <w:r>
              <w:rPr>
                <w:rFonts w:hint="default" w:ascii="Times New Roman" w:hAnsi="Times New Roman" w:cs="Times New Roman"/>
                <w:kern w:val="0"/>
                <w:sz w:val="20"/>
                <w:szCs w:val="20"/>
              </w:rPr>
              <w:t>基础知识</w:t>
            </w:r>
          </w:p>
        </w:tc>
        <w:tc>
          <w:tcPr>
            <w:tcW w:w="885" w:type="dxa"/>
            <w:noWrap w:val="0"/>
            <w:vAlign w:val="center"/>
          </w:tcPr>
          <w:p>
            <w:pPr>
              <w:keepNext w:val="0"/>
              <w:keepLines w:val="0"/>
              <w:pageBreakBefore w:val="0"/>
              <w:kinsoku/>
              <w:wordWrap/>
              <w:overflowPunct/>
              <w:topLinePunct w:val="0"/>
              <w:autoSpaceDE/>
              <w:autoSpaceDN/>
              <w:bidi w:val="0"/>
              <w:adjustRightInd/>
              <w:snapToGrid/>
              <w:spacing w:beforeAutospacing="0" w:afterAutospacing="0" w:line="320" w:lineRule="exact"/>
              <w:ind w:right="0" w:rightChars="0"/>
              <w:textAlignment w:val="auto"/>
              <w:rPr>
                <w:rFonts w:hint="default" w:ascii="Times New Roman" w:hAnsi="Times New Roman" w:cs="Times New Roman"/>
                <w:b/>
                <w:bCs/>
                <w:kern w:val="0"/>
                <w:sz w:val="20"/>
                <w:szCs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45" w:hRule="exact"/>
          <w:jc w:val="center"/>
        </w:trPr>
        <w:tc>
          <w:tcPr>
            <w:tcW w:w="422" w:type="dxa"/>
            <w:vMerge w:val="continue"/>
            <w:noWrap w:val="0"/>
            <w:vAlign w:val="top"/>
          </w:tcPr>
          <w:p>
            <w:pPr>
              <w:keepNext w:val="0"/>
              <w:keepLines w:val="0"/>
              <w:pageBreakBefore w:val="0"/>
              <w:kinsoku/>
              <w:wordWrap/>
              <w:overflowPunct/>
              <w:topLinePunct w:val="0"/>
              <w:autoSpaceDE/>
              <w:autoSpaceDN/>
              <w:bidi w:val="0"/>
              <w:adjustRightInd/>
              <w:snapToGrid/>
              <w:spacing w:beforeAutospacing="0" w:afterAutospacing="0" w:line="320" w:lineRule="exact"/>
              <w:ind w:right="0" w:rightChars="0"/>
              <w:textAlignment w:val="auto"/>
              <w:rPr>
                <w:rFonts w:hint="default" w:ascii="Times New Roman" w:hAnsi="Times New Roman" w:cs="Times New Roman"/>
                <w:b/>
                <w:bCs/>
                <w:kern w:val="0"/>
                <w:sz w:val="37"/>
                <w:szCs w:val="37"/>
              </w:rPr>
            </w:pPr>
          </w:p>
        </w:tc>
        <w:tc>
          <w:tcPr>
            <w:tcW w:w="2422" w:type="dxa"/>
            <w:gridSpan w:val="3"/>
            <w:noWrap w:val="0"/>
            <w:vAlign w:val="center"/>
          </w:tcPr>
          <w:p>
            <w:pPr>
              <w:keepNext w:val="0"/>
              <w:keepLines w:val="0"/>
              <w:pageBreakBefore w:val="0"/>
              <w:widowControl/>
              <w:kinsoku/>
              <w:wordWrap/>
              <w:overflowPunct/>
              <w:topLinePunct w:val="0"/>
              <w:autoSpaceDE/>
              <w:autoSpaceDN/>
              <w:bidi w:val="0"/>
              <w:adjustRightInd/>
              <w:snapToGrid/>
              <w:spacing w:beforeAutospacing="0" w:afterAutospacing="0" w:line="320" w:lineRule="exact"/>
              <w:ind w:right="0" w:rightChars="0"/>
              <w:jc w:val="center"/>
              <w:textAlignment w:val="auto"/>
              <w:rPr>
                <w:rFonts w:hint="default" w:ascii="Times New Roman" w:hAnsi="Times New Roman" w:cs="Times New Roman"/>
                <w:kern w:val="0"/>
                <w:sz w:val="24"/>
              </w:rPr>
            </w:pPr>
            <w:r>
              <w:rPr>
                <w:rFonts w:hint="default" w:ascii="Times New Roman" w:hAnsi="Times New Roman" w:cs="Times New Roman"/>
                <w:kern w:val="0"/>
                <w:sz w:val="20"/>
                <w:szCs w:val="20"/>
              </w:rPr>
              <w:t>报考级别</w:t>
            </w:r>
          </w:p>
        </w:tc>
        <w:tc>
          <w:tcPr>
            <w:tcW w:w="1286" w:type="dxa"/>
            <w:noWrap w:val="0"/>
            <w:vAlign w:val="center"/>
          </w:tcPr>
          <w:p>
            <w:pPr>
              <w:keepNext w:val="0"/>
              <w:keepLines w:val="0"/>
              <w:pageBreakBefore w:val="0"/>
              <w:kinsoku/>
              <w:wordWrap/>
              <w:overflowPunct/>
              <w:topLinePunct w:val="0"/>
              <w:autoSpaceDE/>
              <w:autoSpaceDN/>
              <w:bidi w:val="0"/>
              <w:adjustRightInd/>
              <w:snapToGrid/>
              <w:spacing w:beforeAutospacing="0" w:afterAutospacing="0" w:line="320" w:lineRule="exact"/>
              <w:ind w:right="0" w:rightChars="0"/>
              <w:textAlignment w:val="auto"/>
              <w:rPr>
                <w:rFonts w:hint="default" w:ascii="Times New Roman" w:hAnsi="Times New Roman" w:cs="Times New Roman"/>
                <w:b/>
                <w:bCs/>
                <w:kern w:val="0"/>
                <w:sz w:val="20"/>
                <w:szCs w:val="20"/>
              </w:rPr>
            </w:pPr>
          </w:p>
        </w:tc>
        <w:tc>
          <w:tcPr>
            <w:tcW w:w="1851" w:type="dxa"/>
            <w:noWrap w:val="0"/>
            <w:vAlign w:val="center"/>
          </w:tcPr>
          <w:p>
            <w:pPr>
              <w:keepNext w:val="0"/>
              <w:keepLines w:val="0"/>
              <w:pageBreakBefore w:val="0"/>
              <w:kinsoku/>
              <w:wordWrap/>
              <w:overflowPunct/>
              <w:topLinePunct w:val="0"/>
              <w:autoSpaceDE/>
              <w:autoSpaceDN/>
              <w:bidi w:val="0"/>
              <w:adjustRightInd/>
              <w:snapToGrid/>
              <w:spacing w:beforeAutospacing="0" w:afterAutospacing="0" w:line="320" w:lineRule="exact"/>
              <w:ind w:right="0" w:rightChars="0"/>
              <w:jc w:val="center"/>
              <w:textAlignment w:val="auto"/>
              <w:rPr>
                <w:rFonts w:hint="default" w:ascii="Times New Roman" w:hAnsi="Times New Roman" w:cs="Times New Roman"/>
                <w:b/>
                <w:bCs/>
                <w:kern w:val="0"/>
                <w:sz w:val="37"/>
                <w:szCs w:val="37"/>
              </w:rPr>
            </w:pPr>
            <w:r>
              <w:rPr>
                <w:rFonts w:hint="default" w:ascii="Times New Roman" w:hAnsi="Times New Roman" w:cs="Times New Roman"/>
                <w:kern w:val="0"/>
                <w:sz w:val="20"/>
                <w:szCs w:val="20"/>
              </w:rPr>
              <w:t>专业代码</w:t>
            </w:r>
          </w:p>
        </w:tc>
        <w:tc>
          <w:tcPr>
            <w:tcW w:w="1143" w:type="dxa"/>
            <w:noWrap w:val="0"/>
            <w:vAlign w:val="center"/>
          </w:tcPr>
          <w:p>
            <w:pPr>
              <w:keepNext w:val="0"/>
              <w:keepLines w:val="0"/>
              <w:pageBreakBefore w:val="0"/>
              <w:kinsoku/>
              <w:wordWrap/>
              <w:overflowPunct/>
              <w:topLinePunct w:val="0"/>
              <w:autoSpaceDE/>
              <w:autoSpaceDN/>
              <w:bidi w:val="0"/>
              <w:adjustRightInd/>
              <w:snapToGrid/>
              <w:spacing w:beforeAutospacing="0" w:afterAutospacing="0" w:line="320" w:lineRule="exact"/>
              <w:ind w:right="0" w:rightChars="0"/>
              <w:textAlignment w:val="auto"/>
              <w:rPr>
                <w:rFonts w:hint="default" w:ascii="Times New Roman" w:hAnsi="Times New Roman" w:cs="Times New Roman"/>
                <w:b/>
                <w:bCs/>
                <w:kern w:val="0"/>
                <w:sz w:val="20"/>
                <w:szCs w:val="20"/>
              </w:rPr>
            </w:pPr>
          </w:p>
        </w:tc>
        <w:tc>
          <w:tcPr>
            <w:tcW w:w="570" w:type="dxa"/>
            <w:vMerge w:val="continue"/>
            <w:noWrap w:val="0"/>
            <w:vAlign w:val="top"/>
          </w:tcPr>
          <w:p>
            <w:pPr>
              <w:keepNext w:val="0"/>
              <w:keepLines w:val="0"/>
              <w:pageBreakBefore w:val="0"/>
              <w:kinsoku/>
              <w:wordWrap/>
              <w:overflowPunct/>
              <w:topLinePunct w:val="0"/>
              <w:autoSpaceDE/>
              <w:autoSpaceDN/>
              <w:bidi w:val="0"/>
              <w:adjustRightInd/>
              <w:snapToGrid/>
              <w:spacing w:beforeAutospacing="0" w:afterAutospacing="0" w:line="320" w:lineRule="exact"/>
              <w:ind w:right="0" w:rightChars="0"/>
              <w:textAlignment w:val="auto"/>
              <w:rPr>
                <w:rFonts w:hint="default" w:ascii="Times New Roman" w:hAnsi="Times New Roman" w:cs="Times New Roman"/>
                <w:b/>
                <w:bCs/>
                <w:kern w:val="0"/>
                <w:sz w:val="37"/>
                <w:szCs w:val="37"/>
              </w:rPr>
            </w:pPr>
          </w:p>
        </w:tc>
        <w:tc>
          <w:tcPr>
            <w:tcW w:w="1554" w:type="dxa"/>
            <w:gridSpan w:val="2"/>
            <w:noWrap w:val="0"/>
            <w:vAlign w:val="center"/>
          </w:tcPr>
          <w:p>
            <w:pPr>
              <w:keepNext w:val="0"/>
              <w:keepLines w:val="0"/>
              <w:pageBreakBefore w:val="0"/>
              <w:kinsoku/>
              <w:wordWrap/>
              <w:overflowPunct/>
              <w:topLinePunct w:val="0"/>
              <w:autoSpaceDE/>
              <w:autoSpaceDN/>
              <w:bidi w:val="0"/>
              <w:adjustRightInd/>
              <w:snapToGrid/>
              <w:spacing w:beforeAutospacing="0" w:afterAutospacing="0" w:line="320" w:lineRule="exact"/>
              <w:ind w:right="0" w:rightChars="0"/>
              <w:jc w:val="center"/>
              <w:textAlignment w:val="auto"/>
              <w:rPr>
                <w:rFonts w:hint="default" w:ascii="Times New Roman" w:hAnsi="Times New Roman" w:cs="Times New Roman"/>
                <w:bCs/>
                <w:kern w:val="0"/>
                <w:sz w:val="20"/>
                <w:szCs w:val="20"/>
              </w:rPr>
            </w:pPr>
            <w:r>
              <w:rPr>
                <w:rFonts w:hint="default" w:ascii="Times New Roman" w:hAnsi="Times New Roman" w:cs="Times New Roman"/>
                <w:bCs/>
                <w:kern w:val="0"/>
                <w:sz w:val="20"/>
                <w:szCs w:val="20"/>
              </w:rPr>
              <w:t>相关专业知识</w:t>
            </w:r>
          </w:p>
        </w:tc>
        <w:tc>
          <w:tcPr>
            <w:tcW w:w="885" w:type="dxa"/>
            <w:noWrap w:val="0"/>
            <w:vAlign w:val="center"/>
          </w:tcPr>
          <w:p>
            <w:pPr>
              <w:keepNext w:val="0"/>
              <w:keepLines w:val="0"/>
              <w:pageBreakBefore w:val="0"/>
              <w:kinsoku/>
              <w:wordWrap/>
              <w:overflowPunct/>
              <w:topLinePunct w:val="0"/>
              <w:autoSpaceDE/>
              <w:autoSpaceDN/>
              <w:bidi w:val="0"/>
              <w:adjustRightInd/>
              <w:snapToGrid/>
              <w:spacing w:beforeAutospacing="0" w:afterAutospacing="0" w:line="320" w:lineRule="exact"/>
              <w:ind w:right="0" w:rightChars="0"/>
              <w:textAlignment w:val="auto"/>
              <w:rPr>
                <w:rFonts w:hint="default" w:ascii="Times New Roman" w:hAnsi="Times New Roman" w:cs="Times New Roman"/>
                <w:b/>
                <w:bCs/>
                <w:kern w:val="0"/>
                <w:sz w:val="20"/>
                <w:szCs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45" w:hRule="exact"/>
          <w:jc w:val="center"/>
        </w:trPr>
        <w:tc>
          <w:tcPr>
            <w:tcW w:w="422" w:type="dxa"/>
            <w:vMerge w:val="continue"/>
            <w:noWrap w:val="0"/>
            <w:vAlign w:val="top"/>
          </w:tcPr>
          <w:p>
            <w:pPr>
              <w:keepNext w:val="0"/>
              <w:keepLines w:val="0"/>
              <w:pageBreakBefore w:val="0"/>
              <w:kinsoku/>
              <w:wordWrap/>
              <w:overflowPunct/>
              <w:topLinePunct w:val="0"/>
              <w:autoSpaceDE/>
              <w:autoSpaceDN/>
              <w:bidi w:val="0"/>
              <w:adjustRightInd/>
              <w:snapToGrid/>
              <w:spacing w:beforeAutospacing="0" w:afterAutospacing="0" w:line="320" w:lineRule="exact"/>
              <w:ind w:right="0" w:rightChars="0"/>
              <w:textAlignment w:val="auto"/>
              <w:rPr>
                <w:rFonts w:hint="default" w:ascii="Times New Roman" w:hAnsi="Times New Roman" w:cs="Times New Roman"/>
                <w:b/>
                <w:bCs/>
                <w:kern w:val="0"/>
                <w:sz w:val="37"/>
                <w:szCs w:val="37"/>
              </w:rPr>
            </w:pPr>
          </w:p>
        </w:tc>
        <w:tc>
          <w:tcPr>
            <w:tcW w:w="2422" w:type="dxa"/>
            <w:gridSpan w:val="3"/>
            <w:noWrap w:val="0"/>
            <w:vAlign w:val="center"/>
          </w:tcPr>
          <w:p>
            <w:pPr>
              <w:keepNext w:val="0"/>
              <w:keepLines w:val="0"/>
              <w:pageBreakBefore w:val="0"/>
              <w:widowControl/>
              <w:kinsoku/>
              <w:wordWrap/>
              <w:overflowPunct/>
              <w:topLinePunct w:val="0"/>
              <w:autoSpaceDE/>
              <w:autoSpaceDN/>
              <w:bidi w:val="0"/>
              <w:adjustRightInd/>
              <w:snapToGrid/>
              <w:spacing w:beforeAutospacing="0" w:afterAutospacing="0" w:line="320" w:lineRule="exact"/>
              <w:ind w:right="0" w:rightChars="0"/>
              <w:jc w:val="center"/>
              <w:textAlignment w:val="auto"/>
              <w:rPr>
                <w:rFonts w:hint="default" w:ascii="Times New Roman" w:hAnsi="Times New Roman" w:cs="Times New Roman"/>
                <w:kern w:val="0"/>
                <w:sz w:val="24"/>
              </w:rPr>
            </w:pPr>
            <w:r>
              <w:rPr>
                <w:rFonts w:hint="default" w:ascii="Times New Roman" w:hAnsi="Times New Roman" w:cs="Times New Roman"/>
                <w:kern w:val="0"/>
                <w:sz w:val="20"/>
                <w:szCs w:val="20"/>
              </w:rPr>
              <w:t>报考专业</w:t>
            </w:r>
          </w:p>
        </w:tc>
        <w:tc>
          <w:tcPr>
            <w:tcW w:w="4280" w:type="dxa"/>
            <w:gridSpan w:val="3"/>
            <w:noWrap w:val="0"/>
            <w:vAlign w:val="center"/>
          </w:tcPr>
          <w:p>
            <w:pPr>
              <w:keepNext w:val="0"/>
              <w:keepLines w:val="0"/>
              <w:pageBreakBefore w:val="0"/>
              <w:widowControl/>
              <w:kinsoku/>
              <w:wordWrap/>
              <w:overflowPunct/>
              <w:topLinePunct w:val="0"/>
              <w:autoSpaceDE/>
              <w:autoSpaceDN/>
              <w:bidi w:val="0"/>
              <w:adjustRightInd/>
              <w:snapToGrid/>
              <w:spacing w:beforeAutospacing="0" w:afterAutospacing="0" w:line="320" w:lineRule="exact"/>
              <w:ind w:right="0" w:rightChars="0"/>
              <w:jc w:val="center"/>
              <w:textAlignment w:val="auto"/>
              <w:rPr>
                <w:rFonts w:hint="default" w:ascii="Times New Roman" w:hAnsi="Times New Roman" w:cs="Times New Roman"/>
                <w:kern w:val="0"/>
                <w:sz w:val="24"/>
              </w:rPr>
            </w:pPr>
          </w:p>
        </w:tc>
        <w:tc>
          <w:tcPr>
            <w:tcW w:w="570" w:type="dxa"/>
            <w:vMerge w:val="continue"/>
            <w:noWrap w:val="0"/>
            <w:vAlign w:val="top"/>
          </w:tcPr>
          <w:p>
            <w:pPr>
              <w:keepNext w:val="0"/>
              <w:keepLines w:val="0"/>
              <w:pageBreakBefore w:val="0"/>
              <w:kinsoku/>
              <w:wordWrap/>
              <w:overflowPunct/>
              <w:topLinePunct w:val="0"/>
              <w:autoSpaceDE/>
              <w:autoSpaceDN/>
              <w:bidi w:val="0"/>
              <w:adjustRightInd/>
              <w:snapToGrid/>
              <w:spacing w:beforeAutospacing="0" w:afterAutospacing="0" w:line="320" w:lineRule="exact"/>
              <w:ind w:right="0" w:rightChars="0"/>
              <w:textAlignment w:val="auto"/>
              <w:rPr>
                <w:rFonts w:hint="default" w:ascii="Times New Roman" w:hAnsi="Times New Roman" w:cs="Times New Roman"/>
                <w:b/>
                <w:bCs/>
                <w:kern w:val="0"/>
                <w:sz w:val="37"/>
                <w:szCs w:val="37"/>
              </w:rPr>
            </w:pPr>
          </w:p>
        </w:tc>
        <w:tc>
          <w:tcPr>
            <w:tcW w:w="1554" w:type="dxa"/>
            <w:gridSpan w:val="2"/>
            <w:noWrap w:val="0"/>
            <w:vAlign w:val="center"/>
          </w:tcPr>
          <w:p>
            <w:pPr>
              <w:keepNext w:val="0"/>
              <w:keepLines w:val="0"/>
              <w:pageBreakBefore w:val="0"/>
              <w:kinsoku/>
              <w:wordWrap/>
              <w:overflowPunct/>
              <w:topLinePunct w:val="0"/>
              <w:autoSpaceDE/>
              <w:autoSpaceDN/>
              <w:bidi w:val="0"/>
              <w:adjustRightInd/>
              <w:snapToGrid/>
              <w:spacing w:beforeAutospacing="0" w:afterAutospacing="0" w:line="320" w:lineRule="exact"/>
              <w:ind w:right="0" w:rightChars="0"/>
              <w:jc w:val="center"/>
              <w:textAlignment w:val="auto"/>
              <w:rPr>
                <w:rFonts w:hint="default" w:ascii="Times New Roman" w:hAnsi="Times New Roman" w:cs="Times New Roman"/>
                <w:b/>
                <w:bCs/>
                <w:kern w:val="0"/>
                <w:sz w:val="37"/>
                <w:szCs w:val="37"/>
              </w:rPr>
            </w:pPr>
            <w:r>
              <w:rPr>
                <w:rFonts w:hint="default" w:ascii="Times New Roman" w:hAnsi="Times New Roman" w:cs="Times New Roman"/>
                <w:kern w:val="0"/>
                <w:sz w:val="20"/>
                <w:szCs w:val="20"/>
              </w:rPr>
              <w:t>专业知识</w:t>
            </w:r>
          </w:p>
        </w:tc>
        <w:tc>
          <w:tcPr>
            <w:tcW w:w="885" w:type="dxa"/>
            <w:noWrap w:val="0"/>
            <w:vAlign w:val="center"/>
          </w:tcPr>
          <w:p>
            <w:pPr>
              <w:keepNext w:val="0"/>
              <w:keepLines w:val="0"/>
              <w:pageBreakBefore w:val="0"/>
              <w:kinsoku/>
              <w:wordWrap/>
              <w:overflowPunct/>
              <w:topLinePunct w:val="0"/>
              <w:autoSpaceDE/>
              <w:autoSpaceDN/>
              <w:bidi w:val="0"/>
              <w:adjustRightInd/>
              <w:snapToGrid/>
              <w:spacing w:beforeAutospacing="0" w:afterAutospacing="0" w:line="320" w:lineRule="exact"/>
              <w:ind w:right="0" w:rightChars="0"/>
              <w:textAlignment w:val="auto"/>
              <w:rPr>
                <w:rFonts w:hint="default" w:ascii="Times New Roman" w:hAnsi="Times New Roman" w:cs="Times New Roman"/>
                <w:b/>
                <w:bCs/>
                <w:kern w:val="0"/>
                <w:sz w:val="20"/>
                <w:szCs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45" w:hRule="exact"/>
          <w:jc w:val="center"/>
        </w:trPr>
        <w:tc>
          <w:tcPr>
            <w:tcW w:w="422" w:type="dxa"/>
            <w:vMerge w:val="continue"/>
            <w:noWrap w:val="0"/>
            <w:vAlign w:val="top"/>
          </w:tcPr>
          <w:p>
            <w:pPr>
              <w:keepNext w:val="0"/>
              <w:keepLines w:val="0"/>
              <w:pageBreakBefore w:val="0"/>
              <w:kinsoku/>
              <w:wordWrap/>
              <w:overflowPunct/>
              <w:topLinePunct w:val="0"/>
              <w:autoSpaceDE/>
              <w:autoSpaceDN/>
              <w:bidi w:val="0"/>
              <w:adjustRightInd/>
              <w:snapToGrid/>
              <w:spacing w:beforeAutospacing="0" w:afterAutospacing="0" w:line="320" w:lineRule="exact"/>
              <w:ind w:right="0" w:rightChars="0"/>
              <w:textAlignment w:val="auto"/>
              <w:rPr>
                <w:rFonts w:hint="default" w:ascii="Times New Roman" w:hAnsi="Times New Roman" w:cs="Times New Roman"/>
                <w:b/>
                <w:bCs/>
                <w:kern w:val="0"/>
                <w:sz w:val="37"/>
                <w:szCs w:val="37"/>
              </w:rPr>
            </w:pPr>
          </w:p>
        </w:tc>
        <w:tc>
          <w:tcPr>
            <w:tcW w:w="2422" w:type="dxa"/>
            <w:gridSpan w:val="3"/>
            <w:noWrap w:val="0"/>
            <w:vAlign w:val="center"/>
          </w:tcPr>
          <w:p>
            <w:pPr>
              <w:keepNext w:val="0"/>
              <w:keepLines w:val="0"/>
              <w:pageBreakBefore w:val="0"/>
              <w:widowControl/>
              <w:kinsoku/>
              <w:wordWrap/>
              <w:overflowPunct/>
              <w:topLinePunct w:val="0"/>
              <w:autoSpaceDE/>
              <w:autoSpaceDN/>
              <w:bidi w:val="0"/>
              <w:adjustRightInd/>
              <w:snapToGrid/>
              <w:spacing w:beforeAutospacing="0" w:afterAutospacing="0" w:line="320" w:lineRule="exact"/>
              <w:ind w:right="0" w:rightChars="0"/>
              <w:jc w:val="center"/>
              <w:textAlignment w:val="auto"/>
              <w:rPr>
                <w:rFonts w:hint="default" w:ascii="Times New Roman" w:hAnsi="Times New Roman" w:cs="Times New Roman"/>
                <w:kern w:val="0"/>
                <w:sz w:val="24"/>
              </w:rPr>
            </w:pPr>
            <w:r>
              <w:rPr>
                <w:rFonts w:hint="default" w:ascii="Times New Roman" w:hAnsi="Times New Roman" w:cs="Times New Roman"/>
                <w:kern w:val="0"/>
                <w:sz w:val="20"/>
                <w:szCs w:val="20"/>
              </w:rPr>
              <w:t>现有技术资格</w:t>
            </w:r>
          </w:p>
        </w:tc>
        <w:tc>
          <w:tcPr>
            <w:tcW w:w="4280" w:type="dxa"/>
            <w:gridSpan w:val="3"/>
            <w:noWrap w:val="0"/>
            <w:vAlign w:val="center"/>
          </w:tcPr>
          <w:p>
            <w:pPr>
              <w:keepNext w:val="0"/>
              <w:keepLines w:val="0"/>
              <w:pageBreakBefore w:val="0"/>
              <w:kinsoku/>
              <w:wordWrap/>
              <w:overflowPunct/>
              <w:topLinePunct w:val="0"/>
              <w:autoSpaceDE/>
              <w:autoSpaceDN/>
              <w:bidi w:val="0"/>
              <w:adjustRightInd/>
              <w:snapToGrid/>
              <w:spacing w:beforeAutospacing="0" w:afterAutospacing="0" w:line="320" w:lineRule="exact"/>
              <w:ind w:right="0" w:rightChars="0"/>
              <w:textAlignment w:val="auto"/>
              <w:rPr>
                <w:rFonts w:hint="default" w:ascii="Times New Roman" w:hAnsi="Times New Roman" w:cs="Times New Roman"/>
                <w:b/>
                <w:bCs/>
                <w:kern w:val="0"/>
                <w:sz w:val="37"/>
                <w:szCs w:val="37"/>
              </w:rPr>
            </w:pPr>
          </w:p>
        </w:tc>
        <w:tc>
          <w:tcPr>
            <w:tcW w:w="570" w:type="dxa"/>
            <w:vMerge w:val="continue"/>
            <w:noWrap w:val="0"/>
            <w:vAlign w:val="top"/>
          </w:tcPr>
          <w:p>
            <w:pPr>
              <w:keepNext w:val="0"/>
              <w:keepLines w:val="0"/>
              <w:pageBreakBefore w:val="0"/>
              <w:kinsoku/>
              <w:wordWrap/>
              <w:overflowPunct/>
              <w:topLinePunct w:val="0"/>
              <w:autoSpaceDE/>
              <w:autoSpaceDN/>
              <w:bidi w:val="0"/>
              <w:adjustRightInd/>
              <w:snapToGrid/>
              <w:spacing w:beforeAutospacing="0" w:afterAutospacing="0" w:line="320" w:lineRule="exact"/>
              <w:ind w:right="0" w:rightChars="0"/>
              <w:textAlignment w:val="auto"/>
              <w:rPr>
                <w:rFonts w:hint="default" w:ascii="Times New Roman" w:hAnsi="Times New Roman" w:cs="Times New Roman"/>
                <w:b/>
                <w:bCs/>
                <w:kern w:val="0"/>
                <w:sz w:val="37"/>
                <w:szCs w:val="37"/>
              </w:rPr>
            </w:pPr>
          </w:p>
        </w:tc>
        <w:tc>
          <w:tcPr>
            <w:tcW w:w="1554" w:type="dxa"/>
            <w:gridSpan w:val="2"/>
            <w:noWrap w:val="0"/>
            <w:vAlign w:val="center"/>
          </w:tcPr>
          <w:p>
            <w:pPr>
              <w:keepNext w:val="0"/>
              <w:keepLines w:val="0"/>
              <w:pageBreakBefore w:val="0"/>
              <w:kinsoku/>
              <w:wordWrap/>
              <w:overflowPunct/>
              <w:topLinePunct w:val="0"/>
              <w:autoSpaceDE/>
              <w:autoSpaceDN/>
              <w:bidi w:val="0"/>
              <w:adjustRightInd/>
              <w:snapToGrid/>
              <w:spacing w:beforeAutospacing="0" w:afterAutospacing="0" w:line="320" w:lineRule="exact"/>
              <w:ind w:right="0" w:rightChars="0"/>
              <w:jc w:val="center"/>
              <w:textAlignment w:val="auto"/>
              <w:rPr>
                <w:rFonts w:hint="default" w:ascii="Times New Roman" w:hAnsi="Times New Roman" w:cs="Times New Roman"/>
                <w:b/>
                <w:bCs/>
                <w:kern w:val="0"/>
                <w:sz w:val="37"/>
                <w:szCs w:val="37"/>
              </w:rPr>
            </w:pPr>
            <w:r>
              <w:rPr>
                <w:rFonts w:hint="default" w:ascii="Times New Roman" w:hAnsi="Times New Roman" w:cs="Times New Roman"/>
                <w:kern w:val="0"/>
                <w:sz w:val="20"/>
                <w:szCs w:val="20"/>
              </w:rPr>
              <w:t>专业实践能力</w:t>
            </w:r>
          </w:p>
        </w:tc>
        <w:tc>
          <w:tcPr>
            <w:tcW w:w="885" w:type="dxa"/>
            <w:noWrap w:val="0"/>
            <w:vAlign w:val="center"/>
          </w:tcPr>
          <w:p>
            <w:pPr>
              <w:keepNext w:val="0"/>
              <w:keepLines w:val="0"/>
              <w:pageBreakBefore w:val="0"/>
              <w:kinsoku/>
              <w:wordWrap/>
              <w:overflowPunct/>
              <w:topLinePunct w:val="0"/>
              <w:autoSpaceDE/>
              <w:autoSpaceDN/>
              <w:bidi w:val="0"/>
              <w:adjustRightInd/>
              <w:snapToGrid/>
              <w:spacing w:beforeAutospacing="0" w:afterAutospacing="0" w:line="320" w:lineRule="exact"/>
              <w:ind w:right="0" w:rightChars="0"/>
              <w:textAlignment w:val="auto"/>
              <w:rPr>
                <w:rFonts w:hint="default" w:ascii="Times New Roman" w:hAnsi="Times New Roman" w:cs="Times New Roman"/>
                <w:b/>
                <w:bCs/>
                <w:kern w:val="0"/>
                <w:sz w:val="20"/>
                <w:szCs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45" w:hRule="exact"/>
          <w:jc w:val="center"/>
        </w:trPr>
        <w:tc>
          <w:tcPr>
            <w:tcW w:w="422" w:type="dxa"/>
            <w:vMerge w:val="continue"/>
            <w:noWrap w:val="0"/>
            <w:vAlign w:val="top"/>
          </w:tcPr>
          <w:p>
            <w:pPr>
              <w:keepNext w:val="0"/>
              <w:keepLines w:val="0"/>
              <w:pageBreakBefore w:val="0"/>
              <w:kinsoku/>
              <w:wordWrap/>
              <w:overflowPunct/>
              <w:topLinePunct w:val="0"/>
              <w:autoSpaceDE/>
              <w:autoSpaceDN/>
              <w:bidi w:val="0"/>
              <w:adjustRightInd/>
              <w:snapToGrid/>
              <w:spacing w:beforeAutospacing="0" w:afterAutospacing="0" w:line="320" w:lineRule="exact"/>
              <w:ind w:right="0" w:rightChars="0"/>
              <w:textAlignment w:val="auto"/>
              <w:rPr>
                <w:rFonts w:hint="default" w:ascii="Times New Roman" w:hAnsi="Times New Roman" w:cs="Times New Roman"/>
                <w:b/>
                <w:bCs/>
                <w:kern w:val="0"/>
                <w:sz w:val="37"/>
                <w:szCs w:val="37"/>
              </w:rPr>
            </w:pPr>
          </w:p>
        </w:tc>
        <w:tc>
          <w:tcPr>
            <w:tcW w:w="2422" w:type="dxa"/>
            <w:gridSpan w:val="3"/>
            <w:noWrap w:val="0"/>
            <w:vAlign w:val="center"/>
          </w:tcPr>
          <w:p>
            <w:pPr>
              <w:keepNext w:val="0"/>
              <w:keepLines w:val="0"/>
              <w:pageBreakBefore w:val="0"/>
              <w:widowControl/>
              <w:kinsoku/>
              <w:wordWrap/>
              <w:overflowPunct/>
              <w:topLinePunct w:val="0"/>
              <w:autoSpaceDE/>
              <w:autoSpaceDN/>
              <w:bidi w:val="0"/>
              <w:adjustRightInd/>
              <w:snapToGrid/>
              <w:spacing w:beforeAutospacing="0" w:afterAutospacing="0" w:line="320" w:lineRule="exact"/>
              <w:ind w:right="0" w:rightChars="0"/>
              <w:jc w:val="center"/>
              <w:textAlignment w:val="auto"/>
              <w:rPr>
                <w:rFonts w:hint="default" w:ascii="Times New Roman" w:hAnsi="Times New Roman" w:cs="Times New Roman"/>
                <w:kern w:val="0"/>
                <w:sz w:val="24"/>
              </w:rPr>
            </w:pPr>
            <w:r>
              <w:rPr>
                <w:rFonts w:hint="default" w:ascii="Times New Roman" w:hAnsi="Times New Roman" w:cs="Times New Roman"/>
                <w:kern w:val="0"/>
                <w:sz w:val="20"/>
                <w:szCs w:val="20"/>
              </w:rPr>
              <w:t>现有技术资格取得时间</w:t>
            </w:r>
          </w:p>
        </w:tc>
        <w:tc>
          <w:tcPr>
            <w:tcW w:w="3137" w:type="dxa"/>
            <w:gridSpan w:val="2"/>
            <w:noWrap w:val="0"/>
            <w:vAlign w:val="top"/>
          </w:tcPr>
          <w:p>
            <w:pPr>
              <w:keepNext w:val="0"/>
              <w:keepLines w:val="0"/>
              <w:pageBreakBefore w:val="0"/>
              <w:kinsoku/>
              <w:wordWrap/>
              <w:overflowPunct/>
              <w:topLinePunct w:val="0"/>
              <w:autoSpaceDE/>
              <w:autoSpaceDN/>
              <w:bidi w:val="0"/>
              <w:adjustRightInd/>
              <w:snapToGrid/>
              <w:spacing w:beforeAutospacing="0" w:afterAutospacing="0" w:line="320" w:lineRule="exact"/>
              <w:ind w:right="0" w:rightChars="0"/>
              <w:textAlignment w:val="auto"/>
              <w:rPr>
                <w:rFonts w:hint="default" w:ascii="Times New Roman" w:hAnsi="Times New Roman" w:cs="Times New Roman"/>
                <w:b/>
                <w:bCs/>
                <w:kern w:val="0"/>
                <w:sz w:val="20"/>
                <w:szCs w:val="20"/>
              </w:rPr>
            </w:pPr>
          </w:p>
        </w:tc>
        <w:tc>
          <w:tcPr>
            <w:tcW w:w="1713" w:type="dxa"/>
            <w:gridSpan w:val="2"/>
            <w:noWrap w:val="0"/>
            <w:vAlign w:val="center"/>
          </w:tcPr>
          <w:p>
            <w:pPr>
              <w:keepNext w:val="0"/>
              <w:keepLines w:val="0"/>
              <w:pageBreakBefore w:val="0"/>
              <w:kinsoku/>
              <w:wordWrap/>
              <w:overflowPunct/>
              <w:topLinePunct w:val="0"/>
              <w:autoSpaceDE/>
              <w:autoSpaceDN/>
              <w:bidi w:val="0"/>
              <w:adjustRightInd/>
              <w:snapToGrid/>
              <w:spacing w:beforeAutospacing="0" w:afterAutospacing="0" w:line="320" w:lineRule="exact"/>
              <w:ind w:right="0" w:rightChars="0"/>
              <w:jc w:val="center"/>
              <w:textAlignment w:val="auto"/>
              <w:rPr>
                <w:rFonts w:hint="default" w:ascii="Times New Roman" w:hAnsi="Times New Roman" w:cs="Times New Roman"/>
                <w:b/>
                <w:bCs/>
                <w:kern w:val="0"/>
                <w:sz w:val="37"/>
                <w:szCs w:val="37"/>
              </w:rPr>
            </w:pPr>
            <w:r>
              <w:rPr>
                <w:rFonts w:hint="default" w:ascii="Times New Roman" w:hAnsi="Times New Roman" w:cs="Times New Roman"/>
                <w:kern w:val="0"/>
                <w:sz w:val="20"/>
                <w:szCs w:val="20"/>
              </w:rPr>
              <w:t>执业类别</w:t>
            </w:r>
          </w:p>
        </w:tc>
        <w:tc>
          <w:tcPr>
            <w:tcW w:w="2439" w:type="dxa"/>
            <w:gridSpan w:val="3"/>
            <w:noWrap w:val="0"/>
            <w:vAlign w:val="top"/>
          </w:tcPr>
          <w:p>
            <w:pPr>
              <w:keepNext w:val="0"/>
              <w:keepLines w:val="0"/>
              <w:pageBreakBefore w:val="0"/>
              <w:kinsoku/>
              <w:wordWrap/>
              <w:overflowPunct/>
              <w:topLinePunct w:val="0"/>
              <w:autoSpaceDE/>
              <w:autoSpaceDN/>
              <w:bidi w:val="0"/>
              <w:adjustRightInd/>
              <w:snapToGrid/>
              <w:spacing w:beforeAutospacing="0" w:afterAutospacing="0" w:line="320" w:lineRule="exact"/>
              <w:ind w:right="0" w:rightChars="0"/>
              <w:textAlignment w:val="auto"/>
              <w:rPr>
                <w:rFonts w:hint="default" w:ascii="Times New Roman" w:hAnsi="Times New Roman" w:cs="Times New Roman"/>
                <w:b/>
                <w:bCs/>
                <w:kern w:val="0"/>
                <w:sz w:val="20"/>
                <w:szCs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45" w:hRule="exact"/>
          <w:jc w:val="center"/>
        </w:trPr>
        <w:tc>
          <w:tcPr>
            <w:tcW w:w="422" w:type="dxa"/>
            <w:vMerge w:val="restart"/>
            <w:noWrap w:val="0"/>
            <w:vAlign w:val="center"/>
          </w:tcPr>
          <w:p>
            <w:pPr>
              <w:keepNext w:val="0"/>
              <w:keepLines w:val="0"/>
              <w:pageBreakBefore w:val="0"/>
              <w:kinsoku/>
              <w:wordWrap/>
              <w:overflowPunct/>
              <w:topLinePunct w:val="0"/>
              <w:autoSpaceDE/>
              <w:autoSpaceDN/>
              <w:bidi w:val="0"/>
              <w:adjustRightInd/>
              <w:snapToGrid/>
              <w:spacing w:beforeAutospacing="0" w:afterAutospacing="0" w:line="320" w:lineRule="exact"/>
              <w:ind w:right="0" w:rightChars="0"/>
              <w:textAlignment w:val="auto"/>
              <w:rPr>
                <w:rFonts w:hint="default" w:ascii="Times New Roman" w:hAnsi="Times New Roman" w:cs="Times New Roman"/>
                <w:b/>
                <w:bCs/>
                <w:kern w:val="0"/>
                <w:sz w:val="37"/>
                <w:szCs w:val="37"/>
              </w:rPr>
            </w:pPr>
            <w:r>
              <w:rPr>
                <w:rFonts w:hint="default" w:ascii="Times New Roman" w:hAnsi="Times New Roman" w:cs="Times New Roman"/>
                <w:b/>
                <w:bCs/>
                <w:kern w:val="0"/>
                <w:sz w:val="20"/>
                <w:szCs w:val="20"/>
              </w:rPr>
              <w:t>教</w:t>
            </w:r>
            <w:r>
              <w:rPr>
                <w:rFonts w:hint="default" w:ascii="Times New Roman" w:hAnsi="Times New Roman" w:cs="Times New Roman"/>
                <w:b/>
                <w:bCs/>
                <w:kern w:val="0"/>
                <w:sz w:val="20"/>
                <w:szCs w:val="20"/>
              </w:rPr>
              <w:br w:type="textWrapping"/>
            </w:r>
            <w:r>
              <w:rPr>
                <w:rFonts w:hint="default" w:ascii="Times New Roman" w:hAnsi="Times New Roman" w:cs="Times New Roman"/>
                <w:b/>
                <w:bCs/>
                <w:kern w:val="0"/>
                <w:sz w:val="20"/>
                <w:szCs w:val="20"/>
              </w:rPr>
              <w:t>育</w:t>
            </w:r>
            <w:r>
              <w:rPr>
                <w:rFonts w:hint="default" w:ascii="Times New Roman" w:hAnsi="Times New Roman" w:cs="Times New Roman"/>
                <w:b/>
                <w:bCs/>
                <w:kern w:val="0"/>
                <w:sz w:val="20"/>
                <w:szCs w:val="20"/>
              </w:rPr>
              <w:br w:type="textWrapping"/>
            </w:r>
            <w:r>
              <w:rPr>
                <w:rFonts w:hint="default" w:ascii="Times New Roman" w:hAnsi="Times New Roman" w:cs="Times New Roman"/>
                <w:b/>
                <w:bCs/>
                <w:kern w:val="0"/>
                <w:sz w:val="20"/>
                <w:szCs w:val="20"/>
              </w:rPr>
              <w:t>情</w:t>
            </w:r>
            <w:r>
              <w:rPr>
                <w:rFonts w:hint="default" w:ascii="Times New Roman" w:hAnsi="Times New Roman" w:cs="Times New Roman"/>
                <w:b/>
                <w:bCs/>
                <w:kern w:val="0"/>
                <w:sz w:val="20"/>
                <w:szCs w:val="20"/>
              </w:rPr>
              <w:br w:type="textWrapping"/>
            </w:r>
            <w:r>
              <w:rPr>
                <w:rFonts w:hint="default" w:ascii="Times New Roman" w:hAnsi="Times New Roman" w:cs="Times New Roman"/>
                <w:b/>
                <w:bCs/>
                <w:kern w:val="0"/>
                <w:sz w:val="20"/>
                <w:szCs w:val="20"/>
              </w:rPr>
              <w:t>况</w:t>
            </w:r>
          </w:p>
        </w:tc>
        <w:tc>
          <w:tcPr>
            <w:tcW w:w="2422" w:type="dxa"/>
            <w:gridSpan w:val="3"/>
            <w:noWrap w:val="0"/>
            <w:vAlign w:val="center"/>
          </w:tcPr>
          <w:p>
            <w:pPr>
              <w:keepNext w:val="0"/>
              <w:keepLines w:val="0"/>
              <w:pageBreakBefore w:val="0"/>
              <w:widowControl/>
              <w:kinsoku/>
              <w:wordWrap/>
              <w:overflowPunct/>
              <w:topLinePunct w:val="0"/>
              <w:autoSpaceDE/>
              <w:autoSpaceDN/>
              <w:bidi w:val="0"/>
              <w:adjustRightInd/>
              <w:snapToGrid/>
              <w:spacing w:beforeAutospacing="0" w:afterAutospacing="0" w:line="320" w:lineRule="exact"/>
              <w:ind w:right="0" w:rightChars="0"/>
              <w:jc w:val="center"/>
              <w:textAlignment w:val="auto"/>
              <w:rPr>
                <w:rFonts w:hint="default" w:ascii="Times New Roman" w:hAnsi="Times New Roman" w:cs="Times New Roman"/>
                <w:kern w:val="0"/>
                <w:sz w:val="24"/>
              </w:rPr>
            </w:pPr>
            <w:r>
              <w:rPr>
                <w:rFonts w:hint="default" w:ascii="Times New Roman" w:hAnsi="Times New Roman" w:cs="Times New Roman"/>
                <w:kern w:val="0"/>
                <w:sz w:val="20"/>
                <w:szCs w:val="20"/>
              </w:rPr>
              <w:t>报考学历</w:t>
            </w:r>
          </w:p>
        </w:tc>
        <w:tc>
          <w:tcPr>
            <w:tcW w:w="3137" w:type="dxa"/>
            <w:gridSpan w:val="2"/>
            <w:noWrap w:val="0"/>
            <w:vAlign w:val="top"/>
          </w:tcPr>
          <w:p>
            <w:pPr>
              <w:keepNext w:val="0"/>
              <w:keepLines w:val="0"/>
              <w:pageBreakBefore w:val="0"/>
              <w:widowControl/>
              <w:kinsoku/>
              <w:wordWrap/>
              <w:overflowPunct/>
              <w:topLinePunct w:val="0"/>
              <w:autoSpaceDE/>
              <w:autoSpaceDN/>
              <w:bidi w:val="0"/>
              <w:adjustRightInd/>
              <w:snapToGrid/>
              <w:spacing w:beforeAutospacing="0" w:afterAutospacing="0" w:line="320" w:lineRule="exact"/>
              <w:ind w:right="0" w:rightChars="0"/>
              <w:jc w:val="left"/>
              <w:textAlignment w:val="auto"/>
              <w:rPr>
                <w:rFonts w:hint="default" w:ascii="Times New Roman" w:hAnsi="Times New Roman" w:cs="Times New Roman"/>
                <w:kern w:val="0"/>
                <w:sz w:val="24"/>
              </w:rPr>
            </w:pPr>
          </w:p>
        </w:tc>
        <w:tc>
          <w:tcPr>
            <w:tcW w:w="1713" w:type="dxa"/>
            <w:gridSpan w:val="2"/>
            <w:noWrap w:val="0"/>
            <w:vAlign w:val="center"/>
          </w:tcPr>
          <w:p>
            <w:pPr>
              <w:keepNext w:val="0"/>
              <w:keepLines w:val="0"/>
              <w:pageBreakBefore w:val="0"/>
              <w:widowControl/>
              <w:kinsoku/>
              <w:wordWrap/>
              <w:overflowPunct/>
              <w:topLinePunct w:val="0"/>
              <w:autoSpaceDE/>
              <w:autoSpaceDN/>
              <w:bidi w:val="0"/>
              <w:adjustRightInd/>
              <w:snapToGrid/>
              <w:spacing w:beforeAutospacing="0" w:afterAutospacing="0" w:line="320" w:lineRule="exact"/>
              <w:ind w:right="0" w:rightChars="0"/>
              <w:jc w:val="center"/>
              <w:textAlignment w:val="auto"/>
              <w:rPr>
                <w:rFonts w:hint="default" w:ascii="Times New Roman" w:hAnsi="Times New Roman" w:cs="Times New Roman"/>
                <w:kern w:val="0"/>
                <w:sz w:val="24"/>
              </w:rPr>
            </w:pPr>
            <w:r>
              <w:rPr>
                <w:rFonts w:hint="default" w:ascii="Times New Roman" w:hAnsi="Times New Roman" w:cs="Times New Roman"/>
                <w:kern w:val="0"/>
                <w:sz w:val="20"/>
                <w:szCs w:val="20"/>
              </w:rPr>
              <w:t>学  位</w:t>
            </w:r>
          </w:p>
        </w:tc>
        <w:tc>
          <w:tcPr>
            <w:tcW w:w="2439" w:type="dxa"/>
            <w:gridSpan w:val="3"/>
            <w:noWrap w:val="0"/>
            <w:vAlign w:val="center"/>
          </w:tcPr>
          <w:p>
            <w:pPr>
              <w:keepNext w:val="0"/>
              <w:keepLines w:val="0"/>
              <w:pageBreakBefore w:val="0"/>
              <w:widowControl/>
              <w:kinsoku/>
              <w:wordWrap/>
              <w:overflowPunct/>
              <w:topLinePunct w:val="0"/>
              <w:autoSpaceDE/>
              <w:autoSpaceDN/>
              <w:bidi w:val="0"/>
              <w:adjustRightInd/>
              <w:snapToGrid/>
              <w:spacing w:beforeAutospacing="0" w:afterAutospacing="0" w:line="320" w:lineRule="exact"/>
              <w:ind w:right="0" w:rightChars="0"/>
              <w:jc w:val="left"/>
              <w:textAlignment w:val="auto"/>
              <w:rPr>
                <w:rFonts w:hint="default" w:ascii="Times New Roman" w:hAnsi="Times New Roman" w:cs="Times New Roman"/>
                <w:kern w:val="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45" w:hRule="exact"/>
          <w:jc w:val="center"/>
        </w:trPr>
        <w:tc>
          <w:tcPr>
            <w:tcW w:w="422" w:type="dxa"/>
            <w:vMerge w:val="continue"/>
            <w:noWrap w:val="0"/>
            <w:vAlign w:val="top"/>
          </w:tcPr>
          <w:p>
            <w:pPr>
              <w:keepNext w:val="0"/>
              <w:keepLines w:val="0"/>
              <w:pageBreakBefore w:val="0"/>
              <w:kinsoku/>
              <w:wordWrap/>
              <w:overflowPunct/>
              <w:topLinePunct w:val="0"/>
              <w:autoSpaceDE/>
              <w:autoSpaceDN/>
              <w:bidi w:val="0"/>
              <w:adjustRightInd/>
              <w:snapToGrid/>
              <w:spacing w:beforeAutospacing="0" w:afterAutospacing="0" w:line="320" w:lineRule="exact"/>
              <w:ind w:right="0" w:rightChars="0"/>
              <w:textAlignment w:val="auto"/>
              <w:rPr>
                <w:rFonts w:hint="default" w:ascii="Times New Roman" w:hAnsi="Times New Roman" w:cs="Times New Roman"/>
                <w:b/>
                <w:bCs/>
                <w:kern w:val="0"/>
                <w:sz w:val="37"/>
                <w:szCs w:val="37"/>
              </w:rPr>
            </w:pPr>
          </w:p>
        </w:tc>
        <w:tc>
          <w:tcPr>
            <w:tcW w:w="2422" w:type="dxa"/>
            <w:gridSpan w:val="3"/>
            <w:noWrap w:val="0"/>
            <w:vAlign w:val="center"/>
          </w:tcPr>
          <w:p>
            <w:pPr>
              <w:keepNext w:val="0"/>
              <w:keepLines w:val="0"/>
              <w:pageBreakBefore w:val="0"/>
              <w:widowControl/>
              <w:kinsoku/>
              <w:wordWrap/>
              <w:overflowPunct/>
              <w:topLinePunct w:val="0"/>
              <w:autoSpaceDE/>
              <w:autoSpaceDN/>
              <w:bidi w:val="0"/>
              <w:adjustRightInd/>
              <w:snapToGrid/>
              <w:spacing w:beforeAutospacing="0" w:afterAutospacing="0" w:line="320" w:lineRule="exact"/>
              <w:ind w:right="0" w:rightChars="0"/>
              <w:jc w:val="center"/>
              <w:textAlignment w:val="auto"/>
              <w:rPr>
                <w:rFonts w:hint="default" w:ascii="Times New Roman" w:hAnsi="Times New Roman" w:cs="Times New Roman"/>
                <w:kern w:val="0"/>
                <w:sz w:val="24"/>
              </w:rPr>
            </w:pPr>
            <w:r>
              <w:rPr>
                <w:rFonts w:hint="default" w:ascii="Times New Roman" w:hAnsi="Times New Roman" w:cs="Times New Roman"/>
                <w:kern w:val="0"/>
                <w:sz w:val="20"/>
                <w:szCs w:val="20"/>
              </w:rPr>
              <w:t>毕业时间</w:t>
            </w:r>
          </w:p>
        </w:tc>
        <w:tc>
          <w:tcPr>
            <w:tcW w:w="3137" w:type="dxa"/>
            <w:gridSpan w:val="2"/>
            <w:noWrap w:val="0"/>
            <w:vAlign w:val="top"/>
          </w:tcPr>
          <w:p>
            <w:pPr>
              <w:keepNext w:val="0"/>
              <w:keepLines w:val="0"/>
              <w:pageBreakBefore w:val="0"/>
              <w:widowControl/>
              <w:kinsoku/>
              <w:wordWrap/>
              <w:overflowPunct/>
              <w:topLinePunct w:val="0"/>
              <w:autoSpaceDE/>
              <w:autoSpaceDN/>
              <w:bidi w:val="0"/>
              <w:adjustRightInd/>
              <w:snapToGrid/>
              <w:spacing w:beforeAutospacing="0" w:afterAutospacing="0" w:line="320" w:lineRule="exact"/>
              <w:ind w:right="0" w:rightChars="0"/>
              <w:jc w:val="left"/>
              <w:textAlignment w:val="auto"/>
              <w:rPr>
                <w:rFonts w:hint="default" w:ascii="Times New Roman" w:hAnsi="Times New Roman" w:cs="Times New Roman"/>
                <w:kern w:val="0"/>
                <w:sz w:val="24"/>
              </w:rPr>
            </w:pPr>
          </w:p>
        </w:tc>
        <w:tc>
          <w:tcPr>
            <w:tcW w:w="1713" w:type="dxa"/>
            <w:gridSpan w:val="2"/>
            <w:noWrap w:val="0"/>
            <w:vAlign w:val="center"/>
          </w:tcPr>
          <w:p>
            <w:pPr>
              <w:keepNext w:val="0"/>
              <w:keepLines w:val="0"/>
              <w:pageBreakBefore w:val="0"/>
              <w:widowControl/>
              <w:kinsoku/>
              <w:wordWrap/>
              <w:overflowPunct/>
              <w:topLinePunct w:val="0"/>
              <w:autoSpaceDE/>
              <w:autoSpaceDN/>
              <w:bidi w:val="0"/>
              <w:adjustRightInd/>
              <w:snapToGrid/>
              <w:spacing w:beforeAutospacing="0" w:afterAutospacing="0" w:line="320" w:lineRule="exact"/>
              <w:ind w:right="0" w:rightChars="0"/>
              <w:jc w:val="center"/>
              <w:textAlignment w:val="auto"/>
              <w:rPr>
                <w:rFonts w:hint="default" w:ascii="Times New Roman" w:hAnsi="Times New Roman" w:cs="Times New Roman"/>
                <w:kern w:val="0"/>
                <w:sz w:val="24"/>
              </w:rPr>
            </w:pPr>
            <w:r>
              <w:rPr>
                <w:rFonts w:hint="default" w:ascii="Times New Roman" w:hAnsi="Times New Roman" w:cs="Times New Roman"/>
                <w:kern w:val="0"/>
                <w:sz w:val="20"/>
                <w:szCs w:val="20"/>
              </w:rPr>
              <w:t>学  制</w:t>
            </w:r>
          </w:p>
        </w:tc>
        <w:tc>
          <w:tcPr>
            <w:tcW w:w="2439" w:type="dxa"/>
            <w:gridSpan w:val="3"/>
            <w:noWrap w:val="0"/>
            <w:vAlign w:val="center"/>
          </w:tcPr>
          <w:p>
            <w:pPr>
              <w:keepNext w:val="0"/>
              <w:keepLines w:val="0"/>
              <w:pageBreakBefore w:val="0"/>
              <w:widowControl/>
              <w:kinsoku/>
              <w:wordWrap/>
              <w:overflowPunct/>
              <w:topLinePunct w:val="0"/>
              <w:autoSpaceDE/>
              <w:autoSpaceDN/>
              <w:bidi w:val="0"/>
              <w:adjustRightInd/>
              <w:snapToGrid/>
              <w:spacing w:beforeAutospacing="0" w:afterAutospacing="0" w:line="320" w:lineRule="exact"/>
              <w:ind w:right="0" w:rightChars="0"/>
              <w:jc w:val="left"/>
              <w:textAlignment w:val="auto"/>
              <w:rPr>
                <w:rFonts w:hint="default" w:ascii="Times New Roman" w:hAnsi="Times New Roman" w:cs="Times New Roman"/>
                <w:kern w:val="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45" w:hRule="exact"/>
          <w:jc w:val="center"/>
        </w:trPr>
        <w:tc>
          <w:tcPr>
            <w:tcW w:w="422" w:type="dxa"/>
            <w:vMerge w:val="continue"/>
            <w:noWrap w:val="0"/>
            <w:vAlign w:val="top"/>
          </w:tcPr>
          <w:p>
            <w:pPr>
              <w:keepNext w:val="0"/>
              <w:keepLines w:val="0"/>
              <w:pageBreakBefore w:val="0"/>
              <w:kinsoku/>
              <w:wordWrap/>
              <w:overflowPunct/>
              <w:topLinePunct w:val="0"/>
              <w:autoSpaceDE/>
              <w:autoSpaceDN/>
              <w:bidi w:val="0"/>
              <w:adjustRightInd/>
              <w:snapToGrid/>
              <w:spacing w:beforeAutospacing="0" w:afterAutospacing="0" w:line="320" w:lineRule="exact"/>
              <w:ind w:right="0" w:rightChars="0"/>
              <w:textAlignment w:val="auto"/>
              <w:rPr>
                <w:rFonts w:hint="default" w:ascii="Times New Roman" w:hAnsi="Times New Roman" w:cs="Times New Roman"/>
                <w:b/>
                <w:bCs/>
                <w:kern w:val="0"/>
                <w:sz w:val="37"/>
                <w:szCs w:val="37"/>
              </w:rPr>
            </w:pPr>
          </w:p>
        </w:tc>
        <w:tc>
          <w:tcPr>
            <w:tcW w:w="2422" w:type="dxa"/>
            <w:gridSpan w:val="3"/>
            <w:noWrap w:val="0"/>
            <w:vAlign w:val="center"/>
          </w:tcPr>
          <w:p>
            <w:pPr>
              <w:keepNext w:val="0"/>
              <w:keepLines w:val="0"/>
              <w:pageBreakBefore w:val="0"/>
              <w:widowControl/>
              <w:kinsoku/>
              <w:wordWrap/>
              <w:overflowPunct/>
              <w:topLinePunct w:val="0"/>
              <w:autoSpaceDE/>
              <w:autoSpaceDN/>
              <w:bidi w:val="0"/>
              <w:adjustRightInd/>
              <w:snapToGrid/>
              <w:spacing w:beforeAutospacing="0" w:afterAutospacing="0" w:line="320" w:lineRule="exact"/>
              <w:ind w:right="0" w:rightChars="0"/>
              <w:jc w:val="center"/>
              <w:textAlignment w:val="auto"/>
              <w:rPr>
                <w:rFonts w:hint="default" w:ascii="Times New Roman" w:hAnsi="Times New Roman" w:cs="Times New Roman"/>
                <w:kern w:val="0"/>
                <w:sz w:val="24"/>
              </w:rPr>
            </w:pPr>
            <w:r>
              <w:rPr>
                <w:rFonts w:hint="default" w:ascii="Times New Roman" w:hAnsi="Times New Roman" w:cs="Times New Roman"/>
                <w:kern w:val="0"/>
                <w:sz w:val="20"/>
                <w:szCs w:val="20"/>
              </w:rPr>
              <w:t>毕业学校</w:t>
            </w:r>
          </w:p>
        </w:tc>
        <w:tc>
          <w:tcPr>
            <w:tcW w:w="3137" w:type="dxa"/>
            <w:gridSpan w:val="2"/>
            <w:noWrap w:val="0"/>
            <w:vAlign w:val="top"/>
          </w:tcPr>
          <w:p>
            <w:pPr>
              <w:keepNext w:val="0"/>
              <w:keepLines w:val="0"/>
              <w:pageBreakBefore w:val="0"/>
              <w:kinsoku/>
              <w:wordWrap/>
              <w:overflowPunct/>
              <w:topLinePunct w:val="0"/>
              <w:autoSpaceDE/>
              <w:autoSpaceDN/>
              <w:bidi w:val="0"/>
              <w:adjustRightInd/>
              <w:snapToGrid/>
              <w:spacing w:beforeAutospacing="0" w:afterAutospacing="0" w:line="320" w:lineRule="exact"/>
              <w:ind w:right="0" w:rightChars="0"/>
              <w:textAlignment w:val="auto"/>
              <w:rPr>
                <w:rFonts w:hint="default" w:ascii="Times New Roman" w:hAnsi="Times New Roman" w:cs="Times New Roman"/>
                <w:b/>
                <w:bCs/>
                <w:kern w:val="0"/>
                <w:sz w:val="37"/>
                <w:szCs w:val="37"/>
              </w:rPr>
            </w:pPr>
          </w:p>
        </w:tc>
        <w:tc>
          <w:tcPr>
            <w:tcW w:w="1713" w:type="dxa"/>
            <w:gridSpan w:val="2"/>
            <w:noWrap w:val="0"/>
            <w:vAlign w:val="center"/>
          </w:tcPr>
          <w:p>
            <w:pPr>
              <w:keepNext w:val="0"/>
              <w:keepLines w:val="0"/>
              <w:pageBreakBefore w:val="0"/>
              <w:widowControl/>
              <w:kinsoku/>
              <w:wordWrap/>
              <w:overflowPunct/>
              <w:topLinePunct w:val="0"/>
              <w:autoSpaceDE/>
              <w:autoSpaceDN/>
              <w:bidi w:val="0"/>
              <w:adjustRightInd/>
              <w:snapToGrid/>
              <w:spacing w:beforeAutospacing="0" w:afterAutospacing="0" w:line="320" w:lineRule="exact"/>
              <w:ind w:right="0" w:rightChars="0"/>
              <w:jc w:val="center"/>
              <w:textAlignment w:val="auto"/>
              <w:rPr>
                <w:rFonts w:hint="default" w:ascii="Times New Roman" w:hAnsi="Times New Roman" w:cs="Times New Roman"/>
                <w:kern w:val="0"/>
                <w:sz w:val="24"/>
              </w:rPr>
            </w:pPr>
            <w:r>
              <w:rPr>
                <w:rFonts w:hint="default" w:ascii="Times New Roman" w:hAnsi="Times New Roman" w:cs="Times New Roman"/>
                <w:kern w:val="0"/>
                <w:sz w:val="20"/>
                <w:szCs w:val="20"/>
              </w:rPr>
              <w:t>学校备注</w:t>
            </w:r>
          </w:p>
        </w:tc>
        <w:tc>
          <w:tcPr>
            <w:tcW w:w="2439" w:type="dxa"/>
            <w:gridSpan w:val="3"/>
            <w:noWrap w:val="0"/>
            <w:vAlign w:val="center"/>
          </w:tcPr>
          <w:p>
            <w:pPr>
              <w:keepNext w:val="0"/>
              <w:keepLines w:val="0"/>
              <w:pageBreakBefore w:val="0"/>
              <w:widowControl/>
              <w:kinsoku/>
              <w:wordWrap/>
              <w:overflowPunct/>
              <w:topLinePunct w:val="0"/>
              <w:autoSpaceDE/>
              <w:autoSpaceDN/>
              <w:bidi w:val="0"/>
              <w:adjustRightInd/>
              <w:snapToGrid/>
              <w:spacing w:beforeAutospacing="0" w:afterAutospacing="0" w:line="320" w:lineRule="exact"/>
              <w:ind w:right="0" w:rightChars="0"/>
              <w:jc w:val="left"/>
              <w:textAlignment w:val="auto"/>
              <w:rPr>
                <w:rFonts w:hint="default" w:ascii="Times New Roman" w:hAnsi="Times New Roman" w:cs="Times New Roman"/>
                <w:kern w:val="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45" w:hRule="exact"/>
          <w:jc w:val="center"/>
        </w:trPr>
        <w:tc>
          <w:tcPr>
            <w:tcW w:w="422" w:type="dxa"/>
            <w:vMerge w:val="continue"/>
            <w:noWrap w:val="0"/>
            <w:vAlign w:val="top"/>
          </w:tcPr>
          <w:p>
            <w:pPr>
              <w:keepNext w:val="0"/>
              <w:keepLines w:val="0"/>
              <w:pageBreakBefore w:val="0"/>
              <w:kinsoku/>
              <w:wordWrap/>
              <w:overflowPunct/>
              <w:topLinePunct w:val="0"/>
              <w:autoSpaceDE/>
              <w:autoSpaceDN/>
              <w:bidi w:val="0"/>
              <w:adjustRightInd/>
              <w:snapToGrid/>
              <w:spacing w:beforeAutospacing="0" w:afterAutospacing="0" w:line="320" w:lineRule="exact"/>
              <w:ind w:right="0" w:rightChars="0"/>
              <w:textAlignment w:val="auto"/>
              <w:rPr>
                <w:rFonts w:hint="default" w:ascii="Times New Roman" w:hAnsi="Times New Roman" w:cs="Times New Roman"/>
                <w:b/>
                <w:bCs/>
                <w:kern w:val="0"/>
                <w:sz w:val="20"/>
                <w:szCs w:val="20"/>
              </w:rPr>
            </w:pPr>
          </w:p>
        </w:tc>
        <w:tc>
          <w:tcPr>
            <w:tcW w:w="2422" w:type="dxa"/>
            <w:gridSpan w:val="3"/>
            <w:noWrap w:val="0"/>
            <w:vAlign w:val="center"/>
          </w:tcPr>
          <w:p>
            <w:pPr>
              <w:keepNext w:val="0"/>
              <w:keepLines w:val="0"/>
              <w:pageBreakBefore w:val="0"/>
              <w:widowControl/>
              <w:kinsoku/>
              <w:wordWrap/>
              <w:overflowPunct/>
              <w:topLinePunct w:val="0"/>
              <w:autoSpaceDE/>
              <w:autoSpaceDN/>
              <w:bidi w:val="0"/>
              <w:adjustRightInd/>
              <w:snapToGrid/>
              <w:spacing w:beforeAutospacing="0" w:afterAutospacing="0" w:line="320" w:lineRule="exact"/>
              <w:ind w:right="0" w:rightChars="0"/>
              <w:jc w:val="center"/>
              <w:textAlignment w:val="auto"/>
              <w:rPr>
                <w:rFonts w:hint="default" w:ascii="Times New Roman" w:hAnsi="Times New Roman" w:cs="Times New Roman"/>
                <w:kern w:val="0"/>
                <w:sz w:val="20"/>
                <w:szCs w:val="20"/>
              </w:rPr>
            </w:pPr>
            <w:r>
              <w:rPr>
                <w:rFonts w:hint="default" w:ascii="Times New Roman" w:hAnsi="Times New Roman" w:cs="Times New Roman"/>
                <w:kern w:val="0"/>
                <w:sz w:val="20"/>
                <w:szCs w:val="20"/>
              </w:rPr>
              <w:t>毕业专业</w:t>
            </w:r>
          </w:p>
        </w:tc>
        <w:tc>
          <w:tcPr>
            <w:tcW w:w="3137" w:type="dxa"/>
            <w:gridSpan w:val="2"/>
            <w:noWrap w:val="0"/>
            <w:vAlign w:val="top"/>
          </w:tcPr>
          <w:p>
            <w:pPr>
              <w:keepNext w:val="0"/>
              <w:keepLines w:val="0"/>
              <w:pageBreakBefore w:val="0"/>
              <w:kinsoku/>
              <w:wordWrap/>
              <w:overflowPunct/>
              <w:topLinePunct w:val="0"/>
              <w:autoSpaceDE/>
              <w:autoSpaceDN/>
              <w:bidi w:val="0"/>
              <w:adjustRightInd/>
              <w:snapToGrid/>
              <w:spacing w:beforeAutospacing="0" w:afterAutospacing="0" w:line="320" w:lineRule="exact"/>
              <w:ind w:right="0" w:rightChars="0"/>
              <w:textAlignment w:val="auto"/>
              <w:rPr>
                <w:rFonts w:hint="default" w:ascii="Times New Roman" w:hAnsi="Times New Roman" w:cs="Times New Roman"/>
                <w:b/>
                <w:bCs/>
                <w:kern w:val="0"/>
                <w:sz w:val="20"/>
                <w:szCs w:val="20"/>
              </w:rPr>
            </w:pPr>
          </w:p>
        </w:tc>
        <w:tc>
          <w:tcPr>
            <w:tcW w:w="1713" w:type="dxa"/>
            <w:gridSpan w:val="2"/>
            <w:noWrap w:val="0"/>
            <w:vAlign w:val="center"/>
          </w:tcPr>
          <w:p>
            <w:pPr>
              <w:keepNext w:val="0"/>
              <w:keepLines w:val="0"/>
              <w:pageBreakBefore w:val="0"/>
              <w:widowControl/>
              <w:kinsoku/>
              <w:wordWrap/>
              <w:overflowPunct/>
              <w:topLinePunct w:val="0"/>
              <w:autoSpaceDE/>
              <w:autoSpaceDN/>
              <w:bidi w:val="0"/>
              <w:adjustRightInd/>
              <w:snapToGrid/>
              <w:spacing w:beforeAutospacing="0" w:afterAutospacing="0" w:line="320" w:lineRule="exact"/>
              <w:ind w:right="0" w:rightChars="0"/>
              <w:jc w:val="center"/>
              <w:textAlignment w:val="auto"/>
              <w:rPr>
                <w:rFonts w:hint="default" w:ascii="Times New Roman" w:hAnsi="Times New Roman" w:cs="Times New Roman"/>
                <w:kern w:val="0"/>
                <w:sz w:val="20"/>
                <w:szCs w:val="20"/>
              </w:rPr>
            </w:pPr>
            <w:r>
              <w:rPr>
                <w:rFonts w:hint="default" w:ascii="Times New Roman" w:hAnsi="Times New Roman" w:cs="Times New Roman"/>
                <w:kern w:val="0"/>
                <w:sz w:val="20"/>
                <w:szCs w:val="20"/>
              </w:rPr>
              <w:t>毕业专业备注</w:t>
            </w:r>
          </w:p>
        </w:tc>
        <w:tc>
          <w:tcPr>
            <w:tcW w:w="2439" w:type="dxa"/>
            <w:gridSpan w:val="3"/>
            <w:noWrap w:val="0"/>
            <w:vAlign w:val="top"/>
          </w:tcPr>
          <w:p>
            <w:pPr>
              <w:keepNext w:val="0"/>
              <w:keepLines w:val="0"/>
              <w:pageBreakBefore w:val="0"/>
              <w:kinsoku/>
              <w:wordWrap/>
              <w:overflowPunct/>
              <w:topLinePunct w:val="0"/>
              <w:autoSpaceDE/>
              <w:autoSpaceDN/>
              <w:bidi w:val="0"/>
              <w:adjustRightInd/>
              <w:snapToGrid/>
              <w:spacing w:beforeAutospacing="0" w:afterAutospacing="0" w:line="320" w:lineRule="exact"/>
              <w:ind w:right="0" w:rightChars="0"/>
              <w:textAlignment w:val="auto"/>
              <w:rPr>
                <w:rFonts w:hint="default" w:ascii="Times New Roman" w:hAnsi="Times New Roman" w:cs="Times New Roman"/>
                <w:b/>
                <w:bCs/>
                <w:kern w:val="0"/>
                <w:sz w:val="20"/>
                <w:szCs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45" w:hRule="exact"/>
          <w:jc w:val="center"/>
        </w:trPr>
        <w:tc>
          <w:tcPr>
            <w:tcW w:w="422" w:type="dxa"/>
            <w:vMerge w:val="restart"/>
            <w:noWrap w:val="0"/>
            <w:vAlign w:val="center"/>
          </w:tcPr>
          <w:p>
            <w:pPr>
              <w:keepNext w:val="0"/>
              <w:keepLines w:val="0"/>
              <w:pageBreakBefore w:val="0"/>
              <w:kinsoku/>
              <w:wordWrap/>
              <w:overflowPunct/>
              <w:topLinePunct w:val="0"/>
              <w:autoSpaceDE/>
              <w:autoSpaceDN/>
              <w:bidi w:val="0"/>
              <w:adjustRightInd/>
              <w:snapToGrid/>
              <w:spacing w:beforeAutospacing="0" w:afterAutospacing="0" w:line="320" w:lineRule="exact"/>
              <w:ind w:right="0" w:rightChars="0"/>
              <w:textAlignment w:val="auto"/>
              <w:rPr>
                <w:rFonts w:hint="default" w:ascii="Times New Roman" w:hAnsi="Times New Roman" w:cs="Times New Roman"/>
                <w:b/>
                <w:bCs/>
                <w:kern w:val="0"/>
                <w:sz w:val="37"/>
                <w:szCs w:val="37"/>
              </w:rPr>
            </w:pPr>
            <w:r>
              <w:rPr>
                <w:rFonts w:hint="default" w:ascii="Times New Roman" w:hAnsi="Times New Roman" w:cs="Times New Roman"/>
                <w:b/>
                <w:bCs/>
                <w:kern w:val="0"/>
                <w:sz w:val="20"/>
                <w:szCs w:val="20"/>
              </w:rPr>
              <w:t>工作</w:t>
            </w:r>
            <w:r>
              <w:rPr>
                <w:rFonts w:hint="default" w:ascii="Times New Roman" w:hAnsi="Times New Roman" w:cs="Times New Roman"/>
                <w:b/>
                <w:bCs/>
                <w:kern w:val="0"/>
                <w:sz w:val="20"/>
                <w:szCs w:val="20"/>
              </w:rPr>
              <w:br w:type="textWrapping"/>
            </w:r>
            <w:r>
              <w:rPr>
                <w:rFonts w:hint="default" w:ascii="Times New Roman" w:hAnsi="Times New Roman" w:cs="Times New Roman"/>
                <w:b/>
                <w:bCs/>
                <w:kern w:val="0"/>
                <w:sz w:val="20"/>
                <w:szCs w:val="20"/>
              </w:rPr>
              <w:t>情</w:t>
            </w:r>
            <w:r>
              <w:rPr>
                <w:rFonts w:hint="default" w:ascii="Times New Roman" w:hAnsi="Times New Roman" w:cs="Times New Roman"/>
                <w:b/>
                <w:bCs/>
                <w:kern w:val="0"/>
                <w:sz w:val="20"/>
                <w:szCs w:val="20"/>
              </w:rPr>
              <w:br w:type="textWrapping"/>
            </w:r>
            <w:r>
              <w:rPr>
                <w:rFonts w:hint="default" w:ascii="Times New Roman" w:hAnsi="Times New Roman" w:cs="Times New Roman"/>
                <w:b/>
                <w:bCs/>
                <w:kern w:val="0"/>
                <w:sz w:val="20"/>
                <w:szCs w:val="20"/>
              </w:rPr>
              <w:t>况</w:t>
            </w:r>
          </w:p>
        </w:tc>
        <w:tc>
          <w:tcPr>
            <w:tcW w:w="2422" w:type="dxa"/>
            <w:gridSpan w:val="3"/>
            <w:noWrap w:val="0"/>
            <w:vAlign w:val="center"/>
          </w:tcPr>
          <w:p>
            <w:pPr>
              <w:keepNext w:val="0"/>
              <w:keepLines w:val="0"/>
              <w:pageBreakBefore w:val="0"/>
              <w:widowControl/>
              <w:kinsoku/>
              <w:wordWrap/>
              <w:overflowPunct/>
              <w:topLinePunct w:val="0"/>
              <w:autoSpaceDE/>
              <w:autoSpaceDN/>
              <w:bidi w:val="0"/>
              <w:adjustRightInd/>
              <w:snapToGrid/>
              <w:spacing w:beforeAutospacing="0" w:afterAutospacing="0" w:line="320" w:lineRule="exact"/>
              <w:ind w:right="0" w:rightChars="0"/>
              <w:jc w:val="center"/>
              <w:textAlignment w:val="auto"/>
              <w:rPr>
                <w:rFonts w:hint="default" w:ascii="Times New Roman" w:hAnsi="Times New Roman" w:cs="Times New Roman"/>
                <w:kern w:val="0"/>
                <w:sz w:val="24"/>
              </w:rPr>
            </w:pPr>
            <w:r>
              <w:rPr>
                <w:rFonts w:hint="default" w:ascii="Times New Roman" w:hAnsi="Times New Roman" w:cs="Times New Roman"/>
                <w:kern w:val="0"/>
                <w:sz w:val="20"/>
                <w:szCs w:val="20"/>
              </w:rPr>
              <w:t>单位名称</w:t>
            </w:r>
          </w:p>
        </w:tc>
        <w:tc>
          <w:tcPr>
            <w:tcW w:w="3137" w:type="dxa"/>
            <w:gridSpan w:val="2"/>
            <w:noWrap w:val="0"/>
            <w:vAlign w:val="top"/>
          </w:tcPr>
          <w:p>
            <w:pPr>
              <w:keepNext w:val="0"/>
              <w:keepLines w:val="0"/>
              <w:pageBreakBefore w:val="0"/>
              <w:kinsoku/>
              <w:wordWrap/>
              <w:overflowPunct/>
              <w:topLinePunct w:val="0"/>
              <w:autoSpaceDE/>
              <w:autoSpaceDN/>
              <w:bidi w:val="0"/>
              <w:adjustRightInd/>
              <w:snapToGrid/>
              <w:spacing w:beforeAutospacing="0" w:afterAutospacing="0" w:line="320" w:lineRule="exact"/>
              <w:ind w:right="0" w:rightChars="0"/>
              <w:textAlignment w:val="auto"/>
              <w:rPr>
                <w:rFonts w:hint="default" w:ascii="Times New Roman" w:hAnsi="Times New Roman" w:cs="Times New Roman"/>
                <w:b/>
                <w:bCs/>
                <w:kern w:val="0"/>
                <w:sz w:val="20"/>
                <w:szCs w:val="20"/>
              </w:rPr>
            </w:pPr>
          </w:p>
        </w:tc>
        <w:tc>
          <w:tcPr>
            <w:tcW w:w="1713" w:type="dxa"/>
            <w:gridSpan w:val="2"/>
            <w:noWrap w:val="0"/>
            <w:vAlign w:val="center"/>
          </w:tcPr>
          <w:p>
            <w:pPr>
              <w:keepNext w:val="0"/>
              <w:keepLines w:val="0"/>
              <w:pageBreakBefore w:val="0"/>
              <w:widowControl/>
              <w:kinsoku/>
              <w:wordWrap/>
              <w:overflowPunct/>
              <w:topLinePunct w:val="0"/>
              <w:autoSpaceDE/>
              <w:autoSpaceDN/>
              <w:bidi w:val="0"/>
              <w:adjustRightInd/>
              <w:snapToGrid/>
              <w:spacing w:beforeAutospacing="0" w:afterAutospacing="0" w:line="320" w:lineRule="exact"/>
              <w:ind w:right="0" w:rightChars="0"/>
              <w:jc w:val="center"/>
              <w:textAlignment w:val="auto"/>
              <w:rPr>
                <w:rFonts w:hint="default" w:ascii="Times New Roman" w:hAnsi="Times New Roman" w:cs="Times New Roman"/>
                <w:kern w:val="0"/>
                <w:sz w:val="24"/>
              </w:rPr>
            </w:pPr>
            <w:r>
              <w:rPr>
                <w:rFonts w:hint="default" w:ascii="Times New Roman" w:hAnsi="Times New Roman" w:cs="Times New Roman"/>
                <w:kern w:val="0"/>
                <w:sz w:val="20"/>
                <w:szCs w:val="20"/>
              </w:rPr>
              <w:t>单位所属</w:t>
            </w:r>
          </w:p>
        </w:tc>
        <w:tc>
          <w:tcPr>
            <w:tcW w:w="2439" w:type="dxa"/>
            <w:gridSpan w:val="3"/>
            <w:noWrap w:val="0"/>
            <w:vAlign w:val="top"/>
          </w:tcPr>
          <w:p>
            <w:pPr>
              <w:keepNext w:val="0"/>
              <w:keepLines w:val="0"/>
              <w:pageBreakBefore w:val="0"/>
              <w:kinsoku/>
              <w:wordWrap/>
              <w:overflowPunct/>
              <w:topLinePunct w:val="0"/>
              <w:autoSpaceDE/>
              <w:autoSpaceDN/>
              <w:bidi w:val="0"/>
              <w:adjustRightInd/>
              <w:snapToGrid/>
              <w:spacing w:beforeAutospacing="0" w:afterAutospacing="0" w:line="320" w:lineRule="exact"/>
              <w:ind w:right="0" w:rightChars="0"/>
              <w:textAlignment w:val="auto"/>
              <w:rPr>
                <w:rFonts w:hint="default" w:ascii="Times New Roman" w:hAnsi="Times New Roman" w:cs="Times New Roman"/>
                <w:b/>
                <w:bCs/>
                <w:kern w:val="0"/>
                <w:sz w:val="20"/>
                <w:szCs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45" w:hRule="exact"/>
          <w:jc w:val="center"/>
        </w:trPr>
        <w:tc>
          <w:tcPr>
            <w:tcW w:w="422" w:type="dxa"/>
            <w:vMerge w:val="continue"/>
            <w:noWrap w:val="0"/>
            <w:vAlign w:val="top"/>
          </w:tcPr>
          <w:p>
            <w:pPr>
              <w:keepNext w:val="0"/>
              <w:keepLines w:val="0"/>
              <w:pageBreakBefore w:val="0"/>
              <w:kinsoku/>
              <w:wordWrap/>
              <w:overflowPunct/>
              <w:topLinePunct w:val="0"/>
              <w:autoSpaceDE/>
              <w:autoSpaceDN/>
              <w:bidi w:val="0"/>
              <w:adjustRightInd/>
              <w:snapToGrid/>
              <w:spacing w:beforeAutospacing="0" w:afterAutospacing="0" w:line="320" w:lineRule="exact"/>
              <w:ind w:right="0" w:rightChars="0"/>
              <w:textAlignment w:val="auto"/>
              <w:rPr>
                <w:rFonts w:hint="default" w:ascii="Times New Roman" w:hAnsi="Times New Roman" w:cs="Times New Roman"/>
                <w:b/>
                <w:bCs/>
                <w:kern w:val="0"/>
                <w:sz w:val="37"/>
                <w:szCs w:val="37"/>
              </w:rPr>
            </w:pPr>
          </w:p>
        </w:tc>
        <w:tc>
          <w:tcPr>
            <w:tcW w:w="2422" w:type="dxa"/>
            <w:gridSpan w:val="3"/>
            <w:noWrap w:val="0"/>
            <w:vAlign w:val="center"/>
          </w:tcPr>
          <w:p>
            <w:pPr>
              <w:keepNext w:val="0"/>
              <w:keepLines w:val="0"/>
              <w:pageBreakBefore w:val="0"/>
              <w:widowControl/>
              <w:kinsoku/>
              <w:wordWrap/>
              <w:overflowPunct/>
              <w:topLinePunct w:val="0"/>
              <w:autoSpaceDE/>
              <w:autoSpaceDN/>
              <w:bidi w:val="0"/>
              <w:adjustRightInd/>
              <w:snapToGrid/>
              <w:spacing w:beforeAutospacing="0" w:afterAutospacing="0" w:line="320" w:lineRule="exact"/>
              <w:ind w:right="0" w:rightChars="0"/>
              <w:jc w:val="center"/>
              <w:textAlignment w:val="auto"/>
              <w:rPr>
                <w:rFonts w:hint="default" w:ascii="Times New Roman" w:hAnsi="Times New Roman" w:cs="Times New Roman"/>
                <w:kern w:val="0"/>
                <w:sz w:val="24"/>
              </w:rPr>
            </w:pPr>
            <w:r>
              <w:rPr>
                <w:rFonts w:hint="default" w:ascii="Times New Roman" w:hAnsi="Times New Roman" w:cs="Times New Roman"/>
                <w:kern w:val="0"/>
                <w:sz w:val="20"/>
                <w:szCs w:val="20"/>
              </w:rPr>
              <w:t>单位性质</w:t>
            </w:r>
          </w:p>
        </w:tc>
        <w:tc>
          <w:tcPr>
            <w:tcW w:w="3137" w:type="dxa"/>
            <w:gridSpan w:val="2"/>
            <w:noWrap w:val="0"/>
            <w:vAlign w:val="top"/>
          </w:tcPr>
          <w:p>
            <w:pPr>
              <w:keepNext w:val="0"/>
              <w:keepLines w:val="0"/>
              <w:pageBreakBefore w:val="0"/>
              <w:kinsoku/>
              <w:wordWrap/>
              <w:overflowPunct/>
              <w:topLinePunct w:val="0"/>
              <w:autoSpaceDE/>
              <w:autoSpaceDN/>
              <w:bidi w:val="0"/>
              <w:adjustRightInd/>
              <w:snapToGrid/>
              <w:spacing w:beforeAutospacing="0" w:afterAutospacing="0" w:line="320" w:lineRule="exact"/>
              <w:ind w:right="0" w:rightChars="0"/>
              <w:textAlignment w:val="auto"/>
              <w:rPr>
                <w:rFonts w:hint="default" w:ascii="Times New Roman" w:hAnsi="Times New Roman" w:cs="Times New Roman"/>
                <w:b/>
                <w:bCs/>
                <w:kern w:val="0"/>
                <w:sz w:val="20"/>
                <w:szCs w:val="20"/>
              </w:rPr>
            </w:pPr>
          </w:p>
        </w:tc>
        <w:tc>
          <w:tcPr>
            <w:tcW w:w="1713" w:type="dxa"/>
            <w:gridSpan w:val="2"/>
            <w:noWrap w:val="0"/>
            <w:vAlign w:val="center"/>
          </w:tcPr>
          <w:p>
            <w:pPr>
              <w:keepNext w:val="0"/>
              <w:keepLines w:val="0"/>
              <w:pageBreakBefore w:val="0"/>
              <w:widowControl/>
              <w:kinsoku/>
              <w:wordWrap/>
              <w:overflowPunct/>
              <w:topLinePunct w:val="0"/>
              <w:autoSpaceDE/>
              <w:autoSpaceDN/>
              <w:bidi w:val="0"/>
              <w:adjustRightInd/>
              <w:snapToGrid/>
              <w:spacing w:beforeAutospacing="0" w:afterAutospacing="0" w:line="320" w:lineRule="exact"/>
              <w:ind w:right="0" w:rightChars="0"/>
              <w:jc w:val="center"/>
              <w:textAlignment w:val="auto"/>
              <w:rPr>
                <w:rFonts w:hint="default" w:ascii="Times New Roman" w:hAnsi="Times New Roman" w:cs="Times New Roman"/>
                <w:kern w:val="0"/>
                <w:sz w:val="24"/>
              </w:rPr>
            </w:pPr>
            <w:r>
              <w:rPr>
                <w:rFonts w:hint="default" w:ascii="Times New Roman" w:hAnsi="Times New Roman" w:cs="Times New Roman"/>
                <w:kern w:val="0"/>
                <w:sz w:val="20"/>
                <w:szCs w:val="20"/>
              </w:rPr>
              <w:t>从事本专业年限</w:t>
            </w:r>
          </w:p>
        </w:tc>
        <w:tc>
          <w:tcPr>
            <w:tcW w:w="2439" w:type="dxa"/>
            <w:gridSpan w:val="3"/>
            <w:noWrap w:val="0"/>
            <w:vAlign w:val="center"/>
          </w:tcPr>
          <w:p>
            <w:pPr>
              <w:keepNext w:val="0"/>
              <w:keepLines w:val="0"/>
              <w:pageBreakBefore w:val="0"/>
              <w:kinsoku/>
              <w:wordWrap/>
              <w:overflowPunct/>
              <w:topLinePunct w:val="0"/>
              <w:autoSpaceDE/>
              <w:autoSpaceDN/>
              <w:bidi w:val="0"/>
              <w:adjustRightInd/>
              <w:snapToGrid/>
              <w:spacing w:beforeAutospacing="0" w:afterAutospacing="0" w:line="320" w:lineRule="exact"/>
              <w:ind w:right="0" w:rightChars="0"/>
              <w:textAlignment w:val="auto"/>
              <w:rPr>
                <w:rFonts w:hint="default" w:ascii="Times New Roman" w:hAnsi="Times New Roman" w:cs="Times New Roman"/>
                <w:b/>
                <w:bCs/>
                <w:kern w:val="0"/>
                <w:sz w:val="20"/>
                <w:szCs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17" w:hRule="exact"/>
          <w:jc w:val="center"/>
        </w:trPr>
        <w:tc>
          <w:tcPr>
            <w:tcW w:w="2844" w:type="dxa"/>
            <w:gridSpan w:val="4"/>
            <w:noWrap w:val="0"/>
            <w:vAlign w:val="center"/>
          </w:tcPr>
          <w:p>
            <w:pPr>
              <w:keepNext w:val="0"/>
              <w:keepLines w:val="0"/>
              <w:pageBreakBefore w:val="0"/>
              <w:kinsoku/>
              <w:wordWrap/>
              <w:overflowPunct/>
              <w:topLinePunct w:val="0"/>
              <w:autoSpaceDE/>
              <w:autoSpaceDN/>
              <w:bidi w:val="0"/>
              <w:adjustRightInd/>
              <w:snapToGrid/>
              <w:spacing w:beforeAutospacing="0" w:afterAutospacing="0" w:line="320" w:lineRule="exact"/>
              <w:ind w:right="0" w:rightChars="0"/>
              <w:jc w:val="center"/>
              <w:textAlignment w:val="auto"/>
              <w:rPr>
                <w:rFonts w:hint="default" w:ascii="Times New Roman" w:hAnsi="Times New Roman" w:cs="Times New Roman"/>
                <w:b/>
                <w:kern w:val="0"/>
                <w:sz w:val="20"/>
                <w:szCs w:val="20"/>
              </w:rPr>
            </w:pPr>
            <w:r>
              <w:rPr>
                <w:rFonts w:hint="default" w:ascii="Times New Roman" w:hAnsi="Times New Roman" w:cs="Times New Roman"/>
                <w:b/>
                <w:kern w:val="0"/>
                <w:sz w:val="20"/>
                <w:szCs w:val="20"/>
              </w:rPr>
              <w:t>申报人员签名</w:t>
            </w:r>
          </w:p>
        </w:tc>
        <w:tc>
          <w:tcPr>
            <w:tcW w:w="7289" w:type="dxa"/>
            <w:gridSpan w:val="7"/>
            <w:noWrap w:val="0"/>
            <w:vAlign w:val="center"/>
          </w:tcPr>
          <w:p>
            <w:pPr>
              <w:keepNext w:val="0"/>
              <w:keepLines w:val="0"/>
              <w:pageBreakBefore w:val="0"/>
              <w:kinsoku/>
              <w:wordWrap/>
              <w:overflowPunct/>
              <w:topLinePunct w:val="0"/>
              <w:autoSpaceDE/>
              <w:autoSpaceDN/>
              <w:bidi w:val="0"/>
              <w:adjustRightInd/>
              <w:snapToGrid/>
              <w:spacing w:beforeAutospacing="0" w:afterAutospacing="0" w:line="320" w:lineRule="exact"/>
              <w:ind w:right="0" w:rightChars="0"/>
              <w:textAlignment w:val="auto"/>
              <w:rPr>
                <w:rFonts w:hint="default" w:ascii="Times New Roman" w:hAnsi="Times New Roman" w:cs="Times New Roman"/>
                <w:b/>
                <w:bCs/>
                <w:kern w:val="0"/>
                <w:sz w:val="20"/>
                <w:szCs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3" w:hRule="exact"/>
          <w:jc w:val="center"/>
        </w:trPr>
        <w:tc>
          <w:tcPr>
            <w:tcW w:w="4130" w:type="dxa"/>
            <w:gridSpan w:val="5"/>
            <w:tcBorders>
              <w:bottom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beforeAutospacing="0" w:afterAutospacing="0" w:line="320" w:lineRule="exact"/>
              <w:ind w:right="0" w:rightChars="0"/>
              <w:jc w:val="center"/>
              <w:textAlignment w:val="auto"/>
              <w:rPr>
                <w:rFonts w:hint="default" w:ascii="Times New Roman" w:hAnsi="Times New Roman" w:cs="Times New Roman"/>
                <w:b/>
                <w:bCs/>
                <w:kern w:val="0"/>
                <w:sz w:val="37"/>
                <w:szCs w:val="37"/>
              </w:rPr>
            </w:pPr>
            <w:r>
              <w:rPr>
                <w:rFonts w:hint="default" w:ascii="Times New Roman" w:hAnsi="Times New Roman" w:cs="Times New Roman"/>
                <w:b/>
                <w:bCs/>
                <w:kern w:val="0"/>
                <w:sz w:val="20"/>
                <w:szCs w:val="20"/>
              </w:rPr>
              <w:t>现场审核人员签名</w:t>
            </w:r>
          </w:p>
        </w:tc>
        <w:tc>
          <w:tcPr>
            <w:tcW w:w="6003" w:type="dxa"/>
            <w:gridSpan w:val="6"/>
            <w:tcBorders>
              <w:bottom w:val="single" w:color="auto" w:sz="4" w:space="0"/>
            </w:tcBorders>
            <w:noWrap w:val="0"/>
            <w:vAlign w:val="top"/>
          </w:tcPr>
          <w:p>
            <w:pPr>
              <w:keepNext w:val="0"/>
              <w:keepLines w:val="0"/>
              <w:pageBreakBefore w:val="0"/>
              <w:kinsoku/>
              <w:wordWrap/>
              <w:overflowPunct/>
              <w:topLinePunct w:val="0"/>
              <w:autoSpaceDE/>
              <w:autoSpaceDN/>
              <w:bidi w:val="0"/>
              <w:adjustRightInd/>
              <w:snapToGrid/>
              <w:spacing w:beforeAutospacing="0" w:afterAutospacing="0" w:line="320" w:lineRule="exact"/>
              <w:ind w:right="0" w:rightChars="0"/>
              <w:textAlignment w:val="auto"/>
              <w:rPr>
                <w:rFonts w:hint="default" w:ascii="Times New Roman" w:hAnsi="Times New Roman" w:cs="Times New Roman"/>
                <w:b/>
                <w:bCs/>
                <w:kern w:val="0"/>
                <w:sz w:val="20"/>
                <w:szCs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775" w:hRule="atLeast"/>
          <w:jc w:val="center"/>
        </w:trPr>
        <w:tc>
          <w:tcPr>
            <w:tcW w:w="561"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beforeAutospacing="0" w:afterAutospacing="0" w:line="320" w:lineRule="exact"/>
              <w:ind w:right="0" w:rightChars="0"/>
              <w:jc w:val="center"/>
              <w:textAlignment w:val="auto"/>
              <w:rPr>
                <w:rFonts w:hint="default" w:ascii="Times New Roman" w:hAnsi="Times New Roman" w:cs="Times New Roman"/>
                <w:b/>
                <w:bCs/>
                <w:kern w:val="0"/>
                <w:sz w:val="37"/>
                <w:szCs w:val="37"/>
              </w:rPr>
            </w:pPr>
            <w:r>
              <w:rPr>
                <w:rFonts w:hint="default" w:ascii="Times New Roman" w:hAnsi="Times New Roman" w:cs="Times New Roman"/>
                <w:b/>
                <w:bCs/>
                <w:kern w:val="0"/>
                <w:sz w:val="20"/>
                <w:szCs w:val="20"/>
              </w:rPr>
              <w:t>审查</w:t>
            </w:r>
            <w:r>
              <w:rPr>
                <w:rFonts w:hint="default" w:ascii="Times New Roman" w:hAnsi="Times New Roman" w:cs="Times New Roman"/>
                <w:b/>
                <w:bCs/>
                <w:kern w:val="0"/>
                <w:sz w:val="20"/>
                <w:szCs w:val="20"/>
              </w:rPr>
              <w:br w:type="textWrapping"/>
            </w:r>
            <w:r>
              <w:rPr>
                <w:rFonts w:hint="default" w:ascii="Times New Roman" w:hAnsi="Times New Roman" w:cs="Times New Roman"/>
                <w:b/>
                <w:bCs/>
                <w:kern w:val="0"/>
                <w:sz w:val="20"/>
                <w:szCs w:val="20"/>
              </w:rPr>
              <w:t>意见</w:t>
            </w:r>
          </w:p>
        </w:tc>
        <w:tc>
          <w:tcPr>
            <w:tcW w:w="3569" w:type="dxa"/>
            <w:gridSpan w:val="3"/>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kinsoku/>
              <w:wordWrap/>
              <w:overflowPunct/>
              <w:topLinePunct w:val="0"/>
              <w:autoSpaceDE/>
              <w:autoSpaceDN/>
              <w:bidi w:val="0"/>
              <w:adjustRightInd/>
              <w:snapToGrid/>
              <w:spacing w:beforeAutospacing="0" w:afterAutospacing="0" w:line="320" w:lineRule="exact"/>
              <w:ind w:right="0" w:rightChars="0"/>
              <w:jc w:val="center"/>
              <w:textAlignment w:val="auto"/>
              <w:rPr>
                <w:rFonts w:hint="default" w:ascii="Times New Roman" w:hAnsi="Times New Roman" w:cs="Times New Roman"/>
                <w:kern w:val="0"/>
                <w:sz w:val="20"/>
                <w:szCs w:val="20"/>
              </w:rPr>
            </w:pPr>
            <w:r>
              <w:rPr>
                <w:rFonts w:hint="default" w:ascii="Times New Roman" w:hAnsi="Times New Roman" w:cs="Times New Roman"/>
                <w:kern w:val="0"/>
                <w:sz w:val="20"/>
                <w:szCs w:val="20"/>
              </w:rPr>
              <w:t>单位人事部门或档案</w:t>
            </w:r>
          </w:p>
          <w:p>
            <w:pPr>
              <w:keepNext w:val="0"/>
              <w:keepLines w:val="0"/>
              <w:pageBreakBefore w:val="0"/>
              <w:kinsoku/>
              <w:wordWrap/>
              <w:overflowPunct/>
              <w:topLinePunct w:val="0"/>
              <w:autoSpaceDE/>
              <w:autoSpaceDN/>
              <w:bidi w:val="0"/>
              <w:adjustRightInd/>
              <w:snapToGrid/>
              <w:spacing w:beforeAutospacing="0" w:afterAutospacing="0" w:line="320" w:lineRule="exact"/>
              <w:ind w:right="0" w:rightChars="0"/>
              <w:jc w:val="center"/>
              <w:textAlignment w:val="auto"/>
              <w:rPr>
                <w:rFonts w:hint="default" w:ascii="Times New Roman" w:hAnsi="Times New Roman" w:cs="Times New Roman"/>
                <w:kern w:val="0"/>
                <w:sz w:val="20"/>
                <w:szCs w:val="20"/>
              </w:rPr>
            </w:pPr>
            <w:r>
              <w:rPr>
                <w:rFonts w:hint="default" w:ascii="Times New Roman" w:hAnsi="Times New Roman" w:cs="Times New Roman"/>
                <w:kern w:val="0"/>
                <w:sz w:val="20"/>
                <w:szCs w:val="20"/>
              </w:rPr>
              <w:t>存放单位审查意见</w:t>
            </w:r>
            <w:r>
              <w:rPr>
                <w:rFonts w:hint="default" w:ascii="Times New Roman" w:hAnsi="Times New Roman" w:cs="Times New Roman"/>
                <w:kern w:val="0"/>
                <w:sz w:val="20"/>
                <w:szCs w:val="20"/>
              </w:rPr>
              <w:br w:type="textWrapping"/>
            </w:r>
          </w:p>
          <w:p>
            <w:pPr>
              <w:keepNext w:val="0"/>
              <w:keepLines w:val="0"/>
              <w:pageBreakBefore w:val="0"/>
              <w:kinsoku/>
              <w:wordWrap/>
              <w:overflowPunct/>
              <w:topLinePunct w:val="0"/>
              <w:autoSpaceDE/>
              <w:autoSpaceDN/>
              <w:bidi w:val="0"/>
              <w:adjustRightInd/>
              <w:snapToGrid/>
              <w:spacing w:beforeAutospacing="0" w:afterAutospacing="0" w:line="320" w:lineRule="exact"/>
              <w:ind w:right="0" w:rightChars="0"/>
              <w:jc w:val="center"/>
              <w:textAlignment w:val="auto"/>
              <w:rPr>
                <w:rFonts w:hint="default" w:ascii="Times New Roman" w:hAnsi="Times New Roman" w:cs="Times New Roman"/>
                <w:kern w:val="0"/>
                <w:sz w:val="20"/>
                <w:szCs w:val="20"/>
              </w:rPr>
            </w:pPr>
            <w:r>
              <w:rPr>
                <w:rFonts w:hint="default" w:ascii="Times New Roman" w:hAnsi="Times New Roman" w:cs="Times New Roman"/>
                <w:kern w:val="0"/>
                <w:sz w:val="20"/>
                <w:szCs w:val="20"/>
              </w:rPr>
              <w:t>（盖章）</w:t>
            </w:r>
          </w:p>
          <w:p>
            <w:pPr>
              <w:keepNext w:val="0"/>
              <w:keepLines w:val="0"/>
              <w:pageBreakBefore w:val="0"/>
              <w:kinsoku/>
              <w:wordWrap/>
              <w:overflowPunct/>
              <w:topLinePunct w:val="0"/>
              <w:autoSpaceDE/>
              <w:autoSpaceDN/>
              <w:bidi w:val="0"/>
              <w:adjustRightInd/>
              <w:snapToGrid/>
              <w:spacing w:beforeAutospacing="0" w:afterAutospacing="0" w:line="320" w:lineRule="exact"/>
              <w:ind w:right="0" w:rightChars="0"/>
              <w:jc w:val="center"/>
              <w:textAlignment w:val="auto"/>
              <w:rPr>
                <w:rFonts w:hint="default" w:ascii="Times New Roman" w:hAnsi="Times New Roman" w:cs="Times New Roman"/>
                <w:b/>
                <w:bCs/>
                <w:kern w:val="0"/>
                <w:sz w:val="37"/>
                <w:szCs w:val="37"/>
              </w:rPr>
            </w:pPr>
            <w:r>
              <w:rPr>
                <w:rFonts w:hint="default" w:ascii="Times New Roman" w:hAnsi="Times New Roman" w:cs="Times New Roman"/>
                <w:kern w:val="0"/>
                <w:sz w:val="20"/>
                <w:szCs w:val="20"/>
              </w:rPr>
              <w:t> 年    月    日</w:t>
            </w:r>
          </w:p>
        </w:tc>
        <w:tc>
          <w:tcPr>
            <w:tcW w:w="2994" w:type="dxa"/>
            <w:gridSpan w:val="2"/>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kinsoku/>
              <w:wordWrap/>
              <w:overflowPunct/>
              <w:topLinePunct w:val="0"/>
              <w:autoSpaceDE/>
              <w:autoSpaceDN/>
              <w:bidi w:val="0"/>
              <w:adjustRightInd/>
              <w:snapToGrid/>
              <w:spacing w:beforeAutospacing="0" w:afterAutospacing="0" w:line="320" w:lineRule="exact"/>
              <w:ind w:right="0" w:rightChars="0"/>
              <w:jc w:val="center"/>
              <w:textAlignment w:val="auto"/>
              <w:rPr>
                <w:rFonts w:hint="default" w:ascii="Times New Roman" w:hAnsi="Times New Roman" w:cs="Times New Roman"/>
                <w:kern w:val="0"/>
                <w:sz w:val="20"/>
                <w:szCs w:val="20"/>
              </w:rPr>
            </w:pPr>
            <w:r>
              <w:rPr>
                <w:rFonts w:hint="default" w:ascii="Times New Roman" w:hAnsi="Times New Roman" w:cs="Times New Roman"/>
                <w:kern w:val="0"/>
                <w:sz w:val="20"/>
                <w:szCs w:val="20"/>
              </w:rPr>
              <w:t>考点审查意见</w:t>
            </w:r>
          </w:p>
          <w:p>
            <w:pPr>
              <w:keepNext w:val="0"/>
              <w:keepLines w:val="0"/>
              <w:pageBreakBefore w:val="0"/>
              <w:kinsoku/>
              <w:wordWrap/>
              <w:overflowPunct/>
              <w:topLinePunct w:val="0"/>
              <w:autoSpaceDE/>
              <w:autoSpaceDN/>
              <w:bidi w:val="0"/>
              <w:adjustRightInd/>
              <w:snapToGrid/>
              <w:spacing w:beforeAutospacing="0" w:afterAutospacing="0" w:line="320" w:lineRule="exact"/>
              <w:ind w:right="0" w:rightChars="0"/>
              <w:textAlignment w:val="auto"/>
              <w:rPr>
                <w:rFonts w:hint="default" w:ascii="Times New Roman" w:hAnsi="Times New Roman" w:cs="Times New Roman"/>
                <w:kern w:val="0"/>
                <w:sz w:val="20"/>
                <w:szCs w:val="20"/>
              </w:rPr>
            </w:pPr>
          </w:p>
          <w:p>
            <w:pPr>
              <w:keepNext w:val="0"/>
              <w:keepLines w:val="0"/>
              <w:pageBreakBefore w:val="0"/>
              <w:kinsoku/>
              <w:wordWrap/>
              <w:overflowPunct/>
              <w:topLinePunct w:val="0"/>
              <w:autoSpaceDE/>
              <w:autoSpaceDN/>
              <w:bidi w:val="0"/>
              <w:adjustRightInd/>
              <w:snapToGrid/>
              <w:spacing w:beforeAutospacing="0" w:afterAutospacing="0" w:line="320" w:lineRule="exact"/>
              <w:ind w:right="0" w:rightChars="0"/>
              <w:textAlignment w:val="auto"/>
              <w:rPr>
                <w:rFonts w:hint="default" w:ascii="Times New Roman" w:hAnsi="Times New Roman" w:cs="Times New Roman"/>
                <w:kern w:val="0"/>
                <w:sz w:val="20"/>
                <w:szCs w:val="20"/>
              </w:rPr>
            </w:pPr>
          </w:p>
          <w:p>
            <w:pPr>
              <w:keepNext w:val="0"/>
              <w:keepLines w:val="0"/>
              <w:pageBreakBefore w:val="0"/>
              <w:kinsoku/>
              <w:wordWrap/>
              <w:overflowPunct/>
              <w:topLinePunct w:val="0"/>
              <w:autoSpaceDE/>
              <w:autoSpaceDN/>
              <w:bidi w:val="0"/>
              <w:adjustRightInd/>
              <w:snapToGrid/>
              <w:spacing w:beforeAutospacing="0" w:afterAutospacing="0" w:line="320" w:lineRule="exact"/>
              <w:ind w:right="0" w:rightChars="0" w:firstLine="200" w:firstLineChars="100"/>
              <w:jc w:val="center"/>
              <w:textAlignment w:val="auto"/>
              <w:rPr>
                <w:rFonts w:hint="default" w:ascii="Times New Roman" w:hAnsi="Times New Roman" w:cs="Times New Roman"/>
                <w:kern w:val="0"/>
                <w:sz w:val="20"/>
                <w:szCs w:val="20"/>
              </w:rPr>
            </w:pPr>
            <w:r>
              <w:rPr>
                <w:rFonts w:hint="default" w:ascii="Times New Roman" w:hAnsi="Times New Roman" w:cs="Times New Roman"/>
                <w:kern w:val="0"/>
                <w:sz w:val="20"/>
                <w:szCs w:val="20"/>
              </w:rPr>
              <w:t>（盖章）</w:t>
            </w:r>
          </w:p>
          <w:p>
            <w:pPr>
              <w:keepNext w:val="0"/>
              <w:keepLines w:val="0"/>
              <w:pageBreakBefore w:val="0"/>
              <w:kinsoku/>
              <w:wordWrap/>
              <w:overflowPunct/>
              <w:topLinePunct w:val="0"/>
              <w:autoSpaceDE/>
              <w:autoSpaceDN/>
              <w:bidi w:val="0"/>
              <w:adjustRightInd/>
              <w:snapToGrid/>
              <w:spacing w:beforeAutospacing="0" w:afterAutospacing="0" w:line="320" w:lineRule="exact"/>
              <w:ind w:right="0" w:rightChars="0" w:firstLine="200" w:firstLineChars="100"/>
              <w:jc w:val="center"/>
              <w:textAlignment w:val="auto"/>
              <w:rPr>
                <w:rFonts w:hint="default" w:ascii="Times New Roman" w:hAnsi="Times New Roman" w:cs="Times New Roman"/>
                <w:kern w:val="0"/>
                <w:sz w:val="20"/>
                <w:szCs w:val="20"/>
              </w:rPr>
            </w:pPr>
            <w:r>
              <w:rPr>
                <w:rFonts w:hint="default" w:ascii="Times New Roman" w:hAnsi="Times New Roman" w:cs="Times New Roman"/>
                <w:kern w:val="0"/>
                <w:sz w:val="20"/>
                <w:szCs w:val="20"/>
              </w:rPr>
              <w:t>年    月    日</w:t>
            </w:r>
          </w:p>
        </w:tc>
        <w:tc>
          <w:tcPr>
            <w:tcW w:w="3009" w:type="dxa"/>
            <w:gridSpan w:val="4"/>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kinsoku/>
              <w:wordWrap/>
              <w:overflowPunct/>
              <w:topLinePunct w:val="0"/>
              <w:autoSpaceDE/>
              <w:autoSpaceDN/>
              <w:bidi w:val="0"/>
              <w:adjustRightInd/>
              <w:snapToGrid/>
              <w:spacing w:beforeAutospacing="0" w:afterAutospacing="0" w:line="320" w:lineRule="exact"/>
              <w:ind w:right="0" w:rightChars="0"/>
              <w:jc w:val="center"/>
              <w:textAlignment w:val="auto"/>
              <w:rPr>
                <w:rFonts w:hint="default" w:ascii="Times New Roman" w:hAnsi="Times New Roman" w:cs="Times New Roman"/>
                <w:kern w:val="0"/>
                <w:sz w:val="20"/>
                <w:szCs w:val="20"/>
              </w:rPr>
            </w:pPr>
            <w:r>
              <w:rPr>
                <w:rFonts w:hint="default" w:ascii="Times New Roman" w:hAnsi="Times New Roman" w:cs="Times New Roman"/>
                <w:kern w:val="0"/>
                <w:sz w:val="20"/>
                <w:szCs w:val="20"/>
              </w:rPr>
              <w:t>省级发证机构审核意见</w:t>
            </w:r>
          </w:p>
          <w:p>
            <w:pPr>
              <w:keepNext w:val="0"/>
              <w:keepLines w:val="0"/>
              <w:pageBreakBefore w:val="0"/>
              <w:kinsoku/>
              <w:wordWrap/>
              <w:overflowPunct/>
              <w:topLinePunct w:val="0"/>
              <w:autoSpaceDE/>
              <w:autoSpaceDN/>
              <w:bidi w:val="0"/>
              <w:adjustRightInd/>
              <w:snapToGrid/>
              <w:spacing w:beforeAutospacing="0" w:afterAutospacing="0" w:line="320" w:lineRule="exact"/>
              <w:ind w:right="0" w:rightChars="0"/>
              <w:textAlignment w:val="auto"/>
              <w:rPr>
                <w:rFonts w:hint="default" w:ascii="Times New Roman" w:hAnsi="Times New Roman" w:cs="Times New Roman"/>
                <w:kern w:val="0"/>
                <w:sz w:val="20"/>
                <w:szCs w:val="20"/>
              </w:rPr>
            </w:pPr>
          </w:p>
          <w:p>
            <w:pPr>
              <w:keepNext w:val="0"/>
              <w:keepLines w:val="0"/>
              <w:pageBreakBefore w:val="0"/>
              <w:kinsoku/>
              <w:wordWrap/>
              <w:overflowPunct/>
              <w:topLinePunct w:val="0"/>
              <w:autoSpaceDE/>
              <w:autoSpaceDN/>
              <w:bidi w:val="0"/>
              <w:adjustRightInd/>
              <w:snapToGrid/>
              <w:spacing w:beforeAutospacing="0" w:afterAutospacing="0" w:line="320" w:lineRule="exact"/>
              <w:ind w:right="0" w:rightChars="0"/>
              <w:textAlignment w:val="auto"/>
              <w:rPr>
                <w:rFonts w:hint="default" w:ascii="Times New Roman" w:hAnsi="Times New Roman" w:cs="Times New Roman"/>
                <w:kern w:val="0"/>
                <w:sz w:val="20"/>
                <w:szCs w:val="20"/>
              </w:rPr>
            </w:pPr>
          </w:p>
          <w:p>
            <w:pPr>
              <w:keepNext w:val="0"/>
              <w:keepLines w:val="0"/>
              <w:pageBreakBefore w:val="0"/>
              <w:kinsoku/>
              <w:wordWrap/>
              <w:overflowPunct/>
              <w:topLinePunct w:val="0"/>
              <w:autoSpaceDE/>
              <w:autoSpaceDN/>
              <w:bidi w:val="0"/>
              <w:adjustRightInd/>
              <w:snapToGrid/>
              <w:spacing w:beforeAutospacing="0" w:afterAutospacing="0" w:line="320" w:lineRule="exact"/>
              <w:ind w:right="0" w:rightChars="0"/>
              <w:jc w:val="center"/>
              <w:textAlignment w:val="auto"/>
              <w:rPr>
                <w:rFonts w:hint="default" w:ascii="Times New Roman" w:hAnsi="Times New Roman" w:cs="Times New Roman"/>
                <w:kern w:val="0"/>
                <w:sz w:val="20"/>
                <w:szCs w:val="20"/>
              </w:rPr>
            </w:pPr>
            <w:r>
              <w:rPr>
                <w:rFonts w:hint="default" w:ascii="Times New Roman" w:hAnsi="Times New Roman" w:cs="Times New Roman"/>
                <w:kern w:val="0"/>
                <w:sz w:val="20"/>
                <w:szCs w:val="20"/>
              </w:rPr>
              <w:t>（盖章）</w:t>
            </w:r>
          </w:p>
          <w:p>
            <w:pPr>
              <w:keepNext w:val="0"/>
              <w:keepLines w:val="0"/>
              <w:pageBreakBefore w:val="0"/>
              <w:kinsoku/>
              <w:wordWrap/>
              <w:overflowPunct/>
              <w:topLinePunct w:val="0"/>
              <w:autoSpaceDE/>
              <w:autoSpaceDN/>
              <w:bidi w:val="0"/>
              <w:adjustRightInd/>
              <w:snapToGrid/>
              <w:spacing w:beforeAutospacing="0" w:afterAutospacing="0" w:line="320" w:lineRule="exact"/>
              <w:ind w:right="0" w:rightChars="0"/>
              <w:jc w:val="center"/>
              <w:textAlignment w:val="auto"/>
              <w:rPr>
                <w:rFonts w:hint="default" w:ascii="Times New Roman" w:hAnsi="Times New Roman" w:cs="Times New Roman"/>
                <w:b/>
                <w:bCs/>
                <w:kern w:val="0"/>
                <w:sz w:val="37"/>
                <w:szCs w:val="37"/>
              </w:rPr>
            </w:pPr>
            <w:r>
              <w:rPr>
                <w:rFonts w:hint="default" w:ascii="Times New Roman" w:hAnsi="Times New Roman" w:cs="Times New Roman"/>
                <w:kern w:val="0"/>
                <w:sz w:val="20"/>
                <w:szCs w:val="20"/>
              </w:rPr>
              <w:t>年    月    日</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232" w:hRule="atLeast"/>
          <w:jc w:val="center"/>
        </w:trPr>
        <w:tc>
          <w:tcPr>
            <w:tcW w:w="10133" w:type="dxa"/>
            <w:gridSpan w:val="11"/>
            <w:tcBorders>
              <w:top w:val="single" w:color="auto" w:sz="4" w:space="0"/>
              <w:left w:val="nil"/>
              <w:bottom w:val="nil"/>
              <w:right w:val="nil"/>
            </w:tcBorders>
            <w:noWrap w:val="0"/>
            <w:vAlign w:val="center"/>
          </w:tcPr>
          <w:p>
            <w:pPr>
              <w:keepNext w:val="0"/>
              <w:keepLines w:val="0"/>
              <w:pageBreakBefore w:val="0"/>
              <w:widowControl/>
              <w:numPr>
                <w:ilvl w:val="0"/>
                <w:numId w:val="0"/>
              </w:numPr>
              <w:kinsoku/>
              <w:wordWrap/>
              <w:overflowPunct/>
              <w:topLinePunct w:val="0"/>
              <w:autoSpaceDE/>
              <w:autoSpaceDN/>
              <w:bidi w:val="0"/>
              <w:adjustRightInd/>
              <w:snapToGrid/>
              <w:spacing w:beforeAutospacing="0" w:afterAutospacing="0" w:line="320" w:lineRule="exact"/>
              <w:ind w:left="0" w:leftChars="0" w:right="0" w:rightChars="0" w:firstLine="0"/>
              <w:jc w:val="left"/>
              <w:textAlignment w:val="auto"/>
              <w:rPr>
                <w:rFonts w:hint="default" w:ascii="Times New Roman" w:hAnsi="Times New Roman" w:cs="Times New Roman"/>
                <w:kern w:val="0"/>
                <w:sz w:val="20"/>
                <w:szCs w:val="20"/>
              </w:rPr>
            </w:pPr>
            <w:r>
              <w:rPr>
                <w:rFonts w:hint="default" w:ascii="Times New Roman" w:hAnsi="Times New Roman" w:cs="Times New Roman"/>
                <w:kern w:val="0"/>
                <w:sz w:val="20"/>
                <w:szCs w:val="20"/>
                <w:lang w:eastAsia="zh-CN"/>
              </w:rPr>
              <w:tab/>
            </w:r>
            <w:r>
              <w:rPr>
                <w:rFonts w:hint="default" w:ascii="Times New Roman" w:hAnsi="Times New Roman" w:cs="Times New Roman"/>
                <w:kern w:val="0"/>
                <w:sz w:val="20"/>
                <w:szCs w:val="20"/>
                <w:lang w:eastAsia="zh-CN"/>
              </w:rPr>
              <w:t>备注：</w:t>
            </w:r>
            <w:r>
              <w:rPr>
                <w:rFonts w:hint="default" w:ascii="Times New Roman" w:hAnsi="Times New Roman" w:cs="Times New Roman"/>
                <w:kern w:val="0"/>
                <w:sz w:val="20"/>
                <w:szCs w:val="20"/>
                <w:lang w:val="en-US" w:eastAsia="zh-CN"/>
              </w:rPr>
              <w:t>1.</w:t>
            </w:r>
            <w:r>
              <w:rPr>
                <w:rFonts w:hint="default" w:ascii="Times New Roman" w:hAnsi="Times New Roman" w:cs="Times New Roman"/>
                <w:kern w:val="0"/>
                <w:sz w:val="20"/>
                <w:szCs w:val="20"/>
              </w:rPr>
              <w:t>上一年度考试部分科目未通过者，如证件号码与上一年度不一致，须向考点申请合并成绩处理。</w:t>
            </w:r>
          </w:p>
          <w:p>
            <w:pPr>
              <w:keepNext w:val="0"/>
              <w:keepLines w:val="0"/>
              <w:pageBreakBefore w:val="0"/>
              <w:widowControl/>
              <w:numPr>
                <w:ilvl w:val="0"/>
                <w:numId w:val="0"/>
              </w:numPr>
              <w:kinsoku/>
              <w:wordWrap/>
              <w:overflowPunct/>
              <w:topLinePunct w:val="0"/>
              <w:autoSpaceDE/>
              <w:autoSpaceDN/>
              <w:bidi w:val="0"/>
              <w:adjustRightInd/>
              <w:snapToGrid/>
              <w:spacing w:beforeAutospacing="0" w:afterAutospacing="0" w:line="320" w:lineRule="exact"/>
              <w:ind w:left="0" w:leftChars="0" w:right="0" w:rightChars="0" w:firstLine="1000" w:firstLineChars="500"/>
              <w:jc w:val="left"/>
              <w:textAlignment w:val="auto"/>
              <w:rPr>
                <w:rFonts w:hint="default" w:ascii="Times New Roman" w:hAnsi="Times New Roman" w:cs="Times New Roman"/>
                <w:b/>
                <w:kern w:val="0"/>
                <w:sz w:val="23"/>
                <w:szCs w:val="23"/>
              </w:rPr>
            </w:pPr>
            <w:r>
              <w:rPr>
                <w:rFonts w:hint="default" w:ascii="Times New Roman" w:hAnsi="Times New Roman" w:cs="Times New Roman"/>
                <w:kern w:val="0"/>
                <w:sz w:val="20"/>
                <w:szCs w:val="20"/>
                <w:lang w:val="en-US" w:eastAsia="zh-CN"/>
              </w:rPr>
              <w:t>2.</w:t>
            </w:r>
            <w:r>
              <w:rPr>
                <w:rFonts w:hint="default" w:ascii="Times New Roman" w:hAnsi="Times New Roman" w:cs="Times New Roman"/>
                <w:kern w:val="0"/>
                <w:sz w:val="20"/>
                <w:szCs w:val="20"/>
              </w:rPr>
              <w:t>申报人员须仔细核对此表后签字确认，一旦确认不得修改。</w:t>
            </w:r>
            <w:r>
              <w:rPr>
                <w:rFonts w:hint="default" w:ascii="Times New Roman" w:hAnsi="Times New Roman" w:cs="Times New Roman"/>
                <w:kern w:val="0"/>
                <w:sz w:val="20"/>
                <w:szCs w:val="20"/>
                <w:lang w:eastAsia="zh-CN"/>
              </w:rPr>
              <w:tab/>
            </w:r>
          </w:p>
          <w:p>
            <w:pPr>
              <w:keepNext w:val="0"/>
              <w:keepLines w:val="0"/>
              <w:pageBreakBefore w:val="0"/>
              <w:kinsoku/>
              <w:wordWrap/>
              <w:overflowPunct/>
              <w:topLinePunct w:val="0"/>
              <w:autoSpaceDE/>
              <w:autoSpaceDN/>
              <w:bidi w:val="0"/>
              <w:adjustRightInd/>
              <w:snapToGrid/>
              <w:spacing w:beforeAutospacing="0" w:afterAutospacing="0" w:line="320" w:lineRule="exact"/>
              <w:ind w:right="0" w:rightChars="0" w:firstLine="6465" w:firstLineChars="2800"/>
              <w:jc w:val="left"/>
              <w:textAlignment w:val="auto"/>
              <w:rPr>
                <w:rFonts w:hint="default" w:ascii="Times New Roman" w:hAnsi="Times New Roman" w:eastAsia="宋体" w:cs="Times New Roman"/>
                <w:kern w:val="0"/>
                <w:sz w:val="20"/>
                <w:szCs w:val="20"/>
                <w:lang w:eastAsia="zh-CN"/>
              </w:rPr>
            </w:pPr>
            <w:r>
              <w:rPr>
                <w:rFonts w:hint="default" w:ascii="Times New Roman" w:hAnsi="Times New Roman" w:cs="Times New Roman"/>
                <w:b/>
                <w:kern w:val="0"/>
                <w:sz w:val="23"/>
                <w:szCs w:val="23"/>
              </w:rPr>
              <w:t>日期：     年     月     日</w:t>
            </w:r>
          </w:p>
        </w:tc>
      </w:tr>
    </w:tbl>
    <w:p>
      <w:pPr>
        <w:keepNext w:val="0"/>
        <w:keepLines w:val="0"/>
        <w:pageBreakBefore w:val="0"/>
        <w:widowControl w:val="0"/>
        <w:shd w:val="clear" w:color="auto" w:fill="auto"/>
        <w:kinsoku/>
        <w:wordWrap/>
        <w:overflowPunct/>
        <w:topLinePunct w:val="0"/>
        <w:autoSpaceDE/>
        <w:autoSpaceDN/>
        <w:bidi w:val="0"/>
        <w:adjustRightInd/>
        <w:snapToGrid/>
        <w:spacing w:beforeAutospacing="0" w:afterAutospacing="0" w:line="480" w:lineRule="exact"/>
        <w:textAlignment w:val="auto"/>
        <w:rPr>
          <w:rFonts w:hint="default" w:ascii="Times New Roman" w:hAnsi="Times New Roman" w:cs="Times New Roman"/>
          <w:lang w:val="en-US" w:eastAsia="zh-CN"/>
        </w:rPr>
      </w:pPr>
      <w:r>
        <w:rPr>
          <w:rFonts w:hint="default" w:ascii="Times New Roman" w:hAnsi="Times New Roman" w:eastAsia="黑体" w:cs="Times New Roman"/>
          <w:color w:val="auto"/>
          <w:sz w:val="32"/>
          <w:szCs w:val="32"/>
          <w:lang w:eastAsia="zh-CN"/>
        </w:rPr>
        <w:t>附件</w:t>
      </w:r>
      <w:r>
        <w:rPr>
          <w:rFonts w:hint="default" w:ascii="Times New Roman" w:hAnsi="Times New Roman" w:eastAsia="黑体" w:cs="Times New Roman"/>
          <w:color w:val="auto"/>
          <w:sz w:val="32"/>
          <w:szCs w:val="32"/>
          <w:lang w:val="en-US" w:eastAsia="zh-CN"/>
        </w:rPr>
        <w:t>2</w:t>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eastAsia="方正小标宋简体" w:cs="Times New Roman"/>
          <w:b w:val="0"/>
          <w:bCs w:val="0"/>
          <w:sz w:val="44"/>
          <w:szCs w:val="44"/>
        </w:rPr>
      </w:pPr>
      <w:r>
        <w:rPr>
          <w:rFonts w:hint="default" w:ascii="Times New Roman" w:hAnsi="Times New Roman" w:eastAsia="方正小标宋简体" w:cs="Times New Roman"/>
          <w:b w:val="0"/>
          <w:bCs w:val="0"/>
          <w:sz w:val="36"/>
          <w:szCs w:val="36"/>
          <w:lang w:val="en-US" w:eastAsia="zh-CN"/>
        </w:rPr>
        <w:t>2025</w:t>
      </w:r>
      <w:r>
        <w:rPr>
          <w:rFonts w:hint="default" w:ascii="Times New Roman" w:hAnsi="Times New Roman" w:eastAsia="方正小标宋简体" w:cs="Times New Roman"/>
          <w:b w:val="0"/>
          <w:bCs w:val="0"/>
          <w:sz w:val="36"/>
          <w:szCs w:val="36"/>
        </w:rPr>
        <w:t>年度广东省卫生专业技术资格考试报名审核表</w:t>
      </w:r>
    </w:p>
    <w:p>
      <w:pPr>
        <w:keepNext w:val="0"/>
        <w:keepLines w:val="0"/>
        <w:pageBreakBefore w:val="0"/>
        <w:widowControl w:val="0"/>
        <w:kinsoku/>
        <w:wordWrap/>
        <w:overflowPunct/>
        <w:topLinePunct w:val="0"/>
        <w:autoSpaceDE/>
        <w:autoSpaceDN/>
        <w:bidi w:val="0"/>
        <w:adjustRightInd/>
        <w:snapToGrid/>
        <w:spacing w:line="480" w:lineRule="exact"/>
        <w:ind w:firstLine="723" w:firstLineChars="300"/>
        <w:textAlignment w:val="auto"/>
        <w:rPr>
          <w:rFonts w:hint="default" w:ascii="Times New Roman" w:hAnsi="Times New Roman" w:cs="Times New Roman"/>
          <w:b/>
          <w:bCs/>
          <w:sz w:val="24"/>
          <w:szCs w:val="24"/>
        </w:rPr>
      </w:pPr>
      <w:r>
        <w:rPr>
          <w:rFonts w:hint="default" w:ascii="Times New Roman" w:hAnsi="Times New Roman" w:cs="Times New Roman"/>
          <w:b/>
          <w:bCs/>
          <w:sz w:val="24"/>
          <w:szCs w:val="24"/>
        </w:rPr>
        <w:t>确认考点：</w:t>
      </w:r>
      <w:bookmarkStart w:id="0" w:name="SiteName"/>
      <w:r>
        <w:rPr>
          <w:rFonts w:hint="default" w:ascii="Times New Roman" w:hAnsi="Times New Roman" w:cs="Times New Roman"/>
          <w:b/>
          <w:bCs/>
          <w:sz w:val="24"/>
          <w:szCs w:val="24"/>
        </w:rPr>
        <w:t xml:space="preserve"> </w:t>
      </w:r>
      <w:bookmarkEnd w:id="0"/>
      <w:r>
        <w:rPr>
          <w:rFonts w:hint="default" w:ascii="Times New Roman" w:hAnsi="Times New Roman" w:cs="Times New Roman"/>
          <w:b/>
          <w:bCs/>
          <w:sz w:val="24"/>
          <w:szCs w:val="24"/>
        </w:rPr>
        <w:t xml:space="preserve">                 </w:t>
      </w:r>
      <w:r>
        <w:rPr>
          <w:rFonts w:hint="eastAsia" w:ascii="Times New Roman" w:hAnsi="Times New Roman" w:cs="Times New Roman"/>
          <w:b/>
          <w:bCs/>
          <w:sz w:val="24"/>
          <w:szCs w:val="24"/>
          <w:lang w:val="en-US" w:eastAsia="zh-CN"/>
        </w:rPr>
        <w:t xml:space="preserve">      </w:t>
      </w:r>
      <w:r>
        <w:rPr>
          <w:rFonts w:hint="default" w:ascii="Times New Roman" w:hAnsi="Times New Roman" w:cs="Times New Roman"/>
          <w:b/>
          <w:bCs/>
          <w:sz w:val="24"/>
          <w:szCs w:val="24"/>
        </w:rPr>
        <w:t xml:space="preserve">     </w:t>
      </w:r>
      <w:r>
        <w:rPr>
          <w:rFonts w:hint="default" w:ascii="Times New Roman" w:hAnsi="Times New Roman" w:cs="Times New Roman"/>
          <w:b/>
          <w:bCs/>
          <w:sz w:val="24"/>
          <w:szCs w:val="24"/>
          <w:lang w:val="en-US" w:eastAsia="zh-CN"/>
        </w:rPr>
        <w:t xml:space="preserve">       </w:t>
      </w:r>
      <w:r>
        <w:rPr>
          <w:rFonts w:hint="default" w:ascii="Times New Roman" w:hAnsi="Times New Roman" w:cs="Times New Roman"/>
          <w:b/>
          <w:bCs/>
          <w:sz w:val="24"/>
          <w:szCs w:val="24"/>
        </w:rPr>
        <w:t xml:space="preserve">   审核号：</w:t>
      </w:r>
      <w:bookmarkStart w:id="1" w:name="BarCode"/>
    </w:p>
    <w:bookmarkEnd w:id="1"/>
    <w:tbl>
      <w:tblPr>
        <w:tblStyle w:val="7"/>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23"/>
        <w:gridCol w:w="475"/>
        <w:gridCol w:w="175"/>
        <w:gridCol w:w="141"/>
        <w:gridCol w:w="672"/>
        <w:gridCol w:w="29"/>
        <w:gridCol w:w="120"/>
        <w:gridCol w:w="799"/>
        <w:gridCol w:w="282"/>
        <w:gridCol w:w="87"/>
        <w:gridCol w:w="659"/>
        <w:gridCol w:w="1"/>
        <w:gridCol w:w="179"/>
        <w:gridCol w:w="152"/>
        <w:gridCol w:w="126"/>
        <w:gridCol w:w="170"/>
        <w:gridCol w:w="118"/>
        <w:gridCol w:w="283"/>
        <w:gridCol w:w="157"/>
        <w:gridCol w:w="263"/>
        <w:gridCol w:w="131"/>
        <w:gridCol w:w="156"/>
        <w:gridCol w:w="504"/>
        <w:gridCol w:w="109"/>
        <w:gridCol w:w="242"/>
        <w:gridCol w:w="60"/>
        <w:gridCol w:w="281"/>
        <w:gridCol w:w="654"/>
        <w:gridCol w:w="190"/>
        <w:gridCol w:w="421"/>
        <w:gridCol w:w="188"/>
        <w:gridCol w:w="333"/>
        <w:gridCol w:w="109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jc w:val="center"/>
        </w:trPr>
        <w:tc>
          <w:tcPr>
            <w:tcW w:w="623" w:type="dxa"/>
            <w:vMerge w:val="restart"/>
            <w:noWrap w:val="0"/>
            <w:vAlign w:val="center"/>
          </w:tcPr>
          <w:p>
            <w:pPr>
              <w:spacing w:line="200" w:lineRule="exact"/>
              <w:jc w:val="center"/>
              <w:rPr>
                <w:rFonts w:hint="default" w:ascii="Times New Roman" w:hAnsi="Times New Roman" w:eastAsia="宋体" w:cs="Times New Roman"/>
                <w:b/>
                <w:bCs/>
                <w:sz w:val="18"/>
                <w:szCs w:val="18"/>
              </w:rPr>
            </w:pPr>
            <w:r>
              <w:rPr>
                <w:rFonts w:hint="default" w:ascii="Times New Roman" w:hAnsi="Times New Roman" w:eastAsia="宋体" w:cs="Times New Roman"/>
                <w:b/>
                <w:bCs/>
                <w:sz w:val="18"/>
                <w:szCs w:val="18"/>
              </w:rPr>
              <w:t>基本信息</w:t>
            </w:r>
          </w:p>
        </w:tc>
        <w:tc>
          <w:tcPr>
            <w:tcW w:w="1463" w:type="dxa"/>
            <w:gridSpan w:val="4"/>
            <w:noWrap w:val="0"/>
            <w:vAlign w:val="center"/>
          </w:tcPr>
          <w:p>
            <w:pPr>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姓名</w:t>
            </w:r>
          </w:p>
        </w:tc>
        <w:tc>
          <w:tcPr>
            <w:tcW w:w="948" w:type="dxa"/>
            <w:gridSpan w:val="3"/>
            <w:noWrap w:val="0"/>
            <w:vAlign w:val="center"/>
          </w:tcPr>
          <w:p>
            <w:pPr>
              <w:jc w:val="center"/>
              <w:rPr>
                <w:rFonts w:hint="default" w:ascii="Times New Roman" w:hAnsi="Times New Roman" w:eastAsia="宋体" w:cs="Times New Roman"/>
                <w:sz w:val="18"/>
                <w:szCs w:val="18"/>
              </w:rPr>
            </w:pPr>
            <w:bookmarkStart w:id="2" w:name="RealName"/>
            <w:bookmarkEnd w:id="2"/>
          </w:p>
        </w:tc>
        <w:tc>
          <w:tcPr>
            <w:tcW w:w="1029" w:type="dxa"/>
            <w:gridSpan w:val="4"/>
            <w:noWrap w:val="0"/>
            <w:vAlign w:val="center"/>
          </w:tcPr>
          <w:p>
            <w:pPr>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性别</w:t>
            </w:r>
          </w:p>
        </w:tc>
        <w:tc>
          <w:tcPr>
            <w:tcW w:w="1028" w:type="dxa"/>
            <w:gridSpan w:val="6"/>
            <w:noWrap w:val="0"/>
            <w:vAlign w:val="center"/>
          </w:tcPr>
          <w:p>
            <w:pPr>
              <w:jc w:val="center"/>
              <w:rPr>
                <w:rFonts w:hint="default" w:ascii="Times New Roman" w:hAnsi="Times New Roman" w:eastAsia="宋体" w:cs="Times New Roman"/>
                <w:sz w:val="18"/>
                <w:szCs w:val="18"/>
              </w:rPr>
            </w:pPr>
            <w:bookmarkStart w:id="3" w:name="Gender"/>
            <w:bookmarkEnd w:id="3"/>
          </w:p>
        </w:tc>
        <w:tc>
          <w:tcPr>
            <w:tcW w:w="1211" w:type="dxa"/>
            <w:gridSpan w:val="5"/>
            <w:noWrap w:val="0"/>
            <w:vAlign w:val="center"/>
          </w:tcPr>
          <w:p>
            <w:pPr>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出生日期</w:t>
            </w:r>
          </w:p>
        </w:tc>
        <w:tc>
          <w:tcPr>
            <w:tcW w:w="1536" w:type="dxa"/>
            <w:gridSpan w:val="6"/>
            <w:noWrap w:val="0"/>
            <w:vAlign w:val="center"/>
          </w:tcPr>
          <w:p>
            <w:pPr>
              <w:jc w:val="center"/>
              <w:rPr>
                <w:rFonts w:hint="default" w:ascii="Times New Roman" w:hAnsi="Times New Roman" w:eastAsia="宋体" w:cs="Times New Roman"/>
                <w:sz w:val="18"/>
                <w:szCs w:val="18"/>
              </w:rPr>
            </w:pPr>
            <w:bookmarkStart w:id="4" w:name="Birthday"/>
            <w:bookmarkEnd w:id="4"/>
          </w:p>
        </w:tc>
        <w:tc>
          <w:tcPr>
            <w:tcW w:w="2037" w:type="dxa"/>
            <w:gridSpan w:val="4"/>
            <w:vMerge w:val="restart"/>
            <w:noWrap w:val="0"/>
            <w:vAlign w:val="center"/>
          </w:tcPr>
          <w:p>
            <w:pPr>
              <w:jc w:val="center"/>
              <w:rPr>
                <w:rFonts w:hint="default" w:ascii="Times New Roman" w:hAnsi="Times New Roman" w:eastAsia="宋体" w:cs="Times New Roman"/>
                <w:sz w:val="18"/>
                <w:szCs w:val="18"/>
              </w:rPr>
            </w:pPr>
            <w:bookmarkStart w:id="5" w:name="Img"/>
            <w:bookmarkEnd w:id="5"/>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0" w:hRule="atLeast"/>
          <w:jc w:val="center"/>
        </w:trPr>
        <w:tc>
          <w:tcPr>
            <w:tcW w:w="623" w:type="dxa"/>
            <w:vMerge w:val="continue"/>
            <w:noWrap w:val="0"/>
            <w:vAlign w:val="center"/>
          </w:tcPr>
          <w:p>
            <w:pPr>
              <w:spacing w:line="200" w:lineRule="exact"/>
              <w:jc w:val="center"/>
              <w:rPr>
                <w:rFonts w:hint="default" w:ascii="Times New Roman" w:hAnsi="Times New Roman" w:eastAsia="宋体" w:cs="Times New Roman"/>
                <w:b/>
                <w:bCs/>
                <w:sz w:val="18"/>
                <w:szCs w:val="18"/>
              </w:rPr>
            </w:pPr>
          </w:p>
        </w:tc>
        <w:tc>
          <w:tcPr>
            <w:tcW w:w="1463" w:type="dxa"/>
            <w:gridSpan w:val="4"/>
            <w:noWrap w:val="0"/>
            <w:vAlign w:val="center"/>
          </w:tcPr>
          <w:p>
            <w:pPr>
              <w:spacing w:line="240" w:lineRule="exact"/>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证件类型</w:t>
            </w:r>
          </w:p>
        </w:tc>
        <w:tc>
          <w:tcPr>
            <w:tcW w:w="948" w:type="dxa"/>
            <w:gridSpan w:val="3"/>
            <w:noWrap w:val="0"/>
            <w:vAlign w:val="center"/>
          </w:tcPr>
          <w:p>
            <w:pPr>
              <w:jc w:val="center"/>
              <w:rPr>
                <w:rFonts w:hint="default" w:ascii="Times New Roman" w:hAnsi="Times New Roman" w:eastAsia="宋体" w:cs="Times New Roman"/>
                <w:sz w:val="18"/>
                <w:szCs w:val="18"/>
              </w:rPr>
            </w:pPr>
            <w:bookmarkStart w:id="6" w:name="CardType"/>
            <w:bookmarkEnd w:id="6"/>
          </w:p>
        </w:tc>
        <w:tc>
          <w:tcPr>
            <w:tcW w:w="1029" w:type="dxa"/>
            <w:gridSpan w:val="4"/>
            <w:noWrap w:val="0"/>
            <w:vAlign w:val="center"/>
          </w:tcPr>
          <w:p>
            <w:pPr>
              <w:spacing w:line="240" w:lineRule="exact"/>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证件编号</w:t>
            </w:r>
          </w:p>
        </w:tc>
        <w:tc>
          <w:tcPr>
            <w:tcW w:w="1579" w:type="dxa"/>
            <w:gridSpan w:val="9"/>
            <w:noWrap w:val="0"/>
            <w:vAlign w:val="center"/>
          </w:tcPr>
          <w:p>
            <w:pPr>
              <w:jc w:val="center"/>
              <w:rPr>
                <w:rFonts w:hint="default" w:ascii="Times New Roman" w:hAnsi="Times New Roman" w:eastAsia="宋体" w:cs="Times New Roman"/>
                <w:sz w:val="18"/>
                <w:szCs w:val="18"/>
              </w:rPr>
            </w:pPr>
            <w:bookmarkStart w:id="7" w:name="CardNumber"/>
            <w:bookmarkEnd w:id="7"/>
          </w:p>
        </w:tc>
        <w:tc>
          <w:tcPr>
            <w:tcW w:w="660" w:type="dxa"/>
            <w:gridSpan w:val="2"/>
            <w:noWrap w:val="0"/>
            <w:vAlign w:val="center"/>
          </w:tcPr>
          <w:p>
            <w:pPr>
              <w:spacing w:line="240" w:lineRule="exact"/>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联系方式</w:t>
            </w:r>
          </w:p>
        </w:tc>
        <w:tc>
          <w:tcPr>
            <w:tcW w:w="1536" w:type="dxa"/>
            <w:gridSpan w:val="6"/>
            <w:noWrap w:val="0"/>
            <w:vAlign w:val="center"/>
          </w:tcPr>
          <w:p>
            <w:pPr>
              <w:jc w:val="center"/>
              <w:rPr>
                <w:rFonts w:hint="default" w:ascii="Times New Roman" w:hAnsi="Times New Roman" w:eastAsia="宋体" w:cs="Times New Roman"/>
                <w:sz w:val="18"/>
                <w:szCs w:val="18"/>
              </w:rPr>
            </w:pPr>
            <w:bookmarkStart w:id="8" w:name="ContactInfo"/>
            <w:bookmarkEnd w:id="8"/>
          </w:p>
        </w:tc>
        <w:tc>
          <w:tcPr>
            <w:tcW w:w="2037" w:type="dxa"/>
            <w:gridSpan w:val="4"/>
            <w:vMerge w:val="continue"/>
            <w:noWrap w:val="0"/>
            <w:vAlign w:val="center"/>
          </w:tcPr>
          <w:p>
            <w:pPr>
              <w:jc w:val="center"/>
              <w:rPr>
                <w:rFonts w:hint="default" w:ascii="Times New Roman" w:hAnsi="Times New Roman" w:eastAsia="宋体" w:cs="Times New Roman"/>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6" w:hRule="atLeast"/>
          <w:jc w:val="center"/>
        </w:trPr>
        <w:tc>
          <w:tcPr>
            <w:tcW w:w="623" w:type="dxa"/>
            <w:vMerge w:val="restart"/>
            <w:noWrap w:val="0"/>
            <w:vAlign w:val="center"/>
          </w:tcPr>
          <w:p>
            <w:pPr>
              <w:spacing w:line="200" w:lineRule="exact"/>
              <w:jc w:val="center"/>
              <w:rPr>
                <w:rFonts w:hint="default" w:ascii="Times New Roman" w:hAnsi="Times New Roman" w:eastAsia="宋体" w:cs="Times New Roman"/>
                <w:b/>
                <w:bCs/>
                <w:sz w:val="18"/>
                <w:szCs w:val="18"/>
              </w:rPr>
            </w:pPr>
            <w:r>
              <w:rPr>
                <w:rFonts w:hint="default" w:ascii="Times New Roman" w:hAnsi="Times New Roman" w:eastAsia="宋体" w:cs="Times New Roman"/>
                <w:b/>
                <w:bCs/>
                <w:sz w:val="18"/>
                <w:szCs w:val="18"/>
              </w:rPr>
              <w:t>报考信息</w:t>
            </w:r>
          </w:p>
        </w:tc>
        <w:tc>
          <w:tcPr>
            <w:tcW w:w="1463" w:type="dxa"/>
            <w:gridSpan w:val="4"/>
            <w:vMerge w:val="restart"/>
            <w:noWrap w:val="0"/>
            <w:vAlign w:val="center"/>
          </w:tcPr>
          <w:p>
            <w:pPr>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报考级别</w:t>
            </w:r>
          </w:p>
        </w:tc>
        <w:tc>
          <w:tcPr>
            <w:tcW w:w="2604" w:type="dxa"/>
            <w:gridSpan w:val="11"/>
            <w:vMerge w:val="restart"/>
            <w:noWrap w:val="0"/>
            <w:vAlign w:val="center"/>
          </w:tcPr>
          <w:p>
            <w:pPr>
              <w:jc w:val="center"/>
              <w:rPr>
                <w:rFonts w:hint="default" w:ascii="Times New Roman" w:hAnsi="Times New Roman" w:eastAsia="宋体" w:cs="Times New Roman"/>
                <w:sz w:val="18"/>
                <w:szCs w:val="18"/>
              </w:rPr>
            </w:pPr>
            <w:bookmarkStart w:id="9" w:name="ExamLevel"/>
            <w:bookmarkEnd w:id="9"/>
          </w:p>
        </w:tc>
        <w:tc>
          <w:tcPr>
            <w:tcW w:w="1612" w:type="dxa"/>
            <w:gridSpan w:val="7"/>
            <w:vMerge w:val="restart"/>
            <w:noWrap w:val="0"/>
            <w:vAlign w:val="center"/>
          </w:tcPr>
          <w:p>
            <w:pPr>
              <w:ind w:left="113" w:right="113"/>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报考科目</w:t>
            </w:r>
          </w:p>
        </w:tc>
        <w:tc>
          <w:tcPr>
            <w:tcW w:w="1957" w:type="dxa"/>
            <w:gridSpan w:val="7"/>
            <w:noWrap w:val="0"/>
            <w:vAlign w:val="center"/>
          </w:tcPr>
          <w:p>
            <w:pPr>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基础知识</w:t>
            </w:r>
          </w:p>
        </w:tc>
        <w:tc>
          <w:tcPr>
            <w:tcW w:w="1616" w:type="dxa"/>
            <w:gridSpan w:val="3"/>
            <w:noWrap w:val="0"/>
            <w:vAlign w:val="center"/>
          </w:tcPr>
          <w:p>
            <w:pPr>
              <w:jc w:val="center"/>
              <w:rPr>
                <w:rFonts w:hint="default" w:ascii="Times New Roman" w:hAnsi="Times New Roman" w:eastAsia="宋体" w:cs="Times New Roman"/>
                <w:sz w:val="18"/>
                <w:szCs w:val="18"/>
              </w:rPr>
            </w:pPr>
            <w:bookmarkStart w:id="10" w:name="Is_Base"/>
            <w:bookmarkEnd w:id="10"/>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9" w:hRule="atLeast"/>
          <w:jc w:val="center"/>
        </w:trPr>
        <w:tc>
          <w:tcPr>
            <w:tcW w:w="623" w:type="dxa"/>
            <w:vMerge w:val="continue"/>
            <w:noWrap w:val="0"/>
            <w:vAlign w:val="center"/>
          </w:tcPr>
          <w:p>
            <w:pPr>
              <w:jc w:val="center"/>
              <w:rPr>
                <w:rFonts w:hint="default" w:ascii="Times New Roman" w:hAnsi="Times New Roman" w:eastAsia="宋体" w:cs="Times New Roman"/>
                <w:sz w:val="18"/>
                <w:szCs w:val="18"/>
              </w:rPr>
            </w:pPr>
          </w:p>
        </w:tc>
        <w:tc>
          <w:tcPr>
            <w:tcW w:w="1463" w:type="dxa"/>
            <w:gridSpan w:val="4"/>
            <w:vMerge w:val="continue"/>
            <w:noWrap w:val="0"/>
            <w:vAlign w:val="center"/>
          </w:tcPr>
          <w:p>
            <w:pPr>
              <w:jc w:val="center"/>
              <w:rPr>
                <w:rFonts w:hint="default" w:ascii="Times New Roman" w:hAnsi="Times New Roman" w:eastAsia="宋体" w:cs="Times New Roman"/>
                <w:sz w:val="18"/>
                <w:szCs w:val="18"/>
              </w:rPr>
            </w:pPr>
          </w:p>
        </w:tc>
        <w:tc>
          <w:tcPr>
            <w:tcW w:w="2604" w:type="dxa"/>
            <w:gridSpan w:val="11"/>
            <w:vMerge w:val="continue"/>
            <w:noWrap w:val="0"/>
            <w:vAlign w:val="center"/>
          </w:tcPr>
          <w:p>
            <w:pPr>
              <w:jc w:val="center"/>
              <w:rPr>
                <w:rFonts w:hint="default" w:ascii="Times New Roman" w:hAnsi="Times New Roman" w:eastAsia="宋体" w:cs="Times New Roman"/>
                <w:sz w:val="18"/>
                <w:szCs w:val="18"/>
              </w:rPr>
            </w:pPr>
          </w:p>
        </w:tc>
        <w:tc>
          <w:tcPr>
            <w:tcW w:w="1612" w:type="dxa"/>
            <w:gridSpan w:val="7"/>
            <w:vMerge w:val="continue"/>
            <w:noWrap w:val="0"/>
            <w:vAlign w:val="center"/>
          </w:tcPr>
          <w:p>
            <w:pPr>
              <w:jc w:val="center"/>
              <w:rPr>
                <w:rFonts w:hint="default" w:ascii="Times New Roman" w:hAnsi="Times New Roman" w:eastAsia="宋体" w:cs="Times New Roman"/>
                <w:sz w:val="18"/>
                <w:szCs w:val="18"/>
              </w:rPr>
            </w:pPr>
          </w:p>
        </w:tc>
        <w:tc>
          <w:tcPr>
            <w:tcW w:w="1957" w:type="dxa"/>
            <w:gridSpan w:val="7"/>
            <w:noWrap w:val="0"/>
            <w:vAlign w:val="center"/>
          </w:tcPr>
          <w:p>
            <w:pPr>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相关专业知识</w:t>
            </w:r>
          </w:p>
        </w:tc>
        <w:tc>
          <w:tcPr>
            <w:tcW w:w="1616" w:type="dxa"/>
            <w:gridSpan w:val="3"/>
            <w:noWrap w:val="0"/>
            <w:vAlign w:val="center"/>
          </w:tcPr>
          <w:p>
            <w:pPr>
              <w:jc w:val="center"/>
              <w:rPr>
                <w:rFonts w:hint="default" w:ascii="Times New Roman" w:hAnsi="Times New Roman" w:eastAsia="宋体" w:cs="Times New Roman"/>
                <w:sz w:val="18"/>
                <w:szCs w:val="18"/>
              </w:rPr>
            </w:pPr>
            <w:bookmarkStart w:id="11" w:name="Is_RelateMajor"/>
            <w:bookmarkEnd w:id="11"/>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6" w:hRule="atLeast"/>
          <w:jc w:val="center"/>
        </w:trPr>
        <w:tc>
          <w:tcPr>
            <w:tcW w:w="623" w:type="dxa"/>
            <w:vMerge w:val="continue"/>
            <w:noWrap w:val="0"/>
            <w:vAlign w:val="center"/>
          </w:tcPr>
          <w:p>
            <w:pPr>
              <w:jc w:val="center"/>
              <w:rPr>
                <w:rFonts w:hint="default" w:ascii="Times New Roman" w:hAnsi="Times New Roman" w:eastAsia="宋体" w:cs="Times New Roman"/>
                <w:b/>
                <w:bCs/>
                <w:sz w:val="18"/>
                <w:szCs w:val="18"/>
              </w:rPr>
            </w:pPr>
          </w:p>
        </w:tc>
        <w:tc>
          <w:tcPr>
            <w:tcW w:w="1463" w:type="dxa"/>
            <w:gridSpan w:val="4"/>
            <w:vMerge w:val="restart"/>
            <w:noWrap w:val="0"/>
            <w:vAlign w:val="center"/>
          </w:tcPr>
          <w:p>
            <w:pPr>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报考专业</w:t>
            </w:r>
          </w:p>
        </w:tc>
        <w:tc>
          <w:tcPr>
            <w:tcW w:w="2604" w:type="dxa"/>
            <w:gridSpan w:val="11"/>
            <w:vMerge w:val="restart"/>
            <w:noWrap w:val="0"/>
            <w:vAlign w:val="center"/>
          </w:tcPr>
          <w:p>
            <w:pPr>
              <w:jc w:val="center"/>
              <w:rPr>
                <w:rFonts w:hint="default" w:ascii="Times New Roman" w:hAnsi="Times New Roman" w:eastAsia="宋体" w:cs="Times New Roman"/>
                <w:sz w:val="18"/>
                <w:szCs w:val="18"/>
              </w:rPr>
            </w:pPr>
            <w:bookmarkStart w:id="12" w:name="ExamMajor"/>
            <w:bookmarkEnd w:id="12"/>
          </w:p>
        </w:tc>
        <w:tc>
          <w:tcPr>
            <w:tcW w:w="1612" w:type="dxa"/>
            <w:gridSpan w:val="7"/>
            <w:vMerge w:val="continue"/>
            <w:noWrap w:val="0"/>
            <w:vAlign w:val="center"/>
          </w:tcPr>
          <w:p>
            <w:pPr>
              <w:jc w:val="center"/>
              <w:rPr>
                <w:rFonts w:hint="default" w:ascii="Times New Roman" w:hAnsi="Times New Roman" w:eastAsia="宋体" w:cs="Times New Roman"/>
                <w:sz w:val="18"/>
                <w:szCs w:val="18"/>
              </w:rPr>
            </w:pPr>
          </w:p>
        </w:tc>
        <w:tc>
          <w:tcPr>
            <w:tcW w:w="1957" w:type="dxa"/>
            <w:gridSpan w:val="7"/>
            <w:noWrap w:val="0"/>
            <w:vAlign w:val="center"/>
          </w:tcPr>
          <w:p>
            <w:pPr>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专业知识</w:t>
            </w:r>
          </w:p>
        </w:tc>
        <w:tc>
          <w:tcPr>
            <w:tcW w:w="1616" w:type="dxa"/>
            <w:gridSpan w:val="3"/>
            <w:noWrap w:val="0"/>
            <w:vAlign w:val="center"/>
          </w:tcPr>
          <w:p>
            <w:pPr>
              <w:jc w:val="center"/>
              <w:rPr>
                <w:rFonts w:hint="default" w:ascii="Times New Roman" w:hAnsi="Times New Roman" w:eastAsia="宋体" w:cs="Times New Roman"/>
                <w:sz w:val="18"/>
                <w:szCs w:val="18"/>
              </w:rPr>
            </w:pPr>
            <w:bookmarkStart w:id="13" w:name="Is_Major"/>
            <w:bookmarkEnd w:id="13"/>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4" w:hRule="atLeast"/>
          <w:jc w:val="center"/>
        </w:trPr>
        <w:tc>
          <w:tcPr>
            <w:tcW w:w="623" w:type="dxa"/>
            <w:vMerge w:val="continue"/>
            <w:noWrap w:val="0"/>
            <w:vAlign w:val="center"/>
          </w:tcPr>
          <w:p>
            <w:pPr>
              <w:jc w:val="center"/>
              <w:rPr>
                <w:rFonts w:hint="default" w:ascii="Times New Roman" w:hAnsi="Times New Roman" w:eastAsia="宋体" w:cs="Times New Roman"/>
                <w:sz w:val="18"/>
                <w:szCs w:val="18"/>
              </w:rPr>
            </w:pPr>
          </w:p>
        </w:tc>
        <w:tc>
          <w:tcPr>
            <w:tcW w:w="1463" w:type="dxa"/>
            <w:gridSpan w:val="4"/>
            <w:vMerge w:val="continue"/>
            <w:noWrap w:val="0"/>
            <w:vAlign w:val="center"/>
          </w:tcPr>
          <w:p>
            <w:pPr>
              <w:jc w:val="center"/>
              <w:rPr>
                <w:rFonts w:hint="default" w:ascii="Times New Roman" w:hAnsi="Times New Roman" w:eastAsia="宋体" w:cs="Times New Roman"/>
                <w:sz w:val="18"/>
                <w:szCs w:val="18"/>
              </w:rPr>
            </w:pPr>
          </w:p>
        </w:tc>
        <w:tc>
          <w:tcPr>
            <w:tcW w:w="2604" w:type="dxa"/>
            <w:gridSpan w:val="11"/>
            <w:vMerge w:val="continue"/>
            <w:noWrap w:val="0"/>
            <w:vAlign w:val="center"/>
          </w:tcPr>
          <w:p>
            <w:pPr>
              <w:jc w:val="center"/>
              <w:rPr>
                <w:rFonts w:hint="default" w:ascii="Times New Roman" w:hAnsi="Times New Roman" w:eastAsia="宋体" w:cs="Times New Roman"/>
                <w:sz w:val="18"/>
                <w:szCs w:val="18"/>
              </w:rPr>
            </w:pPr>
          </w:p>
        </w:tc>
        <w:tc>
          <w:tcPr>
            <w:tcW w:w="1612" w:type="dxa"/>
            <w:gridSpan w:val="7"/>
            <w:vMerge w:val="continue"/>
            <w:noWrap w:val="0"/>
            <w:vAlign w:val="center"/>
          </w:tcPr>
          <w:p>
            <w:pPr>
              <w:jc w:val="center"/>
              <w:rPr>
                <w:rFonts w:hint="default" w:ascii="Times New Roman" w:hAnsi="Times New Roman" w:eastAsia="宋体" w:cs="Times New Roman"/>
                <w:sz w:val="18"/>
                <w:szCs w:val="18"/>
              </w:rPr>
            </w:pPr>
          </w:p>
        </w:tc>
        <w:tc>
          <w:tcPr>
            <w:tcW w:w="1957" w:type="dxa"/>
            <w:gridSpan w:val="7"/>
            <w:noWrap w:val="0"/>
            <w:vAlign w:val="center"/>
          </w:tcPr>
          <w:p>
            <w:pPr>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专业实践能力</w:t>
            </w:r>
          </w:p>
        </w:tc>
        <w:tc>
          <w:tcPr>
            <w:tcW w:w="1616" w:type="dxa"/>
            <w:gridSpan w:val="3"/>
            <w:noWrap w:val="0"/>
            <w:vAlign w:val="center"/>
          </w:tcPr>
          <w:p>
            <w:pPr>
              <w:jc w:val="center"/>
              <w:rPr>
                <w:rFonts w:hint="default" w:ascii="Times New Roman" w:hAnsi="Times New Roman" w:eastAsia="宋体" w:cs="Times New Roman"/>
                <w:sz w:val="18"/>
                <w:szCs w:val="18"/>
              </w:rPr>
            </w:pPr>
            <w:bookmarkStart w:id="14" w:name="Is_Practice"/>
            <w:bookmarkEnd w:id="14"/>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5" w:hRule="exact"/>
          <w:jc w:val="center"/>
        </w:trPr>
        <w:tc>
          <w:tcPr>
            <w:tcW w:w="623" w:type="dxa"/>
            <w:vMerge w:val="restart"/>
            <w:noWrap w:val="0"/>
            <w:vAlign w:val="center"/>
          </w:tcPr>
          <w:p>
            <w:pPr>
              <w:spacing w:line="200" w:lineRule="exact"/>
              <w:jc w:val="center"/>
              <w:rPr>
                <w:rFonts w:hint="default" w:ascii="Times New Roman" w:hAnsi="Times New Roman" w:eastAsia="宋体" w:cs="Times New Roman"/>
                <w:b/>
                <w:bCs/>
                <w:sz w:val="18"/>
                <w:szCs w:val="18"/>
              </w:rPr>
            </w:pPr>
            <w:r>
              <w:rPr>
                <w:rFonts w:hint="default" w:ascii="Times New Roman" w:hAnsi="Times New Roman" w:eastAsia="宋体" w:cs="Times New Roman"/>
                <w:b/>
                <w:bCs/>
                <w:sz w:val="18"/>
                <w:szCs w:val="18"/>
              </w:rPr>
              <w:t>教育信息</w:t>
            </w:r>
          </w:p>
        </w:tc>
        <w:tc>
          <w:tcPr>
            <w:tcW w:w="650" w:type="dxa"/>
            <w:gridSpan w:val="2"/>
            <w:vMerge w:val="restart"/>
            <w:noWrap w:val="0"/>
            <w:vAlign w:val="center"/>
          </w:tcPr>
          <w:p>
            <w:pPr>
              <w:keepNext w:val="0"/>
              <w:keepLines w:val="0"/>
              <w:pageBreakBefore w:val="0"/>
              <w:widowControl w:val="0"/>
              <w:kinsoku/>
              <w:wordWrap/>
              <w:overflowPunct/>
              <w:topLinePunct w:val="0"/>
              <w:autoSpaceDE/>
              <w:autoSpaceDN/>
              <w:bidi w:val="0"/>
              <w:adjustRightInd/>
              <w:snapToGrid/>
              <w:spacing w:line="260" w:lineRule="exact"/>
              <w:ind w:left="0" w:right="0"/>
              <w:jc w:val="center"/>
              <w:textAlignment w:val="auto"/>
              <w:rPr>
                <w:rFonts w:hint="default" w:ascii="Times New Roman" w:hAnsi="Times New Roman" w:eastAsia="宋体" w:cs="Times New Roman"/>
                <w:b/>
                <w:bCs/>
                <w:sz w:val="16"/>
                <w:szCs w:val="16"/>
              </w:rPr>
            </w:pPr>
            <w:r>
              <w:rPr>
                <w:rFonts w:hint="default" w:ascii="Times New Roman" w:hAnsi="Times New Roman" w:eastAsia="宋体" w:cs="Times New Roman"/>
                <w:b/>
                <w:bCs/>
                <w:sz w:val="16"/>
                <w:szCs w:val="16"/>
              </w:rPr>
              <w:t>报考学历</w:t>
            </w:r>
          </w:p>
          <w:p>
            <w:pPr>
              <w:keepNext w:val="0"/>
              <w:keepLines w:val="0"/>
              <w:pageBreakBefore w:val="0"/>
              <w:widowControl w:val="0"/>
              <w:kinsoku/>
              <w:wordWrap/>
              <w:overflowPunct/>
              <w:topLinePunct w:val="0"/>
              <w:autoSpaceDE/>
              <w:autoSpaceDN/>
              <w:bidi w:val="0"/>
              <w:adjustRightInd/>
              <w:snapToGrid/>
              <w:spacing w:line="260" w:lineRule="exact"/>
              <w:ind w:left="0" w:right="0"/>
              <w:jc w:val="center"/>
              <w:textAlignment w:val="auto"/>
              <w:rPr>
                <w:rFonts w:hint="default" w:ascii="Times New Roman" w:hAnsi="Times New Roman" w:eastAsia="宋体" w:cs="Times New Roman"/>
                <w:b/>
                <w:bCs/>
                <w:sz w:val="16"/>
                <w:szCs w:val="16"/>
              </w:rPr>
            </w:pPr>
            <w:r>
              <w:rPr>
                <w:rFonts w:hint="default" w:ascii="Times New Roman" w:hAnsi="Times New Roman" w:eastAsia="宋体" w:cs="Times New Roman"/>
                <w:b/>
                <w:bCs/>
                <w:sz w:val="16"/>
                <w:szCs w:val="16"/>
              </w:rPr>
              <w:t>︵学位︶</w:t>
            </w:r>
          </w:p>
        </w:tc>
        <w:tc>
          <w:tcPr>
            <w:tcW w:w="962" w:type="dxa"/>
            <w:gridSpan w:val="4"/>
            <w:noWrap w:val="0"/>
            <w:vAlign w:val="center"/>
          </w:tcPr>
          <w:p>
            <w:pPr>
              <w:spacing w:line="220" w:lineRule="exact"/>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学 历</w:t>
            </w:r>
          </w:p>
        </w:tc>
        <w:tc>
          <w:tcPr>
            <w:tcW w:w="1827" w:type="dxa"/>
            <w:gridSpan w:val="4"/>
            <w:noWrap w:val="0"/>
            <w:vAlign w:val="center"/>
          </w:tcPr>
          <w:p>
            <w:pPr>
              <w:jc w:val="center"/>
              <w:rPr>
                <w:rFonts w:hint="default" w:ascii="Times New Roman" w:hAnsi="Times New Roman" w:eastAsia="宋体" w:cs="Times New Roman"/>
                <w:sz w:val="18"/>
                <w:szCs w:val="18"/>
              </w:rPr>
            </w:pPr>
            <w:bookmarkStart w:id="15" w:name="Education1"/>
            <w:bookmarkEnd w:id="15"/>
          </w:p>
        </w:tc>
        <w:tc>
          <w:tcPr>
            <w:tcW w:w="1029" w:type="dxa"/>
            <w:gridSpan w:val="7"/>
            <w:noWrap w:val="0"/>
            <w:vAlign w:val="center"/>
          </w:tcPr>
          <w:p>
            <w:pPr>
              <w:spacing w:line="220" w:lineRule="exact"/>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学  位</w:t>
            </w:r>
          </w:p>
        </w:tc>
        <w:tc>
          <w:tcPr>
            <w:tcW w:w="1622" w:type="dxa"/>
            <w:gridSpan w:val="8"/>
            <w:noWrap w:val="0"/>
            <w:vAlign w:val="center"/>
          </w:tcPr>
          <w:p>
            <w:pPr>
              <w:jc w:val="center"/>
              <w:rPr>
                <w:rFonts w:hint="default" w:ascii="Times New Roman" w:hAnsi="Times New Roman" w:eastAsia="宋体" w:cs="Times New Roman"/>
                <w:sz w:val="18"/>
                <w:szCs w:val="18"/>
                <w:highlight w:val="yellow"/>
              </w:rPr>
            </w:pPr>
            <w:bookmarkStart w:id="16" w:name="EduDegree1"/>
            <w:bookmarkEnd w:id="16"/>
          </w:p>
        </w:tc>
        <w:tc>
          <w:tcPr>
            <w:tcW w:w="1125" w:type="dxa"/>
            <w:gridSpan w:val="3"/>
            <w:noWrap w:val="0"/>
            <w:vAlign w:val="center"/>
          </w:tcPr>
          <w:p>
            <w:pPr>
              <w:spacing w:line="220" w:lineRule="exact"/>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专  业</w:t>
            </w:r>
          </w:p>
        </w:tc>
        <w:tc>
          <w:tcPr>
            <w:tcW w:w="2037" w:type="dxa"/>
            <w:gridSpan w:val="4"/>
            <w:noWrap w:val="0"/>
            <w:vAlign w:val="center"/>
          </w:tcPr>
          <w:p>
            <w:pPr>
              <w:jc w:val="center"/>
              <w:rPr>
                <w:rFonts w:hint="default" w:ascii="Times New Roman" w:hAnsi="Times New Roman" w:eastAsia="宋体" w:cs="Times New Roman"/>
                <w:sz w:val="18"/>
                <w:szCs w:val="18"/>
                <w:highlight w:val="yellow"/>
              </w:rPr>
            </w:pPr>
            <w:bookmarkStart w:id="17" w:name="EduMajor1"/>
            <w:bookmarkEnd w:id="17"/>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jc w:val="center"/>
        </w:trPr>
        <w:tc>
          <w:tcPr>
            <w:tcW w:w="623" w:type="dxa"/>
            <w:vMerge w:val="continue"/>
            <w:noWrap w:val="0"/>
            <w:vAlign w:val="center"/>
          </w:tcPr>
          <w:p>
            <w:pPr>
              <w:jc w:val="center"/>
              <w:rPr>
                <w:rFonts w:hint="default" w:ascii="Times New Roman" w:hAnsi="Times New Roman" w:eastAsia="宋体" w:cs="Times New Roman"/>
                <w:b/>
                <w:bCs/>
                <w:sz w:val="18"/>
                <w:szCs w:val="18"/>
              </w:rPr>
            </w:pPr>
          </w:p>
        </w:tc>
        <w:tc>
          <w:tcPr>
            <w:tcW w:w="650" w:type="dxa"/>
            <w:gridSpan w:val="2"/>
            <w:vMerge w:val="continue"/>
            <w:noWrap w:val="0"/>
            <w:textDirection w:val="tbLrV"/>
            <w:vAlign w:val="center"/>
          </w:tcPr>
          <w:p>
            <w:pPr>
              <w:keepNext w:val="0"/>
              <w:keepLines w:val="0"/>
              <w:pageBreakBefore w:val="0"/>
              <w:widowControl w:val="0"/>
              <w:kinsoku/>
              <w:wordWrap/>
              <w:overflowPunct/>
              <w:topLinePunct w:val="0"/>
              <w:autoSpaceDE/>
              <w:autoSpaceDN/>
              <w:bidi w:val="0"/>
              <w:adjustRightInd/>
              <w:snapToGrid/>
              <w:spacing w:line="260" w:lineRule="exact"/>
              <w:ind w:left="0" w:right="0"/>
              <w:jc w:val="center"/>
              <w:textAlignment w:val="auto"/>
              <w:rPr>
                <w:rFonts w:hint="default" w:ascii="Times New Roman" w:hAnsi="Times New Roman" w:eastAsia="宋体" w:cs="Times New Roman"/>
                <w:b/>
                <w:bCs/>
                <w:sz w:val="18"/>
                <w:szCs w:val="18"/>
              </w:rPr>
            </w:pPr>
          </w:p>
        </w:tc>
        <w:tc>
          <w:tcPr>
            <w:tcW w:w="962" w:type="dxa"/>
            <w:gridSpan w:val="4"/>
            <w:vMerge w:val="restart"/>
            <w:noWrap w:val="0"/>
            <w:vAlign w:val="center"/>
          </w:tcPr>
          <w:p>
            <w:pPr>
              <w:spacing w:line="220" w:lineRule="exact"/>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毕业学校</w:t>
            </w:r>
          </w:p>
        </w:tc>
        <w:tc>
          <w:tcPr>
            <w:tcW w:w="1827" w:type="dxa"/>
            <w:gridSpan w:val="4"/>
            <w:vMerge w:val="restart"/>
            <w:noWrap w:val="0"/>
            <w:vAlign w:val="center"/>
          </w:tcPr>
          <w:p>
            <w:pPr>
              <w:jc w:val="center"/>
              <w:rPr>
                <w:rFonts w:hint="default" w:ascii="Times New Roman" w:hAnsi="Times New Roman" w:eastAsia="宋体" w:cs="Times New Roman"/>
                <w:sz w:val="18"/>
                <w:szCs w:val="18"/>
              </w:rPr>
            </w:pPr>
            <w:bookmarkStart w:id="18" w:name="EduGraduation1"/>
            <w:bookmarkEnd w:id="18"/>
            <w:r>
              <w:rPr>
                <w:rFonts w:hint="default" w:ascii="Times New Roman" w:hAnsi="Times New Roman" w:eastAsia="宋体" w:cs="Times New Roman"/>
                <w:sz w:val="18"/>
                <w:szCs w:val="18"/>
              </w:rPr>
              <w:t xml:space="preserve"> </w:t>
            </w:r>
          </w:p>
        </w:tc>
        <w:tc>
          <w:tcPr>
            <w:tcW w:w="1029" w:type="dxa"/>
            <w:gridSpan w:val="7"/>
            <w:noWrap w:val="0"/>
            <w:vAlign w:val="center"/>
          </w:tcPr>
          <w:p>
            <w:pPr>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入学时间</w:t>
            </w:r>
          </w:p>
        </w:tc>
        <w:tc>
          <w:tcPr>
            <w:tcW w:w="1622" w:type="dxa"/>
            <w:gridSpan w:val="8"/>
            <w:noWrap w:val="0"/>
            <w:vAlign w:val="center"/>
          </w:tcPr>
          <w:p>
            <w:pPr>
              <w:jc w:val="center"/>
              <w:rPr>
                <w:rFonts w:hint="default" w:ascii="Times New Roman" w:hAnsi="Times New Roman" w:eastAsia="宋体" w:cs="Times New Roman"/>
                <w:sz w:val="18"/>
                <w:szCs w:val="18"/>
                <w:highlight w:val="yellow"/>
              </w:rPr>
            </w:pPr>
            <w:bookmarkStart w:id="19" w:name="EduStartTime1"/>
            <w:bookmarkEnd w:id="19"/>
          </w:p>
        </w:tc>
        <w:tc>
          <w:tcPr>
            <w:tcW w:w="1125" w:type="dxa"/>
            <w:gridSpan w:val="3"/>
            <w:vMerge w:val="restart"/>
            <w:noWrap w:val="0"/>
            <w:vAlign w:val="center"/>
          </w:tcPr>
          <w:p>
            <w:pPr>
              <w:spacing w:line="220" w:lineRule="exact"/>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培养方式</w:t>
            </w:r>
          </w:p>
        </w:tc>
        <w:tc>
          <w:tcPr>
            <w:tcW w:w="2037" w:type="dxa"/>
            <w:gridSpan w:val="4"/>
            <w:vMerge w:val="restart"/>
            <w:noWrap w:val="0"/>
            <w:vAlign w:val="center"/>
          </w:tcPr>
          <w:p>
            <w:pPr>
              <w:jc w:val="center"/>
              <w:rPr>
                <w:rFonts w:hint="default" w:ascii="Times New Roman" w:hAnsi="Times New Roman" w:eastAsia="宋体" w:cs="Times New Roman"/>
                <w:sz w:val="18"/>
                <w:szCs w:val="18"/>
                <w:highlight w:val="yellow"/>
              </w:rPr>
            </w:pPr>
            <w:bookmarkStart w:id="20" w:name="EduCultureType1"/>
            <w:bookmarkEnd w:id="20"/>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23" w:type="dxa"/>
            <w:vMerge w:val="continue"/>
            <w:noWrap w:val="0"/>
            <w:vAlign w:val="center"/>
          </w:tcPr>
          <w:p>
            <w:pPr>
              <w:jc w:val="center"/>
              <w:rPr>
                <w:rFonts w:hint="default" w:ascii="Times New Roman" w:hAnsi="Times New Roman" w:eastAsia="宋体" w:cs="Times New Roman"/>
                <w:b/>
                <w:bCs/>
                <w:sz w:val="18"/>
                <w:szCs w:val="18"/>
              </w:rPr>
            </w:pPr>
          </w:p>
        </w:tc>
        <w:tc>
          <w:tcPr>
            <w:tcW w:w="650" w:type="dxa"/>
            <w:gridSpan w:val="2"/>
            <w:vMerge w:val="continue"/>
            <w:noWrap w:val="0"/>
            <w:textDirection w:val="tbLrV"/>
            <w:vAlign w:val="center"/>
          </w:tcPr>
          <w:p>
            <w:pPr>
              <w:keepNext w:val="0"/>
              <w:keepLines w:val="0"/>
              <w:pageBreakBefore w:val="0"/>
              <w:widowControl w:val="0"/>
              <w:kinsoku/>
              <w:wordWrap/>
              <w:overflowPunct/>
              <w:topLinePunct w:val="0"/>
              <w:autoSpaceDE/>
              <w:autoSpaceDN/>
              <w:bidi w:val="0"/>
              <w:adjustRightInd/>
              <w:snapToGrid/>
              <w:spacing w:line="260" w:lineRule="exact"/>
              <w:ind w:left="0" w:right="0"/>
              <w:jc w:val="center"/>
              <w:textAlignment w:val="auto"/>
              <w:rPr>
                <w:rFonts w:hint="default" w:ascii="Times New Roman" w:hAnsi="Times New Roman" w:eastAsia="宋体" w:cs="Times New Roman"/>
                <w:b/>
                <w:bCs/>
                <w:sz w:val="18"/>
                <w:szCs w:val="18"/>
              </w:rPr>
            </w:pPr>
          </w:p>
        </w:tc>
        <w:tc>
          <w:tcPr>
            <w:tcW w:w="962" w:type="dxa"/>
            <w:gridSpan w:val="4"/>
            <w:vMerge w:val="continue"/>
            <w:noWrap w:val="0"/>
            <w:vAlign w:val="center"/>
          </w:tcPr>
          <w:p>
            <w:pPr>
              <w:spacing w:line="220" w:lineRule="exact"/>
              <w:jc w:val="center"/>
              <w:rPr>
                <w:rFonts w:hint="default" w:ascii="Times New Roman" w:hAnsi="Times New Roman" w:eastAsia="宋体" w:cs="Times New Roman"/>
                <w:sz w:val="18"/>
                <w:szCs w:val="18"/>
              </w:rPr>
            </w:pPr>
          </w:p>
        </w:tc>
        <w:tc>
          <w:tcPr>
            <w:tcW w:w="1827" w:type="dxa"/>
            <w:gridSpan w:val="4"/>
            <w:vMerge w:val="continue"/>
            <w:noWrap w:val="0"/>
            <w:vAlign w:val="center"/>
          </w:tcPr>
          <w:p>
            <w:pPr>
              <w:jc w:val="center"/>
              <w:rPr>
                <w:rFonts w:hint="default" w:ascii="Times New Roman" w:hAnsi="Times New Roman" w:eastAsia="宋体" w:cs="Times New Roman"/>
                <w:sz w:val="18"/>
                <w:szCs w:val="18"/>
              </w:rPr>
            </w:pPr>
          </w:p>
        </w:tc>
        <w:tc>
          <w:tcPr>
            <w:tcW w:w="1029" w:type="dxa"/>
            <w:gridSpan w:val="7"/>
            <w:noWrap w:val="0"/>
            <w:vAlign w:val="center"/>
          </w:tcPr>
          <w:p>
            <w:pPr>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毕业时间</w:t>
            </w:r>
          </w:p>
        </w:tc>
        <w:tc>
          <w:tcPr>
            <w:tcW w:w="1622" w:type="dxa"/>
            <w:gridSpan w:val="8"/>
            <w:noWrap w:val="0"/>
            <w:vAlign w:val="center"/>
          </w:tcPr>
          <w:p>
            <w:pPr>
              <w:jc w:val="center"/>
              <w:rPr>
                <w:rFonts w:hint="default" w:ascii="Times New Roman" w:hAnsi="Times New Roman" w:eastAsia="宋体" w:cs="Times New Roman"/>
                <w:sz w:val="18"/>
                <w:szCs w:val="18"/>
                <w:highlight w:val="yellow"/>
              </w:rPr>
            </w:pPr>
            <w:bookmarkStart w:id="21" w:name="EduGraduationTime1"/>
            <w:bookmarkEnd w:id="21"/>
          </w:p>
        </w:tc>
        <w:tc>
          <w:tcPr>
            <w:tcW w:w="1125" w:type="dxa"/>
            <w:gridSpan w:val="3"/>
            <w:vMerge w:val="continue"/>
            <w:noWrap w:val="0"/>
            <w:vAlign w:val="center"/>
          </w:tcPr>
          <w:p>
            <w:pPr>
              <w:spacing w:line="220" w:lineRule="exact"/>
              <w:jc w:val="center"/>
              <w:rPr>
                <w:rFonts w:hint="default" w:ascii="Times New Roman" w:hAnsi="Times New Roman" w:eastAsia="宋体" w:cs="Times New Roman"/>
                <w:sz w:val="18"/>
                <w:szCs w:val="18"/>
              </w:rPr>
            </w:pPr>
          </w:p>
        </w:tc>
        <w:tc>
          <w:tcPr>
            <w:tcW w:w="2037" w:type="dxa"/>
            <w:gridSpan w:val="4"/>
            <w:vMerge w:val="continue"/>
            <w:noWrap w:val="0"/>
            <w:vAlign w:val="center"/>
          </w:tcPr>
          <w:p>
            <w:pPr>
              <w:jc w:val="center"/>
              <w:rPr>
                <w:rFonts w:hint="default" w:ascii="Times New Roman" w:hAnsi="Times New Roman" w:eastAsia="宋体" w:cs="Times New Roman"/>
                <w:sz w:val="18"/>
                <w:szCs w:val="18"/>
                <w:highlight w:val="yellow"/>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9" w:hRule="exact"/>
          <w:jc w:val="center"/>
        </w:trPr>
        <w:tc>
          <w:tcPr>
            <w:tcW w:w="623" w:type="dxa"/>
            <w:vMerge w:val="continue"/>
            <w:noWrap w:val="0"/>
            <w:vAlign w:val="center"/>
          </w:tcPr>
          <w:p>
            <w:pPr>
              <w:jc w:val="center"/>
              <w:rPr>
                <w:rFonts w:hint="default" w:ascii="Times New Roman" w:hAnsi="Times New Roman" w:eastAsia="宋体" w:cs="Times New Roman"/>
                <w:b/>
                <w:bCs/>
                <w:sz w:val="18"/>
                <w:szCs w:val="18"/>
              </w:rPr>
            </w:pPr>
          </w:p>
        </w:tc>
        <w:tc>
          <w:tcPr>
            <w:tcW w:w="650" w:type="dxa"/>
            <w:gridSpan w:val="2"/>
            <w:vMerge w:val="restart"/>
            <w:noWrap w:val="0"/>
            <w:vAlign w:val="center"/>
          </w:tcPr>
          <w:p>
            <w:pPr>
              <w:keepNext w:val="0"/>
              <w:keepLines w:val="0"/>
              <w:pageBreakBefore w:val="0"/>
              <w:widowControl w:val="0"/>
              <w:kinsoku/>
              <w:wordWrap/>
              <w:overflowPunct/>
              <w:topLinePunct w:val="0"/>
              <w:autoSpaceDE/>
              <w:autoSpaceDN/>
              <w:bidi w:val="0"/>
              <w:adjustRightInd/>
              <w:snapToGrid/>
              <w:spacing w:line="260" w:lineRule="exact"/>
              <w:ind w:left="0" w:right="0"/>
              <w:jc w:val="center"/>
              <w:textAlignment w:val="auto"/>
              <w:rPr>
                <w:rFonts w:hint="default" w:ascii="Times New Roman" w:hAnsi="Times New Roman" w:eastAsia="宋体" w:cs="Times New Roman"/>
                <w:b/>
                <w:bCs/>
                <w:sz w:val="16"/>
                <w:szCs w:val="16"/>
              </w:rPr>
            </w:pPr>
            <w:r>
              <w:rPr>
                <w:rFonts w:hint="default" w:ascii="Times New Roman" w:hAnsi="Times New Roman" w:eastAsia="宋体" w:cs="Times New Roman"/>
                <w:b/>
                <w:bCs/>
                <w:sz w:val="16"/>
                <w:szCs w:val="16"/>
              </w:rPr>
              <w:t>学历</w:t>
            </w:r>
          </w:p>
          <w:p>
            <w:pPr>
              <w:keepNext w:val="0"/>
              <w:keepLines w:val="0"/>
              <w:pageBreakBefore w:val="0"/>
              <w:widowControl w:val="0"/>
              <w:kinsoku/>
              <w:wordWrap/>
              <w:overflowPunct/>
              <w:topLinePunct w:val="0"/>
              <w:autoSpaceDE/>
              <w:autoSpaceDN/>
              <w:bidi w:val="0"/>
              <w:adjustRightInd/>
              <w:snapToGrid/>
              <w:spacing w:line="260" w:lineRule="exact"/>
              <w:ind w:left="0" w:right="0"/>
              <w:jc w:val="center"/>
              <w:textAlignment w:val="auto"/>
              <w:rPr>
                <w:rFonts w:hint="default" w:ascii="Times New Roman" w:hAnsi="Times New Roman" w:eastAsia="宋体" w:cs="Times New Roman"/>
                <w:b/>
                <w:bCs/>
                <w:sz w:val="16"/>
                <w:szCs w:val="16"/>
              </w:rPr>
            </w:pPr>
            <w:r>
              <w:rPr>
                <w:rFonts w:hint="default" w:ascii="Times New Roman" w:hAnsi="Times New Roman" w:eastAsia="宋体" w:cs="Times New Roman"/>
                <w:b/>
                <w:bCs/>
                <w:sz w:val="16"/>
                <w:szCs w:val="16"/>
              </w:rPr>
              <w:t>︵学位︶一</w:t>
            </w:r>
          </w:p>
        </w:tc>
        <w:tc>
          <w:tcPr>
            <w:tcW w:w="962" w:type="dxa"/>
            <w:gridSpan w:val="4"/>
            <w:noWrap w:val="0"/>
            <w:vAlign w:val="center"/>
          </w:tcPr>
          <w:p>
            <w:pPr>
              <w:spacing w:line="220" w:lineRule="exact"/>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学 历</w:t>
            </w:r>
          </w:p>
        </w:tc>
        <w:tc>
          <w:tcPr>
            <w:tcW w:w="1827" w:type="dxa"/>
            <w:gridSpan w:val="4"/>
            <w:noWrap w:val="0"/>
            <w:vAlign w:val="center"/>
          </w:tcPr>
          <w:p>
            <w:pPr>
              <w:jc w:val="center"/>
              <w:rPr>
                <w:rFonts w:hint="default" w:ascii="Times New Roman" w:hAnsi="Times New Roman" w:eastAsia="宋体" w:cs="Times New Roman"/>
                <w:sz w:val="18"/>
                <w:szCs w:val="18"/>
              </w:rPr>
            </w:pPr>
            <w:bookmarkStart w:id="22" w:name="Education2"/>
            <w:bookmarkEnd w:id="22"/>
          </w:p>
        </w:tc>
        <w:tc>
          <w:tcPr>
            <w:tcW w:w="1029" w:type="dxa"/>
            <w:gridSpan w:val="7"/>
            <w:noWrap w:val="0"/>
            <w:vAlign w:val="center"/>
          </w:tcPr>
          <w:p>
            <w:pPr>
              <w:spacing w:line="220" w:lineRule="exact"/>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学  位</w:t>
            </w:r>
          </w:p>
        </w:tc>
        <w:tc>
          <w:tcPr>
            <w:tcW w:w="1622" w:type="dxa"/>
            <w:gridSpan w:val="8"/>
            <w:noWrap w:val="0"/>
            <w:vAlign w:val="center"/>
          </w:tcPr>
          <w:p>
            <w:pPr>
              <w:jc w:val="center"/>
              <w:rPr>
                <w:rFonts w:hint="default" w:ascii="Times New Roman" w:hAnsi="Times New Roman" w:eastAsia="宋体" w:cs="Times New Roman"/>
                <w:sz w:val="18"/>
                <w:szCs w:val="18"/>
                <w:highlight w:val="yellow"/>
              </w:rPr>
            </w:pPr>
            <w:bookmarkStart w:id="23" w:name="EduDegree2"/>
            <w:bookmarkEnd w:id="23"/>
          </w:p>
        </w:tc>
        <w:tc>
          <w:tcPr>
            <w:tcW w:w="1125" w:type="dxa"/>
            <w:gridSpan w:val="3"/>
            <w:noWrap w:val="0"/>
            <w:vAlign w:val="center"/>
          </w:tcPr>
          <w:p>
            <w:pPr>
              <w:spacing w:line="220" w:lineRule="exact"/>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专  业</w:t>
            </w:r>
          </w:p>
        </w:tc>
        <w:tc>
          <w:tcPr>
            <w:tcW w:w="2037" w:type="dxa"/>
            <w:gridSpan w:val="4"/>
            <w:noWrap w:val="0"/>
            <w:vAlign w:val="center"/>
          </w:tcPr>
          <w:p>
            <w:pPr>
              <w:jc w:val="center"/>
              <w:rPr>
                <w:rFonts w:hint="default" w:ascii="Times New Roman" w:hAnsi="Times New Roman" w:eastAsia="宋体" w:cs="Times New Roman"/>
                <w:sz w:val="18"/>
                <w:szCs w:val="18"/>
                <w:highlight w:val="yellow"/>
              </w:rPr>
            </w:pPr>
            <w:bookmarkStart w:id="24" w:name="EduMajor2"/>
            <w:bookmarkEnd w:id="24"/>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8" w:hRule="atLeast"/>
          <w:jc w:val="center"/>
        </w:trPr>
        <w:tc>
          <w:tcPr>
            <w:tcW w:w="623" w:type="dxa"/>
            <w:vMerge w:val="continue"/>
            <w:noWrap w:val="0"/>
            <w:vAlign w:val="center"/>
          </w:tcPr>
          <w:p>
            <w:pPr>
              <w:jc w:val="center"/>
              <w:rPr>
                <w:rFonts w:hint="default" w:ascii="Times New Roman" w:hAnsi="Times New Roman" w:eastAsia="宋体" w:cs="Times New Roman"/>
                <w:b/>
                <w:bCs/>
                <w:sz w:val="18"/>
                <w:szCs w:val="18"/>
              </w:rPr>
            </w:pPr>
          </w:p>
        </w:tc>
        <w:tc>
          <w:tcPr>
            <w:tcW w:w="650" w:type="dxa"/>
            <w:gridSpan w:val="2"/>
            <w:vMerge w:val="continue"/>
            <w:noWrap w:val="0"/>
            <w:textDirection w:val="tbLrV"/>
            <w:vAlign w:val="center"/>
          </w:tcPr>
          <w:p>
            <w:pPr>
              <w:keepNext w:val="0"/>
              <w:keepLines w:val="0"/>
              <w:pageBreakBefore w:val="0"/>
              <w:widowControl w:val="0"/>
              <w:kinsoku/>
              <w:wordWrap/>
              <w:overflowPunct/>
              <w:topLinePunct w:val="0"/>
              <w:autoSpaceDE/>
              <w:autoSpaceDN/>
              <w:bidi w:val="0"/>
              <w:adjustRightInd/>
              <w:snapToGrid/>
              <w:spacing w:line="260" w:lineRule="exact"/>
              <w:ind w:left="0" w:right="0"/>
              <w:jc w:val="center"/>
              <w:textAlignment w:val="auto"/>
              <w:rPr>
                <w:rFonts w:hint="default" w:ascii="Times New Roman" w:hAnsi="Times New Roman" w:eastAsia="宋体" w:cs="Times New Roman"/>
                <w:b/>
                <w:bCs/>
                <w:sz w:val="18"/>
                <w:szCs w:val="18"/>
              </w:rPr>
            </w:pPr>
          </w:p>
        </w:tc>
        <w:tc>
          <w:tcPr>
            <w:tcW w:w="962" w:type="dxa"/>
            <w:gridSpan w:val="4"/>
            <w:vMerge w:val="restart"/>
            <w:noWrap w:val="0"/>
            <w:vAlign w:val="center"/>
          </w:tcPr>
          <w:p>
            <w:pPr>
              <w:spacing w:line="220" w:lineRule="exact"/>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毕业学校</w:t>
            </w:r>
          </w:p>
        </w:tc>
        <w:tc>
          <w:tcPr>
            <w:tcW w:w="1827" w:type="dxa"/>
            <w:gridSpan w:val="4"/>
            <w:vMerge w:val="restart"/>
            <w:noWrap w:val="0"/>
            <w:vAlign w:val="center"/>
          </w:tcPr>
          <w:p>
            <w:pPr>
              <w:jc w:val="center"/>
              <w:rPr>
                <w:rFonts w:hint="default" w:ascii="Times New Roman" w:hAnsi="Times New Roman" w:eastAsia="宋体" w:cs="Times New Roman"/>
                <w:sz w:val="18"/>
                <w:szCs w:val="18"/>
              </w:rPr>
            </w:pPr>
            <w:bookmarkStart w:id="25" w:name="EduGraduation2"/>
            <w:bookmarkEnd w:id="25"/>
          </w:p>
        </w:tc>
        <w:tc>
          <w:tcPr>
            <w:tcW w:w="1029" w:type="dxa"/>
            <w:gridSpan w:val="7"/>
            <w:noWrap w:val="0"/>
            <w:vAlign w:val="center"/>
          </w:tcPr>
          <w:p>
            <w:pPr>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入学时间</w:t>
            </w:r>
          </w:p>
        </w:tc>
        <w:tc>
          <w:tcPr>
            <w:tcW w:w="1622" w:type="dxa"/>
            <w:gridSpan w:val="8"/>
            <w:noWrap w:val="0"/>
            <w:vAlign w:val="center"/>
          </w:tcPr>
          <w:p>
            <w:pPr>
              <w:jc w:val="center"/>
              <w:rPr>
                <w:rFonts w:hint="default" w:ascii="Times New Roman" w:hAnsi="Times New Roman" w:eastAsia="宋体" w:cs="Times New Roman"/>
                <w:sz w:val="18"/>
                <w:szCs w:val="18"/>
              </w:rPr>
            </w:pPr>
            <w:bookmarkStart w:id="26" w:name="EduStartTime2"/>
            <w:bookmarkEnd w:id="26"/>
          </w:p>
        </w:tc>
        <w:tc>
          <w:tcPr>
            <w:tcW w:w="1125" w:type="dxa"/>
            <w:gridSpan w:val="3"/>
            <w:vMerge w:val="restart"/>
            <w:noWrap w:val="0"/>
            <w:vAlign w:val="center"/>
          </w:tcPr>
          <w:p>
            <w:pPr>
              <w:spacing w:line="220" w:lineRule="exact"/>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培养方式</w:t>
            </w:r>
          </w:p>
        </w:tc>
        <w:tc>
          <w:tcPr>
            <w:tcW w:w="2037" w:type="dxa"/>
            <w:gridSpan w:val="4"/>
            <w:vMerge w:val="restart"/>
            <w:noWrap w:val="0"/>
            <w:vAlign w:val="center"/>
          </w:tcPr>
          <w:p>
            <w:pPr>
              <w:jc w:val="center"/>
              <w:rPr>
                <w:rFonts w:hint="default" w:ascii="Times New Roman" w:hAnsi="Times New Roman" w:eastAsia="宋体" w:cs="Times New Roman"/>
                <w:sz w:val="18"/>
                <w:szCs w:val="18"/>
                <w:highlight w:val="yellow"/>
              </w:rPr>
            </w:pPr>
            <w:bookmarkStart w:id="27" w:name="EduCultureType2"/>
            <w:bookmarkEnd w:id="27"/>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0" w:hRule="atLeast"/>
          <w:jc w:val="center"/>
        </w:trPr>
        <w:tc>
          <w:tcPr>
            <w:tcW w:w="623" w:type="dxa"/>
            <w:vMerge w:val="continue"/>
            <w:noWrap w:val="0"/>
            <w:vAlign w:val="center"/>
          </w:tcPr>
          <w:p>
            <w:pPr>
              <w:jc w:val="center"/>
              <w:rPr>
                <w:rFonts w:hint="default" w:ascii="Times New Roman" w:hAnsi="Times New Roman" w:eastAsia="宋体" w:cs="Times New Roman"/>
                <w:b/>
                <w:bCs/>
                <w:sz w:val="18"/>
                <w:szCs w:val="18"/>
              </w:rPr>
            </w:pPr>
          </w:p>
        </w:tc>
        <w:tc>
          <w:tcPr>
            <w:tcW w:w="650" w:type="dxa"/>
            <w:gridSpan w:val="2"/>
            <w:vMerge w:val="continue"/>
            <w:noWrap w:val="0"/>
            <w:textDirection w:val="tbLrV"/>
            <w:vAlign w:val="center"/>
          </w:tcPr>
          <w:p>
            <w:pPr>
              <w:keepNext w:val="0"/>
              <w:keepLines w:val="0"/>
              <w:pageBreakBefore w:val="0"/>
              <w:widowControl w:val="0"/>
              <w:kinsoku/>
              <w:wordWrap/>
              <w:overflowPunct/>
              <w:topLinePunct w:val="0"/>
              <w:autoSpaceDE/>
              <w:autoSpaceDN/>
              <w:bidi w:val="0"/>
              <w:adjustRightInd/>
              <w:snapToGrid/>
              <w:spacing w:line="260" w:lineRule="exact"/>
              <w:ind w:left="0" w:right="0"/>
              <w:jc w:val="center"/>
              <w:textAlignment w:val="auto"/>
              <w:rPr>
                <w:rFonts w:hint="default" w:ascii="Times New Roman" w:hAnsi="Times New Roman" w:eastAsia="宋体" w:cs="Times New Roman"/>
                <w:b/>
                <w:bCs/>
                <w:sz w:val="18"/>
                <w:szCs w:val="18"/>
              </w:rPr>
            </w:pPr>
          </w:p>
        </w:tc>
        <w:tc>
          <w:tcPr>
            <w:tcW w:w="962" w:type="dxa"/>
            <w:gridSpan w:val="4"/>
            <w:vMerge w:val="continue"/>
            <w:noWrap w:val="0"/>
            <w:vAlign w:val="center"/>
          </w:tcPr>
          <w:p>
            <w:pPr>
              <w:spacing w:line="220" w:lineRule="exact"/>
              <w:jc w:val="center"/>
              <w:rPr>
                <w:rFonts w:hint="default" w:ascii="Times New Roman" w:hAnsi="Times New Roman" w:eastAsia="宋体" w:cs="Times New Roman"/>
                <w:sz w:val="18"/>
                <w:szCs w:val="18"/>
              </w:rPr>
            </w:pPr>
          </w:p>
        </w:tc>
        <w:tc>
          <w:tcPr>
            <w:tcW w:w="1827" w:type="dxa"/>
            <w:gridSpan w:val="4"/>
            <w:vMerge w:val="continue"/>
            <w:noWrap w:val="0"/>
            <w:vAlign w:val="center"/>
          </w:tcPr>
          <w:p>
            <w:pPr>
              <w:jc w:val="center"/>
              <w:rPr>
                <w:rFonts w:hint="default" w:ascii="Times New Roman" w:hAnsi="Times New Roman" w:eastAsia="宋体" w:cs="Times New Roman"/>
                <w:sz w:val="18"/>
                <w:szCs w:val="18"/>
              </w:rPr>
            </w:pPr>
          </w:p>
        </w:tc>
        <w:tc>
          <w:tcPr>
            <w:tcW w:w="1029" w:type="dxa"/>
            <w:gridSpan w:val="7"/>
            <w:noWrap w:val="0"/>
            <w:vAlign w:val="center"/>
          </w:tcPr>
          <w:p>
            <w:pPr>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毕业时间</w:t>
            </w:r>
          </w:p>
        </w:tc>
        <w:tc>
          <w:tcPr>
            <w:tcW w:w="1622" w:type="dxa"/>
            <w:gridSpan w:val="8"/>
            <w:noWrap w:val="0"/>
            <w:vAlign w:val="center"/>
          </w:tcPr>
          <w:p>
            <w:pPr>
              <w:jc w:val="center"/>
              <w:rPr>
                <w:rFonts w:hint="default" w:ascii="Times New Roman" w:hAnsi="Times New Roman" w:eastAsia="宋体" w:cs="Times New Roman"/>
                <w:sz w:val="18"/>
                <w:szCs w:val="18"/>
              </w:rPr>
            </w:pPr>
            <w:bookmarkStart w:id="28" w:name="EduGraduationTime2"/>
            <w:bookmarkEnd w:id="28"/>
          </w:p>
        </w:tc>
        <w:tc>
          <w:tcPr>
            <w:tcW w:w="1125" w:type="dxa"/>
            <w:gridSpan w:val="3"/>
            <w:vMerge w:val="continue"/>
            <w:noWrap w:val="0"/>
            <w:vAlign w:val="center"/>
          </w:tcPr>
          <w:p>
            <w:pPr>
              <w:spacing w:line="220" w:lineRule="exact"/>
              <w:jc w:val="center"/>
              <w:rPr>
                <w:rFonts w:hint="default" w:ascii="Times New Roman" w:hAnsi="Times New Roman" w:eastAsia="宋体" w:cs="Times New Roman"/>
                <w:sz w:val="18"/>
                <w:szCs w:val="18"/>
              </w:rPr>
            </w:pPr>
          </w:p>
        </w:tc>
        <w:tc>
          <w:tcPr>
            <w:tcW w:w="2037" w:type="dxa"/>
            <w:gridSpan w:val="4"/>
            <w:vMerge w:val="continue"/>
            <w:noWrap w:val="0"/>
            <w:vAlign w:val="center"/>
          </w:tcPr>
          <w:p>
            <w:pPr>
              <w:jc w:val="center"/>
              <w:rPr>
                <w:rFonts w:hint="default" w:ascii="Times New Roman" w:hAnsi="Times New Roman" w:eastAsia="宋体" w:cs="Times New Roman"/>
                <w:sz w:val="18"/>
                <w:szCs w:val="18"/>
                <w:highlight w:val="yellow"/>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8" w:hRule="exact"/>
          <w:jc w:val="center"/>
        </w:trPr>
        <w:tc>
          <w:tcPr>
            <w:tcW w:w="623" w:type="dxa"/>
            <w:vMerge w:val="continue"/>
            <w:noWrap w:val="0"/>
            <w:vAlign w:val="center"/>
          </w:tcPr>
          <w:p>
            <w:pPr>
              <w:jc w:val="center"/>
              <w:rPr>
                <w:rFonts w:hint="default" w:ascii="Times New Roman" w:hAnsi="Times New Roman" w:eastAsia="宋体" w:cs="Times New Roman"/>
                <w:b/>
                <w:bCs/>
                <w:sz w:val="18"/>
                <w:szCs w:val="18"/>
              </w:rPr>
            </w:pPr>
          </w:p>
        </w:tc>
        <w:tc>
          <w:tcPr>
            <w:tcW w:w="650" w:type="dxa"/>
            <w:gridSpan w:val="2"/>
            <w:vMerge w:val="restart"/>
            <w:noWrap w:val="0"/>
            <w:vAlign w:val="center"/>
          </w:tcPr>
          <w:p>
            <w:pPr>
              <w:keepNext w:val="0"/>
              <w:keepLines w:val="0"/>
              <w:pageBreakBefore w:val="0"/>
              <w:widowControl w:val="0"/>
              <w:kinsoku/>
              <w:wordWrap/>
              <w:overflowPunct/>
              <w:topLinePunct w:val="0"/>
              <w:autoSpaceDE/>
              <w:autoSpaceDN/>
              <w:bidi w:val="0"/>
              <w:adjustRightInd/>
              <w:snapToGrid/>
              <w:spacing w:line="260" w:lineRule="exact"/>
              <w:ind w:left="0" w:right="0"/>
              <w:jc w:val="center"/>
              <w:textAlignment w:val="auto"/>
              <w:rPr>
                <w:rFonts w:hint="default" w:ascii="Times New Roman" w:hAnsi="Times New Roman" w:eastAsia="宋体" w:cs="Times New Roman"/>
                <w:b/>
                <w:bCs/>
                <w:sz w:val="16"/>
                <w:szCs w:val="16"/>
              </w:rPr>
            </w:pPr>
            <w:r>
              <w:rPr>
                <w:rFonts w:hint="default" w:ascii="Times New Roman" w:hAnsi="Times New Roman" w:eastAsia="宋体" w:cs="Times New Roman"/>
                <w:b/>
                <w:bCs/>
                <w:sz w:val="16"/>
                <w:szCs w:val="16"/>
              </w:rPr>
              <w:t>学历</w:t>
            </w:r>
          </w:p>
          <w:p>
            <w:pPr>
              <w:keepNext w:val="0"/>
              <w:keepLines w:val="0"/>
              <w:pageBreakBefore w:val="0"/>
              <w:widowControl w:val="0"/>
              <w:kinsoku/>
              <w:wordWrap/>
              <w:overflowPunct/>
              <w:topLinePunct w:val="0"/>
              <w:autoSpaceDE/>
              <w:autoSpaceDN/>
              <w:bidi w:val="0"/>
              <w:adjustRightInd/>
              <w:snapToGrid/>
              <w:spacing w:line="260" w:lineRule="exact"/>
              <w:ind w:left="0" w:right="0"/>
              <w:jc w:val="center"/>
              <w:textAlignment w:val="auto"/>
              <w:rPr>
                <w:rFonts w:hint="default" w:ascii="Times New Roman" w:hAnsi="Times New Roman" w:eastAsia="宋体" w:cs="Times New Roman"/>
                <w:b/>
                <w:bCs/>
                <w:sz w:val="16"/>
                <w:szCs w:val="16"/>
              </w:rPr>
            </w:pPr>
            <w:r>
              <w:rPr>
                <w:rFonts w:hint="default" w:ascii="Times New Roman" w:hAnsi="Times New Roman" w:eastAsia="宋体" w:cs="Times New Roman"/>
                <w:b/>
                <w:bCs/>
                <w:sz w:val="16"/>
                <w:szCs w:val="16"/>
              </w:rPr>
              <w:t>︵学位︶二</w:t>
            </w:r>
          </w:p>
        </w:tc>
        <w:tc>
          <w:tcPr>
            <w:tcW w:w="962" w:type="dxa"/>
            <w:gridSpan w:val="4"/>
            <w:noWrap w:val="0"/>
            <w:vAlign w:val="center"/>
          </w:tcPr>
          <w:p>
            <w:pPr>
              <w:spacing w:line="220" w:lineRule="exact"/>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学 历</w:t>
            </w:r>
          </w:p>
        </w:tc>
        <w:tc>
          <w:tcPr>
            <w:tcW w:w="1827" w:type="dxa"/>
            <w:gridSpan w:val="4"/>
            <w:noWrap w:val="0"/>
            <w:vAlign w:val="center"/>
          </w:tcPr>
          <w:p>
            <w:pPr>
              <w:jc w:val="center"/>
              <w:rPr>
                <w:rFonts w:hint="default" w:ascii="Times New Roman" w:hAnsi="Times New Roman" w:eastAsia="宋体" w:cs="Times New Roman"/>
                <w:sz w:val="18"/>
                <w:szCs w:val="18"/>
              </w:rPr>
            </w:pPr>
            <w:bookmarkStart w:id="29" w:name="Education3"/>
            <w:bookmarkEnd w:id="29"/>
          </w:p>
        </w:tc>
        <w:tc>
          <w:tcPr>
            <w:tcW w:w="1029" w:type="dxa"/>
            <w:gridSpan w:val="7"/>
            <w:noWrap w:val="0"/>
            <w:vAlign w:val="center"/>
          </w:tcPr>
          <w:p>
            <w:pPr>
              <w:spacing w:line="220" w:lineRule="exact"/>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学  位</w:t>
            </w:r>
          </w:p>
        </w:tc>
        <w:tc>
          <w:tcPr>
            <w:tcW w:w="1622" w:type="dxa"/>
            <w:gridSpan w:val="8"/>
            <w:noWrap w:val="0"/>
            <w:vAlign w:val="center"/>
          </w:tcPr>
          <w:p>
            <w:pPr>
              <w:jc w:val="center"/>
              <w:rPr>
                <w:rFonts w:hint="default" w:ascii="Times New Roman" w:hAnsi="Times New Roman" w:eastAsia="宋体" w:cs="Times New Roman"/>
                <w:sz w:val="18"/>
                <w:szCs w:val="18"/>
                <w:highlight w:val="yellow"/>
              </w:rPr>
            </w:pPr>
            <w:bookmarkStart w:id="30" w:name="EduDegree3"/>
            <w:bookmarkEnd w:id="30"/>
          </w:p>
        </w:tc>
        <w:tc>
          <w:tcPr>
            <w:tcW w:w="1125" w:type="dxa"/>
            <w:gridSpan w:val="3"/>
            <w:noWrap w:val="0"/>
            <w:vAlign w:val="center"/>
          </w:tcPr>
          <w:p>
            <w:pPr>
              <w:spacing w:line="220" w:lineRule="exact"/>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专  业</w:t>
            </w:r>
          </w:p>
        </w:tc>
        <w:tc>
          <w:tcPr>
            <w:tcW w:w="2037" w:type="dxa"/>
            <w:gridSpan w:val="4"/>
            <w:noWrap w:val="0"/>
            <w:vAlign w:val="center"/>
          </w:tcPr>
          <w:p>
            <w:pPr>
              <w:jc w:val="center"/>
              <w:rPr>
                <w:rFonts w:hint="default" w:ascii="Times New Roman" w:hAnsi="Times New Roman" w:eastAsia="宋体" w:cs="Times New Roman"/>
                <w:sz w:val="18"/>
                <w:szCs w:val="18"/>
                <w:highlight w:val="yellow"/>
              </w:rPr>
            </w:pPr>
            <w:bookmarkStart w:id="31" w:name="EduMajor3"/>
            <w:bookmarkEnd w:id="31"/>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4" w:hRule="atLeast"/>
          <w:jc w:val="center"/>
        </w:trPr>
        <w:tc>
          <w:tcPr>
            <w:tcW w:w="623" w:type="dxa"/>
            <w:vMerge w:val="continue"/>
            <w:noWrap w:val="0"/>
            <w:vAlign w:val="center"/>
          </w:tcPr>
          <w:p>
            <w:pPr>
              <w:jc w:val="center"/>
              <w:rPr>
                <w:rFonts w:hint="default" w:ascii="Times New Roman" w:hAnsi="Times New Roman" w:eastAsia="宋体" w:cs="Times New Roman"/>
                <w:b/>
                <w:bCs/>
                <w:sz w:val="18"/>
                <w:szCs w:val="18"/>
              </w:rPr>
            </w:pPr>
          </w:p>
        </w:tc>
        <w:tc>
          <w:tcPr>
            <w:tcW w:w="650" w:type="dxa"/>
            <w:gridSpan w:val="2"/>
            <w:vMerge w:val="continue"/>
            <w:noWrap w:val="0"/>
            <w:textDirection w:val="tbLrV"/>
            <w:vAlign w:val="center"/>
          </w:tcPr>
          <w:p>
            <w:pPr>
              <w:keepNext w:val="0"/>
              <w:keepLines w:val="0"/>
              <w:pageBreakBefore w:val="0"/>
              <w:widowControl w:val="0"/>
              <w:kinsoku/>
              <w:wordWrap/>
              <w:overflowPunct/>
              <w:topLinePunct w:val="0"/>
              <w:autoSpaceDE/>
              <w:autoSpaceDN/>
              <w:bidi w:val="0"/>
              <w:adjustRightInd/>
              <w:snapToGrid/>
              <w:spacing w:line="260" w:lineRule="exact"/>
              <w:ind w:left="0" w:right="0"/>
              <w:jc w:val="center"/>
              <w:textAlignment w:val="auto"/>
              <w:rPr>
                <w:rFonts w:hint="default" w:ascii="Times New Roman" w:hAnsi="Times New Roman" w:eastAsia="宋体" w:cs="Times New Roman"/>
                <w:b/>
                <w:bCs/>
                <w:sz w:val="18"/>
                <w:szCs w:val="18"/>
              </w:rPr>
            </w:pPr>
          </w:p>
        </w:tc>
        <w:tc>
          <w:tcPr>
            <w:tcW w:w="962" w:type="dxa"/>
            <w:gridSpan w:val="4"/>
            <w:vMerge w:val="restart"/>
            <w:noWrap w:val="0"/>
            <w:vAlign w:val="center"/>
          </w:tcPr>
          <w:p>
            <w:pPr>
              <w:spacing w:line="220" w:lineRule="exact"/>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毕业学校</w:t>
            </w:r>
          </w:p>
        </w:tc>
        <w:tc>
          <w:tcPr>
            <w:tcW w:w="1827" w:type="dxa"/>
            <w:gridSpan w:val="4"/>
            <w:vMerge w:val="restart"/>
            <w:noWrap w:val="0"/>
            <w:vAlign w:val="center"/>
          </w:tcPr>
          <w:p>
            <w:pPr>
              <w:jc w:val="center"/>
              <w:rPr>
                <w:rFonts w:hint="default" w:ascii="Times New Roman" w:hAnsi="Times New Roman" w:eastAsia="宋体" w:cs="Times New Roman"/>
                <w:sz w:val="18"/>
                <w:szCs w:val="18"/>
              </w:rPr>
            </w:pPr>
            <w:bookmarkStart w:id="32" w:name="EduGraduation3"/>
            <w:bookmarkEnd w:id="32"/>
          </w:p>
        </w:tc>
        <w:tc>
          <w:tcPr>
            <w:tcW w:w="1029" w:type="dxa"/>
            <w:gridSpan w:val="7"/>
            <w:noWrap w:val="0"/>
            <w:vAlign w:val="center"/>
          </w:tcPr>
          <w:p>
            <w:pPr>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入学时间</w:t>
            </w:r>
          </w:p>
        </w:tc>
        <w:tc>
          <w:tcPr>
            <w:tcW w:w="1622" w:type="dxa"/>
            <w:gridSpan w:val="8"/>
            <w:noWrap w:val="0"/>
            <w:vAlign w:val="center"/>
          </w:tcPr>
          <w:p>
            <w:pPr>
              <w:jc w:val="center"/>
              <w:rPr>
                <w:rFonts w:hint="default" w:ascii="Times New Roman" w:hAnsi="Times New Roman" w:eastAsia="宋体" w:cs="Times New Roman"/>
                <w:sz w:val="18"/>
                <w:szCs w:val="18"/>
                <w:highlight w:val="yellow"/>
              </w:rPr>
            </w:pPr>
            <w:bookmarkStart w:id="33" w:name="EduStartTime3"/>
            <w:bookmarkEnd w:id="33"/>
          </w:p>
        </w:tc>
        <w:tc>
          <w:tcPr>
            <w:tcW w:w="1125" w:type="dxa"/>
            <w:gridSpan w:val="3"/>
            <w:vMerge w:val="restart"/>
            <w:noWrap w:val="0"/>
            <w:vAlign w:val="center"/>
          </w:tcPr>
          <w:p>
            <w:pPr>
              <w:spacing w:line="220" w:lineRule="exact"/>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培养方式</w:t>
            </w:r>
          </w:p>
        </w:tc>
        <w:tc>
          <w:tcPr>
            <w:tcW w:w="2037" w:type="dxa"/>
            <w:gridSpan w:val="4"/>
            <w:vMerge w:val="restart"/>
            <w:noWrap w:val="0"/>
            <w:vAlign w:val="center"/>
          </w:tcPr>
          <w:p>
            <w:pPr>
              <w:jc w:val="center"/>
              <w:rPr>
                <w:rFonts w:hint="default" w:ascii="Times New Roman" w:hAnsi="Times New Roman" w:eastAsia="宋体" w:cs="Times New Roman"/>
                <w:sz w:val="18"/>
                <w:szCs w:val="18"/>
                <w:highlight w:val="yellow"/>
              </w:rPr>
            </w:pPr>
            <w:bookmarkStart w:id="34" w:name="EduCultureType3"/>
            <w:bookmarkEnd w:id="34"/>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0" w:hRule="atLeast"/>
          <w:jc w:val="center"/>
        </w:trPr>
        <w:tc>
          <w:tcPr>
            <w:tcW w:w="623" w:type="dxa"/>
            <w:vMerge w:val="continue"/>
            <w:noWrap w:val="0"/>
            <w:vAlign w:val="center"/>
          </w:tcPr>
          <w:p>
            <w:pPr>
              <w:jc w:val="center"/>
              <w:rPr>
                <w:rFonts w:hint="default" w:ascii="Times New Roman" w:hAnsi="Times New Roman" w:eastAsia="宋体" w:cs="Times New Roman"/>
                <w:b/>
                <w:bCs/>
                <w:sz w:val="18"/>
                <w:szCs w:val="18"/>
              </w:rPr>
            </w:pPr>
          </w:p>
        </w:tc>
        <w:tc>
          <w:tcPr>
            <w:tcW w:w="650" w:type="dxa"/>
            <w:gridSpan w:val="2"/>
            <w:vMerge w:val="continue"/>
            <w:noWrap w:val="0"/>
            <w:textDirection w:val="tbLrV"/>
            <w:vAlign w:val="center"/>
          </w:tcPr>
          <w:p>
            <w:pPr>
              <w:keepNext w:val="0"/>
              <w:keepLines w:val="0"/>
              <w:pageBreakBefore w:val="0"/>
              <w:widowControl w:val="0"/>
              <w:kinsoku/>
              <w:wordWrap/>
              <w:overflowPunct/>
              <w:topLinePunct w:val="0"/>
              <w:autoSpaceDE/>
              <w:autoSpaceDN/>
              <w:bidi w:val="0"/>
              <w:adjustRightInd/>
              <w:snapToGrid/>
              <w:spacing w:line="260" w:lineRule="exact"/>
              <w:ind w:left="0" w:right="0"/>
              <w:jc w:val="center"/>
              <w:textAlignment w:val="auto"/>
              <w:rPr>
                <w:rFonts w:hint="default" w:ascii="Times New Roman" w:hAnsi="Times New Roman" w:eastAsia="宋体" w:cs="Times New Roman"/>
                <w:b/>
                <w:bCs/>
                <w:sz w:val="18"/>
                <w:szCs w:val="18"/>
              </w:rPr>
            </w:pPr>
          </w:p>
        </w:tc>
        <w:tc>
          <w:tcPr>
            <w:tcW w:w="962" w:type="dxa"/>
            <w:gridSpan w:val="4"/>
            <w:vMerge w:val="continue"/>
            <w:noWrap w:val="0"/>
            <w:vAlign w:val="center"/>
          </w:tcPr>
          <w:p>
            <w:pPr>
              <w:spacing w:line="220" w:lineRule="exact"/>
              <w:jc w:val="center"/>
              <w:rPr>
                <w:rFonts w:hint="default" w:ascii="Times New Roman" w:hAnsi="Times New Roman" w:eastAsia="宋体" w:cs="Times New Roman"/>
                <w:sz w:val="18"/>
                <w:szCs w:val="18"/>
              </w:rPr>
            </w:pPr>
          </w:p>
        </w:tc>
        <w:tc>
          <w:tcPr>
            <w:tcW w:w="1827" w:type="dxa"/>
            <w:gridSpan w:val="4"/>
            <w:vMerge w:val="continue"/>
            <w:noWrap w:val="0"/>
            <w:vAlign w:val="center"/>
          </w:tcPr>
          <w:p>
            <w:pPr>
              <w:jc w:val="center"/>
              <w:rPr>
                <w:rFonts w:hint="default" w:ascii="Times New Roman" w:hAnsi="Times New Roman" w:eastAsia="宋体" w:cs="Times New Roman"/>
                <w:sz w:val="18"/>
                <w:szCs w:val="18"/>
              </w:rPr>
            </w:pPr>
          </w:p>
        </w:tc>
        <w:tc>
          <w:tcPr>
            <w:tcW w:w="1029" w:type="dxa"/>
            <w:gridSpan w:val="7"/>
            <w:noWrap w:val="0"/>
            <w:vAlign w:val="center"/>
          </w:tcPr>
          <w:p>
            <w:pPr>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毕业时间</w:t>
            </w:r>
          </w:p>
        </w:tc>
        <w:tc>
          <w:tcPr>
            <w:tcW w:w="1622" w:type="dxa"/>
            <w:gridSpan w:val="8"/>
            <w:noWrap w:val="0"/>
            <w:vAlign w:val="center"/>
          </w:tcPr>
          <w:p>
            <w:pPr>
              <w:jc w:val="center"/>
              <w:rPr>
                <w:rFonts w:hint="default" w:ascii="Times New Roman" w:hAnsi="Times New Roman" w:eastAsia="宋体" w:cs="Times New Roman"/>
                <w:sz w:val="18"/>
                <w:szCs w:val="18"/>
                <w:highlight w:val="yellow"/>
              </w:rPr>
            </w:pPr>
            <w:bookmarkStart w:id="35" w:name="EduGraduationTime3"/>
            <w:bookmarkEnd w:id="35"/>
          </w:p>
        </w:tc>
        <w:tc>
          <w:tcPr>
            <w:tcW w:w="1125" w:type="dxa"/>
            <w:gridSpan w:val="3"/>
            <w:vMerge w:val="continue"/>
            <w:noWrap w:val="0"/>
            <w:vAlign w:val="center"/>
          </w:tcPr>
          <w:p>
            <w:pPr>
              <w:spacing w:line="220" w:lineRule="exact"/>
              <w:jc w:val="center"/>
              <w:rPr>
                <w:rFonts w:hint="default" w:ascii="Times New Roman" w:hAnsi="Times New Roman" w:eastAsia="宋体" w:cs="Times New Roman"/>
                <w:sz w:val="18"/>
                <w:szCs w:val="18"/>
              </w:rPr>
            </w:pPr>
          </w:p>
        </w:tc>
        <w:tc>
          <w:tcPr>
            <w:tcW w:w="2037" w:type="dxa"/>
            <w:gridSpan w:val="4"/>
            <w:vMerge w:val="continue"/>
            <w:noWrap w:val="0"/>
            <w:vAlign w:val="center"/>
          </w:tcPr>
          <w:p>
            <w:pPr>
              <w:jc w:val="center"/>
              <w:rPr>
                <w:rFonts w:hint="default" w:ascii="Times New Roman" w:hAnsi="Times New Roman" w:eastAsia="宋体" w:cs="Times New Roman"/>
                <w:sz w:val="18"/>
                <w:szCs w:val="18"/>
                <w:highlight w:val="yellow"/>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3" w:hRule="exact"/>
          <w:jc w:val="center"/>
        </w:trPr>
        <w:tc>
          <w:tcPr>
            <w:tcW w:w="623" w:type="dxa"/>
            <w:vMerge w:val="continue"/>
            <w:noWrap w:val="0"/>
            <w:vAlign w:val="center"/>
          </w:tcPr>
          <w:p>
            <w:pPr>
              <w:jc w:val="center"/>
              <w:rPr>
                <w:rFonts w:hint="default" w:ascii="Times New Roman" w:hAnsi="Times New Roman" w:eastAsia="宋体" w:cs="Times New Roman"/>
                <w:b/>
                <w:bCs/>
                <w:sz w:val="18"/>
                <w:szCs w:val="18"/>
              </w:rPr>
            </w:pPr>
          </w:p>
        </w:tc>
        <w:tc>
          <w:tcPr>
            <w:tcW w:w="650" w:type="dxa"/>
            <w:gridSpan w:val="2"/>
            <w:vMerge w:val="restart"/>
            <w:noWrap w:val="0"/>
            <w:vAlign w:val="center"/>
          </w:tcPr>
          <w:p>
            <w:pPr>
              <w:keepNext w:val="0"/>
              <w:keepLines w:val="0"/>
              <w:pageBreakBefore w:val="0"/>
              <w:widowControl w:val="0"/>
              <w:kinsoku/>
              <w:wordWrap/>
              <w:overflowPunct/>
              <w:topLinePunct w:val="0"/>
              <w:autoSpaceDE/>
              <w:autoSpaceDN/>
              <w:bidi w:val="0"/>
              <w:adjustRightInd/>
              <w:snapToGrid/>
              <w:spacing w:line="260" w:lineRule="exact"/>
              <w:ind w:left="0" w:right="0"/>
              <w:jc w:val="center"/>
              <w:textAlignment w:val="auto"/>
              <w:rPr>
                <w:rFonts w:hint="default" w:ascii="Times New Roman" w:hAnsi="Times New Roman" w:eastAsia="宋体" w:cs="Times New Roman"/>
                <w:b/>
                <w:bCs/>
                <w:sz w:val="16"/>
                <w:szCs w:val="16"/>
              </w:rPr>
            </w:pPr>
            <w:r>
              <w:rPr>
                <w:rFonts w:hint="default" w:ascii="Times New Roman" w:hAnsi="Times New Roman" w:eastAsia="宋体" w:cs="Times New Roman"/>
                <w:b/>
                <w:bCs/>
                <w:sz w:val="16"/>
                <w:szCs w:val="16"/>
              </w:rPr>
              <w:t>学历</w:t>
            </w:r>
          </w:p>
          <w:p>
            <w:pPr>
              <w:keepNext w:val="0"/>
              <w:keepLines w:val="0"/>
              <w:pageBreakBefore w:val="0"/>
              <w:widowControl w:val="0"/>
              <w:kinsoku/>
              <w:wordWrap/>
              <w:overflowPunct/>
              <w:topLinePunct w:val="0"/>
              <w:autoSpaceDE/>
              <w:autoSpaceDN/>
              <w:bidi w:val="0"/>
              <w:adjustRightInd/>
              <w:snapToGrid/>
              <w:spacing w:line="260" w:lineRule="exact"/>
              <w:ind w:left="0" w:right="0"/>
              <w:jc w:val="center"/>
              <w:textAlignment w:val="auto"/>
              <w:rPr>
                <w:rFonts w:hint="default" w:ascii="Times New Roman" w:hAnsi="Times New Roman" w:eastAsia="宋体" w:cs="Times New Roman"/>
                <w:b/>
                <w:bCs/>
                <w:sz w:val="16"/>
                <w:szCs w:val="16"/>
              </w:rPr>
            </w:pPr>
            <w:r>
              <w:rPr>
                <w:rFonts w:hint="default" w:ascii="Times New Roman" w:hAnsi="Times New Roman" w:eastAsia="宋体" w:cs="Times New Roman"/>
                <w:b/>
                <w:bCs/>
                <w:sz w:val="16"/>
                <w:szCs w:val="16"/>
              </w:rPr>
              <w:t>︵学位︶三</w:t>
            </w:r>
          </w:p>
        </w:tc>
        <w:tc>
          <w:tcPr>
            <w:tcW w:w="962" w:type="dxa"/>
            <w:gridSpan w:val="4"/>
            <w:noWrap w:val="0"/>
            <w:vAlign w:val="center"/>
          </w:tcPr>
          <w:p>
            <w:pPr>
              <w:spacing w:line="220" w:lineRule="exact"/>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学 历</w:t>
            </w:r>
          </w:p>
        </w:tc>
        <w:tc>
          <w:tcPr>
            <w:tcW w:w="1827" w:type="dxa"/>
            <w:gridSpan w:val="4"/>
            <w:noWrap w:val="0"/>
            <w:vAlign w:val="center"/>
          </w:tcPr>
          <w:p>
            <w:pPr>
              <w:jc w:val="center"/>
              <w:rPr>
                <w:rFonts w:hint="default" w:ascii="Times New Roman" w:hAnsi="Times New Roman" w:eastAsia="宋体" w:cs="Times New Roman"/>
                <w:sz w:val="18"/>
                <w:szCs w:val="18"/>
              </w:rPr>
            </w:pPr>
            <w:bookmarkStart w:id="36" w:name="Education4"/>
            <w:bookmarkEnd w:id="36"/>
          </w:p>
        </w:tc>
        <w:tc>
          <w:tcPr>
            <w:tcW w:w="1029" w:type="dxa"/>
            <w:gridSpan w:val="7"/>
            <w:noWrap w:val="0"/>
            <w:vAlign w:val="center"/>
          </w:tcPr>
          <w:p>
            <w:pPr>
              <w:spacing w:line="220" w:lineRule="exact"/>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学  位</w:t>
            </w:r>
          </w:p>
        </w:tc>
        <w:tc>
          <w:tcPr>
            <w:tcW w:w="1622" w:type="dxa"/>
            <w:gridSpan w:val="8"/>
            <w:noWrap w:val="0"/>
            <w:vAlign w:val="center"/>
          </w:tcPr>
          <w:p>
            <w:pPr>
              <w:jc w:val="center"/>
              <w:rPr>
                <w:rFonts w:hint="default" w:ascii="Times New Roman" w:hAnsi="Times New Roman" w:eastAsia="宋体" w:cs="Times New Roman"/>
                <w:sz w:val="18"/>
                <w:szCs w:val="18"/>
                <w:highlight w:val="yellow"/>
              </w:rPr>
            </w:pPr>
            <w:bookmarkStart w:id="37" w:name="EduDegree4"/>
            <w:bookmarkEnd w:id="37"/>
          </w:p>
        </w:tc>
        <w:tc>
          <w:tcPr>
            <w:tcW w:w="1125" w:type="dxa"/>
            <w:gridSpan w:val="3"/>
            <w:noWrap w:val="0"/>
            <w:vAlign w:val="center"/>
          </w:tcPr>
          <w:p>
            <w:pPr>
              <w:spacing w:line="220" w:lineRule="exact"/>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专  业</w:t>
            </w:r>
          </w:p>
        </w:tc>
        <w:tc>
          <w:tcPr>
            <w:tcW w:w="2037" w:type="dxa"/>
            <w:gridSpan w:val="4"/>
            <w:noWrap w:val="0"/>
            <w:vAlign w:val="center"/>
          </w:tcPr>
          <w:p>
            <w:pPr>
              <w:jc w:val="center"/>
              <w:rPr>
                <w:rFonts w:hint="default" w:ascii="Times New Roman" w:hAnsi="Times New Roman" w:eastAsia="宋体" w:cs="Times New Roman"/>
                <w:sz w:val="18"/>
                <w:szCs w:val="18"/>
                <w:highlight w:val="yellow"/>
              </w:rPr>
            </w:pPr>
            <w:bookmarkStart w:id="38" w:name="EduMajor4"/>
            <w:bookmarkEnd w:id="38"/>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8" w:hRule="atLeast"/>
          <w:jc w:val="center"/>
        </w:trPr>
        <w:tc>
          <w:tcPr>
            <w:tcW w:w="623" w:type="dxa"/>
            <w:vMerge w:val="continue"/>
            <w:noWrap w:val="0"/>
            <w:vAlign w:val="center"/>
          </w:tcPr>
          <w:p>
            <w:pPr>
              <w:jc w:val="center"/>
              <w:rPr>
                <w:rFonts w:hint="default" w:ascii="Times New Roman" w:hAnsi="Times New Roman" w:eastAsia="宋体" w:cs="Times New Roman"/>
                <w:b/>
                <w:bCs/>
                <w:sz w:val="18"/>
                <w:szCs w:val="18"/>
              </w:rPr>
            </w:pPr>
          </w:p>
        </w:tc>
        <w:tc>
          <w:tcPr>
            <w:tcW w:w="650" w:type="dxa"/>
            <w:gridSpan w:val="2"/>
            <w:vMerge w:val="continue"/>
            <w:noWrap w:val="0"/>
            <w:vAlign w:val="center"/>
          </w:tcPr>
          <w:p>
            <w:pPr>
              <w:jc w:val="center"/>
              <w:rPr>
                <w:rFonts w:hint="default" w:ascii="Times New Roman" w:hAnsi="Times New Roman" w:eastAsia="宋体" w:cs="Times New Roman"/>
                <w:sz w:val="18"/>
                <w:szCs w:val="18"/>
              </w:rPr>
            </w:pPr>
          </w:p>
        </w:tc>
        <w:tc>
          <w:tcPr>
            <w:tcW w:w="962" w:type="dxa"/>
            <w:gridSpan w:val="4"/>
            <w:vMerge w:val="restart"/>
            <w:noWrap w:val="0"/>
            <w:vAlign w:val="center"/>
          </w:tcPr>
          <w:p>
            <w:pPr>
              <w:spacing w:line="220" w:lineRule="exact"/>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毕业学校</w:t>
            </w:r>
          </w:p>
        </w:tc>
        <w:tc>
          <w:tcPr>
            <w:tcW w:w="1827" w:type="dxa"/>
            <w:gridSpan w:val="4"/>
            <w:vMerge w:val="restart"/>
            <w:noWrap w:val="0"/>
            <w:vAlign w:val="center"/>
          </w:tcPr>
          <w:p>
            <w:pPr>
              <w:jc w:val="center"/>
              <w:rPr>
                <w:rFonts w:hint="default" w:ascii="Times New Roman" w:hAnsi="Times New Roman" w:eastAsia="宋体" w:cs="Times New Roman"/>
                <w:sz w:val="18"/>
                <w:szCs w:val="18"/>
              </w:rPr>
            </w:pPr>
            <w:bookmarkStart w:id="39" w:name="EduGraduation4"/>
            <w:bookmarkEnd w:id="39"/>
          </w:p>
        </w:tc>
        <w:tc>
          <w:tcPr>
            <w:tcW w:w="1029" w:type="dxa"/>
            <w:gridSpan w:val="7"/>
            <w:noWrap w:val="0"/>
            <w:vAlign w:val="center"/>
          </w:tcPr>
          <w:p>
            <w:pPr>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入学时间</w:t>
            </w:r>
          </w:p>
        </w:tc>
        <w:tc>
          <w:tcPr>
            <w:tcW w:w="1622" w:type="dxa"/>
            <w:gridSpan w:val="8"/>
            <w:noWrap w:val="0"/>
            <w:vAlign w:val="center"/>
          </w:tcPr>
          <w:p>
            <w:pPr>
              <w:jc w:val="center"/>
              <w:rPr>
                <w:rFonts w:hint="default" w:ascii="Times New Roman" w:hAnsi="Times New Roman" w:eastAsia="宋体" w:cs="Times New Roman"/>
                <w:sz w:val="18"/>
                <w:szCs w:val="18"/>
                <w:highlight w:val="yellow"/>
              </w:rPr>
            </w:pPr>
            <w:bookmarkStart w:id="40" w:name="EduStartTime4"/>
            <w:bookmarkEnd w:id="40"/>
          </w:p>
        </w:tc>
        <w:tc>
          <w:tcPr>
            <w:tcW w:w="1125" w:type="dxa"/>
            <w:gridSpan w:val="3"/>
            <w:vMerge w:val="restart"/>
            <w:noWrap w:val="0"/>
            <w:vAlign w:val="center"/>
          </w:tcPr>
          <w:p>
            <w:pPr>
              <w:spacing w:line="220" w:lineRule="exact"/>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培养方式</w:t>
            </w:r>
          </w:p>
        </w:tc>
        <w:tc>
          <w:tcPr>
            <w:tcW w:w="2037" w:type="dxa"/>
            <w:gridSpan w:val="4"/>
            <w:vMerge w:val="restart"/>
            <w:noWrap w:val="0"/>
            <w:vAlign w:val="center"/>
          </w:tcPr>
          <w:p>
            <w:pPr>
              <w:jc w:val="center"/>
              <w:rPr>
                <w:rFonts w:hint="default" w:ascii="Times New Roman" w:hAnsi="Times New Roman" w:eastAsia="宋体" w:cs="Times New Roman"/>
                <w:sz w:val="18"/>
                <w:szCs w:val="18"/>
                <w:highlight w:val="yellow"/>
              </w:rPr>
            </w:pPr>
            <w:bookmarkStart w:id="41" w:name="EduCultureType4"/>
            <w:bookmarkEnd w:id="41"/>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0" w:hRule="atLeast"/>
          <w:jc w:val="center"/>
        </w:trPr>
        <w:tc>
          <w:tcPr>
            <w:tcW w:w="623" w:type="dxa"/>
            <w:vMerge w:val="continue"/>
            <w:noWrap w:val="0"/>
            <w:vAlign w:val="center"/>
          </w:tcPr>
          <w:p>
            <w:pPr>
              <w:jc w:val="center"/>
              <w:rPr>
                <w:rFonts w:hint="default" w:ascii="Times New Roman" w:hAnsi="Times New Roman" w:eastAsia="宋体" w:cs="Times New Roman"/>
                <w:b/>
                <w:bCs/>
                <w:sz w:val="18"/>
                <w:szCs w:val="18"/>
              </w:rPr>
            </w:pPr>
          </w:p>
        </w:tc>
        <w:tc>
          <w:tcPr>
            <w:tcW w:w="650" w:type="dxa"/>
            <w:gridSpan w:val="2"/>
            <w:vMerge w:val="continue"/>
            <w:noWrap w:val="0"/>
            <w:vAlign w:val="center"/>
          </w:tcPr>
          <w:p>
            <w:pPr>
              <w:jc w:val="center"/>
              <w:rPr>
                <w:rFonts w:hint="default" w:ascii="Times New Roman" w:hAnsi="Times New Roman" w:eastAsia="宋体" w:cs="Times New Roman"/>
                <w:sz w:val="18"/>
                <w:szCs w:val="18"/>
              </w:rPr>
            </w:pPr>
          </w:p>
        </w:tc>
        <w:tc>
          <w:tcPr>
            <w:tcW w:w="962" w:type="dxa"/>
            <w:gridSpan w:val="4"/>
            <w:vMerge w:val="continue"/>
            <w:noWrap w:val="0"/>
            <w:vAlign w:val="center"/>
          </w:tcPr>
          <w:p>
            <w:pPr>
              <w:spacing w:line="220" w:lineRule="exact"/>
              <w:jc w:val="center"/>
              <w:rPr>
                <w:rFonts w:hint="default" w:ascii="Times New Roman" w:hAnsi="Times New Roman" w:eastAsia="宋体" w:cs="Times New Roman"/>
                <w:sz w:val="18"/>
                <w:szCs w:val="18"/>
              </w:rPr>
            </w:pPr>
          </w:p>
        </w:tc>
        <w:tc>
          <w:tcPr>
            <w:tcW w:w="1827" w:type="dxa"/>
            <w:gridSpan w:val="4"/>
            <w:vMerge w:val="continue"/>
            <w:noWrap w:val="0"/>
            <w:vAlign w:val="center"/>
          </w:tcPr>
          <w:p>
            <w:pPr>
              <w:jc w:val="center"/>
              <w:rPr>
                <w:rFonts w:hint="default" w:ascii="Times New Roman" w:hAnsi="Times New Roman" w:eastAsia="宋体" w:cs="Times New Roman"/>
                <w:sz w:val="18"/>
                <w:szCs w:val="18"/>
              </w:rPr>
            </w:pPr>
          </w:p>
        </w:tc>
        <w:tc>
          <w:tcPr>
            <w:tcW w:w="1029" w:type="dxa"/>
            <w:gridSpan w:val="7"/>
            <w:noWrap w:val="0"/>
            <w:vAlign w:val="center"/>
          </w:tcPr>
          <w:p>
            <w:pPr>
              <w:spacing w:line="220" w:lineRule="exact"/>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毕业时间</w:t>
            </w:r>
          </w:p>
        </w:tc>
        <w:tc>
          <w:tcPr>
            <w:tcW w:w="1622" w:type="dxa"/>
            <w:gridSpan w:val="8"/>
            <w:noWrap w:val="0"/>
            <w:vAlign w:val="center"/>
          </w:tcPr>
          <w:p>
            <w:pPr>
              <w:jc w:val="center"/>
              <w:rPr>
                <w:rFonts w:hint="default" w:ascii="Times New Roman" w:hAnsi="Times New Roman" w:eastAsia="宋体" w:cs="Times New Roman"/>
                <w:sz w:val="18"/>
                <w:szCs w:val="18"/>
                <w:highlight w:val="yellow"/>
              </w:rPr>
            </w:pPr>
            <w:bookmarkStart w:id="42" w:name="EduGraduationTime4"/>
            <w:bookmarkEnd w:id="42"/>
          </w:p>
        </w:tc>
        <w:tc>
          <w:tcPr>
            <w:tcW w:w="1125" w:type="dxa"/>
            <w:gridSpan w:val="3"/>
            <w:vMerge w:val="continue"/>
            <w:noWrap w:val="0"/>
            <w:vAlign w:val="center"/>
          </w:tcPr>
          <w:p>
            <w:pPr>
              <w:spacing w:line="220" w:lineRule="exact"/>
              <w:jc w:val="center"/>
              <w:rPr>
                <w:rFonts w:hint="default" w:ascii="Times New Roman" w:hAnsi="Times New Roman" w:eastAsia="宋体" w:cs="Times New Roman"/>
                <w:sz w:val="18"/>
                <w:szCs w:val="18"/>
              </w:rPr>
            </w:pPr>
          </w:p>
        </w:tc>
        <w:tc>
          <w:tcPr>
            <w:tcW w:w="2037" w:type="dxa"/>
            <w:gridSpan w:val="4"/>
            <w:vMerge w:val="continue"/>
            <w:noWrap w:val="0"/>
            <w:vAlign w:val="center"/>
          </w:tcPr>
          <w:p>
            <w:pPr>
              <w:jc w:val="center"/>
              <w:rPr>
                <w:rFonts w:hint="default" w:ascii="Times New Roman" w:hAnsi="Times New Roman" w:eastAsia="宋体" w:cs="Times New Roman"/>
                <w:sz w:val="18"/>
                <w:szCs w:val="18"/>
                <w:highlight w:val="yellow"/>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4" w:hRule="atLeast"/>
          <w:jc w:val="center"/>
        </w:trPr>
        <w:tc>
          <w:tcPr>
            <w:tcW w:w="1098" w:type="dxa"/>
            <w:gridSpan w:val="2"/>
            <w:noWrap w:val="0"/>
            <w:vAlign w:val="center"/>
          </w:tcPr>
          <w:p>
            <w:pPr>
              <w:spacing w:line="190" w:lineRule="exact"/>
              <w:jc w:val="center"/>
              <w:rPr>
                <w:rFonts w:hint="default" w:ascii="Times New Roman" w:hAnsi="Times New Roman" w:eastAsia="宋体" w:cs="Times New Roman"/>
                <w:b/>
                <w:bCs/>
                <w:sz w:val="18"/>
                <w:szCs w:val="18"/>
              </w:rPr>
            </w:pPr>
            <w:r>
              <w:rPr>
                <w:rFonts w:hint="default" w:ascii="Times New Roman" w:hAnsi="Times New Roman" w:eastAsia="宋体" w:cs="Times New Roman"/>
                <w:b/>
                <w:bCs/>
                <w:sz w:val="18"/>
                <w:szCs w:val="18"/>
              </w:rPr>
              <w:t>现有资格信息</w:t>
            </w:r>
          </w:p>
        </w:tc>
        <w:tc>
          <w:tcPr>
            <w:tcW w:w="1017" w:type="dxa"/>
            <w:gridSpan w:val="4"/>
            <w:noWrap w:val="0"/>
            <w:vAlign w:val="center"/>
          </w:tcPr>
          <w:p>
            <w:pPr>
              <w:spacing w:line="200" w:lineRule="exact"/>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首次取得卫生专业技术资格时间</w:t>
            </w:r>
          </w:p>
        </w:tc>
        <w:tc>
          <w:tcPr>
            <w:tcW w:w="1288" w:type="dxa"/>
            <w:gridSpan w:val="4"/>
            <w:noWrap w:val="0"/>
            <w:vAlign w:val="center"/>
          </w:tcPr>
          <w:p>
            <w:pPr>
              <w:jc w:val="left"/>
              <w:rPr>
                <w:rFonts w:hint="default" w:ascii="Times New Roman" w:hAnsi="Times New Roman" w:eastAsia="宋体" w:cs="Times New Roman"/>
                <w:sz w:val="18"/>
                <w:szCs w:val="18"/>
              </w:rPr>
            </w:pPr>
            <w:bookmarkStart w:id="43" w:name="GetQualificationFirstTime"/>
            <w:bookmarkEnd w:id="43"/>
          </w:p>
        </w:tc>
        <w:tc>
          <w:tcPr>
            <w:tcW w:w="991" w:type="dxa"/>
            <w:gridSpan w:val="4"/>
            <w:noWrap w:val="0"/>
            <w:vAlign w:val="center"/>
          </w:tcPr>
          <w:p>
            <w:pPr>
              <w:spacing w:line="200" w:lineRule="exact"/>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现有卫生技术资格</w:t>
            </w:r>
          </w:p>
        </w:tc>
        <w:tc>
          <w:tcPr>
            <w:tcW w:w="854" w:type="dxa"/>
            <w:gridSpan w:val="5"/>
            <w:noWrap w:val="0"/>
            <w:vAlign w:val="center"/>
          </w:tcPr>
          <w:p>
            <w:pPr>
              <w:jc w:val="left"/>
              <w:rPr>
                <w:rFonts w:hint="default" w:ascii="Times New Roman" w:hAnsi="Times New Roman" w:eastAsia="宋体" w:cs="Times New Roman"/>
                <w:sz w:val="18"/>
                <w:szCs w:val="18"/>
              </w:rPr>
            </w:pPr>
            <w:bookmarkStart w:id="44" w:name="ExistingQualification"/>
            <w:bookmarkEnd w:id="44"/>
          </w:p>
        </w:tc>
        <w:tc>
          <w:tcPr>
            <w:tcW w:w="1163" w:type="dxa"/>
            <w:gridSpan w:val="5"/>
            <w:noWrap w:val="0"/>
            <w:vAlign w:val="center"/>
          </w:tcPr>
          <w:p>
            <w:pPr>
              <w:spacing w:line="200" w:lineRule="exact"/>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现有卫生技术资格取得时间</w:t>
            </w:r>
          </w:p>
        </w:tc>
        <w:tc>
          <w:tcPr>
            <w:tcW w:w="1237" w:type="dxa"/>
            <w:gridSpan w:val="4"/>
            <w:noWrap w:val="0"/>
            <w:vAlign w:val="center"/>
          </w:tcPr>
          <w:p>
            <w:pPr>
              <w:rPr>
                <w:rFonts w:hint="default" w:ascii="Times New Roman" w:hAnsi="Times New Roman" w:eastAsia="宋体" w:cs="Times New Roman"/>
                <w:sz w:val="18"/>
                <w:szCs w:val="18"/>
              </w:rPr>
            </w:pPr>
            <w:bookmarkStart w:id="45" w:name="ExistingQualificationTime"/>
            <w:bookmarkEnd w:id="45"/>
          </w:p>
        </w:tc>
        <w:tc>
          <w:tcPr>
            <w:tcW w:w="1132" w:type="dxa"/>
            <w:gridSpan w:val="4"/>
            <w:noWrap w:val="0"/>
            <w:vAlign w:val="center"/>
          </w:tcPr>
          <w:p>
            <w:pPr>
              <w:spacing w:line="200" w:lineRule="exact"/>
              <w:jc w:val="center"/>
              <w:rPr>
                <w:rFonts w:hint="default" w:ascii="Times New Roman" w:hAnsi="Times New Roman" w:eastAsia="宋体" w:cs="Times New Roman"/>
                <w:sz w:val="18"/>
                <w:szCs w:val="18"/>
              </w:rPr>
            </w:pPr>
            <w:r>
              <w:rPr>
                <w:rFonts w:hint="default" w:ascii="Times New Roman" w:hAnsi="Times New Roman" w:eastAsia="新宋体" w:cs="Times New Roman"/>
                <w:color w:val="000000"/>
                <w:kern w:val="0"/>
                <w:sz w:val="19"/>
                <w:szCs w:val="19"/>
              </w:rPr>
              <w:t>现卫生技术资格是否在广东省考取</w:t>
            </w:r>
          </w:p>
        </w:tc>
        <w:tc>
          <w:tcPr>
            <w:tcW w:w="1095" w:type="dxa"/>
            <w:noWrap w:val="0"/>
            <w:vAlign w:val="center"/>
          </w:tcPr>
          <w:p>
            <w:pPr>
              <w:jc w:val="left"/>
              <w:rPr>
                <w:rFonts w:hint="default" w:ascii="Times New Roman" w:hAnsi="Times New Roman" w:eastAsia="宋体" w:cs="Times New Roman"/>
                <w:sz w:val="18"/>
                <w:szCs w:val="18"/>
              </w:rPr>
            </w:pPr>
            <w:bookmarkStart w:id="46" w:name="IsExistingQualificationFromGd"/>
            <w:bookmarkEnd w:id="46"/>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6" w:hRule="exact"/>
          <w:jc w:val="center"/>
        </w:trPr>
        <w:tc>
          <w:tcPr>
            <w:tcW w:w="623" w:type="dxa"/>
            <w:vMerge w:val="restart"/>
            <w:noWrap w:val="0"/>
            <w:vAlign w:val="center"/>
          </w:tcPr>
          <w:p>
            <w:pPr>
              <w:jc w:val="center"/>
              <w:rPr>
                <w:rFonts w:hint="default" w:ascii="Times New Roman" w:hAnsi="Times New Roman" w:eastAsia="宋体" w:cs="Times New Roman"/>
                <w:b/>
                <w:bCs/>
                <w:sz w:val="18"/>
                <w:szCs w:val="18"/>
              </w:rPr>
            </w:pPr>
            <w:r>
              <w:rPr>
                <w:rFonts w:hint="default" w:ascii="Times New Roman" w:hAnsi="Times New Roman" w:eastAsia="宋体" w:cs="Times New Roman"/>
                <w:b/>
                <w:bCs/>
                <w:sz w:val="18"/>
                <w:szCs w:val="18"/>
              </w:rPr>
              <w:t>工作情况</w:t>
            </w:r>
          </w:p>
        </w:tc>
        <w:tc>
          <w:tcPr>
            <w:tcW w:w="1463" w:type="dxa"/>
            <w:gridSpan w:val="4"/>
            <w:noWrap w:val="0"/>
            <w:vAlign w:val="center"/>
          </w:tcPr>
          <w:p>
            <w:pPr>
              <w:spacing w:line="190" w:lineRule="exact"/>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单位名称</w:t>
            </w:r>
          </w:p>
        </w:tc>
        <w:tc>
          <w:tcPr>
            <w:tcW w:w="3425" w:type="dxa"/>
            <w:gridSpan w:val="15"/>
            <w:noWrap w:val="0"/>
            <w:vAlign w:val="center"/>
          </w:tcPr>
          <w:p>
            <w:pPr>
              <w:jc w:val="left"/>
              <w:rPr>
                <w:rFonts w:hint="default" w:ascii="Times New Roman" w:hAnsi="Times New Roman" w:eastAsia="宋体" w:cs="Times New Roman"/>
                <w:sz w:val="18"/>
                <w:szCs w:val="18"/>
              </w:rPr>
            </w:pPr>
            <w:bookmarkStart w:id="47" w:name="UnitName"/>
            <w:bookmarkEnd w:id="47"/>
          </w:p>
        </w:tc>
        <w:tc>
          <w:tcPr>
            <w:tcW w:w="1142" w:type="dxa"/>
            <w:gridSpan w:val="5"/>
            <w:noWrap w:val="0"/>
            <w:vAlign w:val="center"/>
          </w:tcPr>
          <w:p>
            <w:pPr>
              <w:spacing w:line="190" w:lineRule="exact"/>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是否基层医疗卫生机构</w:t>
            </w:r>
          </w:p>
        </w:tc>
        <w:tc>
          <w:tcPr>
            <w:tcW w:w="995" w:type="dxa"/>
            <w:gridSpan w:val="3"/>
            <w:noWrap w:val="0"/>
            <w:vAlign w:val="center"/>
          </w:tcPr>
          <w:p>
            <w:pPr>
              <w:jc w:val="left"/>
              <w:rPr>
                <w:rFonts w:hint="default" w:ascii="Times New Roman" w:hAnsi="Times New Roman" w:eastAsia="宋体" w:cs="Times New Roman"/>
                <w:sz w:val="18"/>
                <w:szCs w:val="18"/>
              </w:rPr>
            </w:pPr>
            <w:bookmarkStart w:id="48" w:name="IsBaseUnit"/>
            <w:bookmarkEnd w:id="48"/>
          </w:p>
        </w:tc>
        <w:tc>
          <w:tcPr>
            <w:tcW w:w="1132" w:type="dxa"/>
            <w:gridSpan w:val="4"/>
            <w:noWrap w:val="0"/>
            <w:vAlign w:val="center"/>
          </w:tcPr>
          <w:p>
            <w:pPr>
              <w:spacing w:line="200" w:lineRule="exact"/>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从事本专业工作年限</w:t>
            </w:r>
          </w:p>
        </w:tc>
        <w:tc>
          <w:tcPr>
            <w:tcW w:w="1095" w:type="dxa"/>
            <w:noWrap w:val="0"/>
            <w:vAlign w:val="center"/>
          </w:tcPr>
          <w:p>
            <w:pPr>
              <w:jc w:val="left"/>
              <w:rPr>
                <w:rFonts w:hint="default" w:ascii="Times New Roman" w:hAnsi="Times New Roman" w:eastAsia="宋体" w:cs="Times New Roman"/>
                <w:sz w:val="18"/>
                <w:szCs w:val="18"/>
              </w:rPr>
            </w:pPr>
            <w:bookmarkStart w:id="49" w:name="WorkingYears"/>
            <w:bookmarkEnd w:id="49"/>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exact"/>
          <w:jc w:val="center"/>
        </w:trPr>
        <w:tc>
          <w:tcPr>
            <w:tcW w:w="623" w:type="dxa"/>
            <w:vMerge w:val="continue"/>
            <w:noWrap w:val="0"/>
            <w:vAlign w:val="center"/>
          </w:tcPr>
          <w:p>
            <w:pPr>
              <w:jc w:val="center"/>
              <w:rPr>
                <w:rFonts w:hint="default" w:ascii="Times New Roman" w:hAnsi="Times New Roman" w:eastAsia="宋体" w:cs="Times New Roman"/>
                <w:sz w:val="18"/>
                <w:szCs w:val="18"/>
              </w:rPr>
            </w:pPr>
          </w:p>
        </w:tc>
        <w:tc>
          <w:tcPr>
            <w:tcW w:w="1463" w:type="dxa"/>
            <w:gridSpan w:val="4"/>
            <w:noWrap w:val="0"/>
            <w:vAlign w:val="center"/>
          </w:tcPr>
          <w:p>
            <w:pPr>
              <w:spacing w:line="190" w:lineRule="exact"/>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执业机构</w:t>
            </w:r>
          </w:p>
        </w:tc>
        <w:tc>
          <w:tcPr>
            <w:tcW w:w="2722" w:type="dxa"/>
            <w:gridSpan w:val="12"/>
            <w:noWrap w:val="0"/>
            <w:vAlign w:val="center"/>
          </w:tcPr>
          <w:p>
            <w:pPr>
              <w:rPr>
                <w:rFonts w:hint="default" w:ascii="Times New Roman" w:hAnsi="Times New Roman" w:eastAsia="宋体" w:cs="Times New Roman"/>
                <w:sz w:val="18"/>
                <w:szCs w:val="18"/>
              </w:rPr>
            </w:pPr>
            <w:bookmarkStart w:id="50" w:name="PracticingOrganization"/>
            <w:bookmarkEnd w:id="50"/>
          </w:p>
        </w:tc>
        <w:tc>
          <w:tcPr>
            <w:tcW w:w="990" w:type="dxa"/>
            <w:gridSpan w:val="5"/>
            <w:noWrap w:val="0"/>
            <w:vAlign w:val="center"/>
          </w:tcPr>
          <w:p>
            <w:pPr>
              <w:spacing w:line="190" w:lineRule="exact"/>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执业类别</w:t>
            </w:r>
          </w:p>
        </w:tc>
        <w:tc>
          <w:tcPr>
            <w:tcW w:w="855" w:type="dxa"/>
            <w:gridSpan w:val="3"/>
            <w:noWrap w:val="0"/>
            <w:vAlign w:val="center"/>
          </w:tcPr>
          <w:p>
            <w:pPr>
              <w:rPr>
                <w:rFonts w:hint="default" w:ascii="Times New Roman" w:hAnsi="Times New Roman" w:eastAsia="宋体" w:cs="Times New Roman"/>
                <w:sz w:val="18"/>
                <w:szCs w:val="18"/>
              </w:rPr>
            </w:pPr>
            <w:bookmarkStart w:id="51" w:name="PracticingType"/>
            <w:bookmarkEnd w:id="51"/>
          </w:p>
        </w:tc>
        <w:tc>
          <w:tcPr>
            <w:tcW w:w="995" w:type="dxa"/>
            <w:gridSpan w:val="3"/>
            <w:noWrap w:val="0"/>
            <w:vAlign w:val="center"/>
          </w:tcPr>
          <w:p>
            <w:pPr>
              <w:spacing w:line="190" w:lineRule="exact"/>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执业范围</w:t>
            </w:r>
          </w:p>
        </w:tc>
        <w:tc>
          <w:tcPr>
            <w:tcW w:w="2227" w:type="dxa"/>
            <w:gridSpan w:val="5"/>
            <w:noWrap w:val="0"/>
            <w:vAlign w:val="center"/>
          </w:tcPr>
          <w:p>
            <w:pPr>
              <w:rPr>
                <w:rFonts w:hint="default" w:ascii="Times New Roman" w:hAnsi="Times New Roman" w:eastAsia="宋体" w:cs="Times New Roman"/>
                <w:sz w:val="18"/>
                <w:szCs w:val="18"/>
              </w:rPr>
            </w:pPr>
            <w:bookmarkStart w:id="52" w:name="PracticingArea"/>
            <w:bookmarkEnd w:id="52"/>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1" w:hRule="atLeast"/>
          <w:jc w:val="center"/>
        </w:trPr>
        <w:tc>
          <w:tcPr>
            <w:tcW w:w="623" w:type="dxa"/>
            <w:vMerge w:val="continue"/>
            <w:noWrap w:val="0"/>
            <w:vAlign w:val="center"/>
          </w:tcPr>
          <w:p>
            <w:pPr>
              <w:jc w:val="center"/>
              <w:rPr>
                <w:rFonts w:hint="default" w:ascii="Times New Roman" w:hAnsi="Times New Roman" w:eastAsia="宋体" w:cs="Times New Roman"/>
                <w:sz w:val="18"/>
                <w:szCs w:val="18"/>
              </w:rPr>
            </w:pPr>
          </w:p>
        </w:tc>
        <w:tc>
          <w:tcPr>
            <w:tcW w:w="1463" w:type="dxa"/>
            <w:gridSpan w:val="4"/>
            <w:noWrap w:val="0"/>
            <w:vAlign w:val="center"/>
          </w:tcPr>
          <w:p>
            <w:pPr>
              <w:spacing w:line="200" w:lineRule="exact"/>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首次注册</w:t>
            </w:r>
          </w:p>
          <w:p>
            <w:pPr>
              <w:spacing w:line="200" w:lineRule="exact"/>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时间</w:t>
            </w:r>
          </w:p>
        </w:tc>
        <w:tc>
          <w:tcPr>
            <w:tcW w:w="1230" w:type="dxa"/>
            <w:gridSpan w:val="4"/>
            <w:noWrap w:val="0"/>
            <w:vAlign w:val="center"/>
          </w:tcPr>
          <w:p>
            <w:pPr>
              <w:jc w:val="left"/>
              <w:rPr>
                <w:rFonts w:hint="default" w:ascii="Times New Roman" w:hAnsi="Times New Roman" w:eastAsia="宋体" w:cs="Times New Roman"/>
                <w:sz w:val="18"/>
                <w:szCs w:val="18"/>
              </w:rPr>
            </w:pPr>
            <w:bookmarkStart w:id="53" w:name="PracticingTime"/>
            <w:bookmarkEnd w:id="53"/>
          </w:p>
        </w:tc>
        <w:tc>
          <w:tcPr>
            <w:tcW w:w="1204" w:type="dxa"/>
            <w:gridSpan w:val="6"/>
            <w:noWrap w:val="0"/>
            <w:vAlign w:val="center"/>
          </w:tcPr>
          <w:p>
            <w:pPr>
              <w:spacing w:line="200" w:lineRule="exact"/>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住院医师规范化培训合证书编号</w:t>
            </w:r>
          </w:p>
        </w:tc>
        <w:tc>
          <w:tcPr>
            <w:tcW w:w="2474" w:type="dxa"/>
            <w:gridSpan w:val="12"/>
            <w:noWrap w:val="0"/>
            <w:vAlign w:val="center"/>
          </w:tcPr>
          <w:p>
            <w:pPr>
              <w:jc w:val="left"/>
              <w:rPr>
                <w:rFonts w:hint="default" w:ascii="Times New Roman" w:hAnsi="Times New Roman" w:eastAsia="宋体" w:cs="Times New Roman"/>
                <w:sz w:val="18"/>
                <w:szCs w:val="18"/>
              </w:rPr>
            </w:pPr>
            <w:bookmarkStart w:id="54" w:name="TrainNumber"/>
            <w:bookmarkEnd w:id="54"/>
          </w:p>
        </w:tc>
        <w:tc>
          <w:tcPr>
            <w:tcW w:w="1453" w:type="dxa"/>
            <w:gridSpan w:val="4"/>
            <w:noWrap w:val="0"/>
            <w:vAlign w:val="center"/>
          </w:tcPr>
          <w:p>
            <w:pPr>
              <w:spacing w:line="200" w:lineRule="exact"/>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住院医师规范化培训合格证书取得年月</w:t>
            </w:r>
          </w:p>
        </w:tc>
        <w:tc>
          <w:tcPr>
            <w:tcW w:w="1428" w:type="dxa"/>
            <w:gridSpan w:val="2"/>
            <w:noWrap w:val="0"/>
            <w:vAlign w:val="center"/>
          </w:tcPr>
          <w:p>
            <w:pPr>
              <w:jc w:val="left"/>
              <w:rPr>
                <w:rFonts w:hint="default" w:ascii="Times New Roman" w:hAnsi="Times New Roman" w:eastAsia="宋体" w:cs="Times New Roman"/>
                <w:sz w:val="18"/>
                <w:szCs w:val="18"/>
              </w:rPr>
            </w:pPr>
            <w:bookmarkStart w:id="55" w:name="TrainTime"/>
            <w:bookmarkEnd w:id="55"/>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1" w:hRule="atLeast"/>
          <w:jc w:val="center"/>
        </w:trPr>
        <w:tc>
          <w:tcPr>
            <w:tcW w:w="2115" w:type="dxa"/>
            <w:gridSpan w:val="6"/>
            <w:noWrap w:val="0"/>
            <w:vAlign w:val="center"/>
          </w:tcPr>
          <w:p>
            <w:pPr>
              <w:jc w:val="center"/>
              <w:rPr>
                <w:rFonts w:hint="default" w:ascii="Times New Roman" w:hAnsi="Times New Roman" w:eastAsia="宋体" w:cs="Times New Roman"/>
                <w:b/>
                <w:bCs/>
                <w:sz w:val="18"/>
                <w:szCs w:val="18"/>
              </w:rPr>
            </w:pPr>
            <w:r>
              <w:rPr>
                <w:rFonts w:hint="default" w:ascii="Times New Roman" w:hAnsi="Times New Roman" w:eastAsia="宋体" w:cs="Times New Roman"/>
                <w:b/>
                <w:bCs/>
                <w:sz w:val="18"/>
                <w:szCs w:val="18"/>
              </w:rPr>
              <w:t>申报人员签名</w:t>
            </w:r>
          </w:p>
        </w:tc>
        <w:tc>
          <w:tcPr>
            <w:tcW w:w="2976" w:type="dxa"/>
            <w:gridSpan w:val="12"/>
            <w:noWrap w:val="0"/>
            <w:vAlign w:val="center"/>
          </w:tcPr>
          <w:p>
            <w:pPr>
              <w:rPr>
                <w:rFonts w:hint="default" w:ascii="Times New Roman" w:hAnsi="Times New Roman" w:eastAsia="宋体" w:cs="Times New Roman"/>
                <w:sz w:val="18"/>
                <w:szCs w:val="18"/>
              </w:rPr>
            </w:pPr>
          </w:p>
        </w:tc>
        <w:tc>
          <w:tcPr>
            <w:tcW w:w="1562" w:type="dxa"/>
            <w:gridSpan w:val="7"/>
            <w:noWrap w:val="0"/>
            <w:vAlign w:val="center"/>
          </w:tcPr>
          <w:p>
            <w:pPr>
              <w:jc w:val="center"/>
              <w:rPr>
                <w:rFonts w:hint="default" w:ascii="Times New Roman" w:hAnsi="Times New Roman" w:eastAsia="宋体" w:cs="Times New Roman"/>
                <w:sz w:val="18"/>
                <w:szCs w:val="18"/>
              </w:rPr>
            </w:pPr>
            <w:r>
              <w:rPr>
                <w:rFonts w:hint="default" w:ascii="Times New Roman" w:hAnsi="Times New Roman" w:eastAsia="宋体" w:cs="Times New Roman"/>
                <w:b/>
                <w:bCs/>
                <w:sz w:val="18"/>
                <w:szCs w:val="18"/>
              </w:rPr>
              <w:t>审核人员签名</w:t>
            </w:r>
          </w:p>
        </w:tc>
        <w:tc>
          <w:tcPr>
            <w:tcW w:w="3222" w:type="dxa"/>
            <w:gridSpan w:val="8"/>
            <w:noWrap w:val="0"/>
            <w:vAlign w:val="center"/>
          </w:tcPr>
          <w:p>
            <w:pPr>
              <w:rPr>
                <w:rFonts w:hint="default" w:ascii="Times New Roman" w:hAnsi="Times New Roman" w:eastAsia="宋体" w:cs="Times New Roman"/>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57" w:hRule="atLeast"/>
          <w:jc w:val="center"/>
        </w:trPr>
        <w:tc>
          <w:tcPr>
            <w:tcW w:w="1414" w:type="dxa"/>
            <w:gridSpan w:val="4"/>
            <w:noWrap w:val="0"/>
            <w:vAlign w:val="center"/>
          </w:tcPr>
          <w:p>
            <w:pPr>
              <w:jc w:val="center"/>
              <w:rPr>
                <w:rFonts w:hint="default" w:ascii="Times New Roman" w:hAnsi="Times New Roman" w:eastAsia="宋体" w:cs="Times New Roman"/>
                <w:sz w:val="18"/>
                <w:szCs w:val="18"/>
              </w:rPr>
            </w:pPr>
            <w:r>
              <w:rPr>
                <w:rFonts w:hint="default" w:ascii="Times New Roman" w:hAnsi="Times New Roman" w:eastAsia="宋体" w:cs="Times New Roman"/>
                <w:b/>
                <w:bCs/>
                <w:sz w:val="16"/>
                <w:szCs w:val="16"/>
              </w:rPr>
              <w:t>审查意见</w:t>
            </w:r>
          </w:p>
        </w:tc>
        <w:tc>
          <w:tcPr>
            <w:tcW w:w="2828" w:type="dxa"/>
            <w:gridSpan w:val="9"/>
            <w:noWrap w:val="0"/>
            <w:vAlign w:val="top"/>
          </w:tcPr>
          <w:p>
            <w:pPr>
              <w:spacing w:line="240" w:lineRule="exact"/>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所在工作单位人事部门审查意见</w:t>
            </w:r>
          </w:p>
        </w:tc>
        <w:tc>
          <w:tcPr>
            <w:tcW w:w="2411" w:type="dxa"/>
            <w:gridSpan w:val="12"/>
            <w:noWrap w:val="0"/>
            <w:vAlign w:val="top"/>
          </w:tcPr>
          <w:p>
            <w:pPr>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报名点确认意见</w:t>
            </w:r>
          </w:p>
        </w:tc>
        <w:tc>
          <w:tcPr>
            <w:tcW w:w="3222" w:type="dxa"/>
            <w:gridSpan w:val="8"/>
            <w:noWrap w:val="0"/>
            <w:vAlign w:val="top"/>
          </w:tcPr>
          <w:p>
            <w:pPr>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考点审查意见</w:t>
            </w:r>
          </w:p>
        </w:tc>
      </w:tr>
    </w:tbl>
    <w:p>
      <w:pPr>
        <w:keepNext w:val="0"/>
        <w:keepLines w:val="0"/>
        <w:pageBreakBefore w:val="0"/>
        <w:kinsoku/>
        <w:wordWrap/>
        <w:overflowPunct/>
        <w:topLinePunct w:val="0"/>
        <w:autoSpaceDE/>
        <w:autoSpaceDN/>
        <w:bidi w:val="0"/>
        <w:adjustRightInd/>
        <w:snapToGrid/>
        <w:spacing w:before="31" w:beforeLines="10" w:line="140" w:lineRule="exact"/>
        <w:ind w:left="602" w:hanging="602" w:hangingChars="400"/>
        <w:textAlignment w:val="auto"/>
        <w:rPr>
          <w:rFonts w:hint="default" w:ascii="Times New Roman" w:hAnsi="Times New Roman" w:eastAsia="宋体" w:cs="Times New Roman"/>
          <w:sz w:val="15"/>
          <w:szCs w:val="15"/>
        </w:rPr>
      </w:pPr>
      <w:r>
        <w:rPr>
          <w:rFonts w:hint="default" w:ascii="Times New Roman" w:hAnsi="Times New Roman" w:eastAsia="宋体" w:cs="Times New Roman"/>
          <w:b/>
          <w:bCs/>
          <w:sz w:val="15"/>
          <w:szCs w:val="15"/>
        </w:rPr>
        <w:t>备注：</w:t>
      </w:r>
      <w:r>
        <w:rPr>
          <w:rFonts w:hint="default" w:ascii="Times New Roman" w:hAnsi="Times New Roman" w:eastAsia="宋体" w:cs="Times New Roman"/>
          <w:sz w:val="15"/>
          <w:szCs w:val="15"/>
        </w:rPr>
        <w:t>1.请务必与国家卫生健康委人才交流服务中心官网填报的信息保持一致。因信息填报与国家卫生健康委人才交流服务中心官网不一致造成的</w:t>
      </w:r>
      <w:r>
        <w:rPr>
          <w:rFonts w:hint="default" w:ascii="Times New Roman" w:hAnsi="Times New Roman" w:eastAsia="宋体" w:cs="Times New Roman"/>
          <w:sz w:val="15"/>
          <w:szCs w:val="15"/>
          <w:lang w:eastAsia="zh-CN"/>
        </w:rPr>
        <w:t>，</w:t>
      </w:r>
      <w:r>
        <w:rPr>
          <w:rFonts w:hint="default" w:ascii="Times New Roman" w:hAnsi="Times New Roman" w:eastAsia="宋体" w:cs="Times New Roman"/>
          <w:sz w:val="15"/>
          <w:szCs w:val="15"/>
        </w:rPr>
        <w:t>后果考生自负。</w:t>
      </w:r>
    </w:p>
    <w:p>
      <w:pPr>
        <w:keepNext w:val="0"/>
        <w:keepLines w:val="0"/>
        <w:pageBreakBefore w:val="0"/>
        <w:kinsoku/>
        <w:wordWrap/>
        <w:overflowPunct/>
        <w:topLinePunct w:val="0"/>
        <w:autoSpaceDE/>
        <w:autoSpaceDN/>
        <w:bidi w:val="0"/>
        <w:adjustRightInd/>
        <w:snapToGrid/>
        <w:spacing w:line="140" w:lineRule="exact"/>
        <w:ind w:firstLine="450" w:firstLineChars="300"/>
        <w:textAlignment w:val="auto"/>
        <w:rPr>
          <w:rFonts w:hint="default" w:ascii="Times New Roman" w:hAnsi="Times New Roman" w:eastAsia="宋体" w:cs="Times New Roman"/>
          <w:sz w:val="15"/>
          <w:szCs w:val="15"/>
        </w:rPr>
      </w:pPr>
      <w:r>
        <w:rPr>
          <w:rFonts w:hint="default" w:ascii="Times New Roman" w:hAnsi="Times New Roman" w:eastAsia="宋体" w:cs="Times New Roman"/>
          <w:sz w:val="15"/>
          <w:szCs w:val="15"/>
        </w:rPr>
        <w:t>2.教育信息：“学历”请从中等专科开始填起。</w:t>
      </w:r>
    </w:p>
    <w:p>
      <w:pPr>
        <w:keepNext w:val="0"/>
        <w:keepLines w:val="0"/>
        <w:pageBreakBefore w:val="0"/>
        <w:kinsoku/>
        <w:wordWrap/>
        <w:overflowPunct/>
        <w:topLinePunct w:val="0"/>
        <w:autoSpaceDE/>
        <w:autoSpaceDN/>
        <w:bidi w:val="0"/>
        <w:adjustRightInd/>
        <w:snapToGrid/>
        <w:spacing w:line="140" w:lineRule="exact"/>
        <w:ind w:firstLine="450" w:firstLineChars="300"/>
        <w:textAlignment w:val="auto"/>
        <w:rPr>
          <w:rFonts w:hint="default" w:ascii="Times New Roman" w:hAnsi="Times New Roman" w:eastAsia="宋体" w:cs="Times New Roman"/>
          <w:sz w:val="13"/>
          <w:szCs w:val="13"/>
        </w:rPr>
      </w:pPr>
      <w:r>
        <w:rPr>
          <w:rFonts w:hint="default" w:ascii="Times New Roman" w:hAnsi="Times New Roman" w:eastAsia="宋体" w:cs="Times New Roman"/>
          <w:sz w:val="15"/>
          <w:szCs w:val="15"/>
        </w:rPr>
        <w:t>3.工作情况：多点执业的请填写主要执业机构。</w:t>
      </w:r>
    </w:p>
    <w:p>
      <w:pPr>
        <w:pStyle w:val="2"/>
        <w:keepNext w:val="0"/>
        <w:keepLines w:val="0"/>
        <w:pageBreakBefore w:val="0"/>
        <w:kinsoku/>
        <w:wordWrap/>
        <w:overflowPunct/>
        <w:topLinePunct w:val="0"/>
        <w:autoSpaceDE/>
        <w:autoSpaceDN/>
        <w:bidi w:val="0"/>
        <w:adjustRightInd/>
        <w:snapToGrid/>
        <w:spacing w:before="0" w:beforeLines="0" w:beforeAutospacing="0" w:after="0" w:afterLines="0" w:afterAutospacing="0" w:line="140" w:lineRule="exact"/>
        <w:textAlignment w:val="auto"/>
        <w:rPr>
          <w:rFonts w:hint="default" w:ascii="Times New Roman" w:hAnsi="Times New Roman" w:cs="Times New Roman"/>
          <w:lang w:val="en-US" w:eastAsia="zh-CN"/>
        </w:rPr>
        <w:sectPr>
          <w:pgSz w:w="11906" w:h="16838"/>
          <w:pgMar w:top="2041" w:right="1531" w:bottom="2041" w:left="1531" w:header="851" w:footer="1332" w:gutter="0"/>
          <w:pgNumType w:fmt="numberInDash"/>
          <w:cols w:space="720" w:num="1"/>
          <w:rtlGutter w:val="0"/>
          <w:docGrid w:type="lines" w:linePitch="312" w:charSpace="0"/>
        </w:sectPr>
      </w:pPr>
    </w:p>
    <w:p>
      <w:pPr>
        <w:keepNext w:val="0"/>
        <w:keepLines w:val="0"/>
        <w:pageBreakBefore w:val="0"/>
        <w:widowControl w:val="0"/>
        <w:shd w:val="clear" w:color="auto" w:fill="auto"/>
        <w:kinsoku/>
        <w:wordWrap/>
        <w:overflowPunct/>
        <w:topLinePunct w:val="0"/>
        <w:autoSpaceDE/>
        <w:autoSpaceDN/>
        <w:bidi w:val="0"/>
        <w:adjustRightInd/>
        <w:snapToGrid/>
        <w:spacing w:beforeAutospacing="0" w:afterAutospacing="0" w:line="560" w:lineRule="exact"/>
        <w:textAlignment w:val="auto"/>
        <w:rPr>
          <w:rFonts w:hint="default" w:ascii="Times New Roman" w:hAnsi="Times New Roman" w:cs="Times New Roman"/>
          <w:lang w:val="en-US" w:eastAsia="zh-CN"/>
        </w:rPr>
      </w:pPr>
      <w:r>
        <w:rPr>
          <w:rFonts w:hint="default" w:ascii="Times New Roman" w:hAnsi="Times New Roman" w:eastAsia="黑体" w:cs="Times New Roman"/>
          <w:color w:val="auto"/>
          <w:sz w:val="32"/>
          <w:szCs w:val="32"/>
          <w:lang w:eastAsia="zh-CN"/>
        </w:rPr>
        <w:t>附件</w:t>
      </w:r>
      <w:r>
        <w:rPr>
          <w:rFonts w:hint="default" w:ascii="Times New Roman" w:hAnsi="Times New Roman" w:eastAsia="黑体" w:cs="Times New Roman"/>
          <w:color w:val="auto"/>
          <w:sz w:val="32"/>
          <w:szCs w:val="32"/>
          <w:lang w:val="en-US" w:eastAsia="zh-CN"/>
        </w:rPr>
        <w:t>3</w:t>
      </w:r>
    </w:p>
    <w:p>
      <w:pPr>
        <w:keepNext w:val="0"/>
        <w:keepLines w:val="0"/>
        <w:pageBreakBefore w:val="0"/>
        <w:widowControl w:val="0"/>
        <w:kinsoku/>
        <w:wordWrap/>
        <w:overflowPunct/>
        <w:topLinePunct w:val="0"/>
        <w:autoSpaceDE/>
        <w:autoSpaceDN/>
        <w:bidi w:val="0"/>
        <w:adjustRightInd/>
        <w:snapToGrid/>
        <w:spacing w:beforeAutospacing="0" w:afterAutospacing="0" w:line="640" w:lineRule="exact"/>
        <w:jc w:val="center"/>
        <w:textAlignment w:val="auto"/>
        <w:rPr>
          <w:rFonts w:hint="default" w:ascii="Times New Roman" w:hAnsi="Times New Roman" w:eastAsia="方正小标宋简体" w:cs="Times New Roman"/>
          <w:sz w:val="36"/>
          <w:szCs w:val="36"/>
          <w:lang w:val="en-US" w:eastAsia="zh-CN"/>
        </w:rPr>
      </w:pPr>
      <w:r>
        <w:rPr>
          <w:rFonts w:hint="default" w:ascii="Times New Roman" w:hAnsi="Times New Roman" w:eastAsia="方正小标宋简体" w:cs="Times New Roman"/>
          <w:sz w:val="36"/>
          <w:szCs w:val="36"/>
          <w:lang w:val="en-US" w:eastAsia="zh-CN"/>
        </w:rPr>
        <w:t>2025年度卫生专业技术资格考试</w:t>
      </w:r>
    </w:p>
    <w:p>
      <w:pPr>
        <w:keepNext w:val="0"/>
        <w:keepLines w:val="0"/>
        <w:pageBreakBefore w:val="0"/>
        <w:widowControl w:val="0"/>
        <w:kinsoku/>
        <w:wordWrap/>
        <w:overflowPunct/>
        <w:topLinePunct w:val="0"/>
        <w:autoSpaceDE/>
        <w:autoSpaceDN/>
        <w:bidi w:val="0"/>
        <w:adjustRightInd/>
        <w:snapToGrid/>
        <w:spacing w:beforeAutospacing="0" w:afterAutospacing="0" w:line="640" w:lineRule="exact"/>
        <w:jc w:val="center"/>
        <w:textAlignment w:val="auto"/>
        <w:rPr>
          <w:rFonts w:hint="default" w:ascii="Times New Roman" w:hAnsi="Times New Roman" w:eastAsia="方正小标宋简体" w:cs="Times New Roman"/>
          <w:sz w:val="36"/>
          <w:szCs w:val="36"/>
          <w:lang w:val="en-US" w:eastAsia="zh-CN"/>
        </w:rPr>
      </w:pPr>
      <w:r>
        <w:rPr>
          <w:rFonts w:hint="default" w:ascii="Times New Roman" w:hAnsi="Times New Roman" w:eastAsia="方正小标宋简体" w:cs="Times New Roman"/>
          <w:sz w:val="36"/>
          <w:szCs w:val="36"/>
          <w:lang w:val="en-US" w:eastAsia="zh-CN"/>
        </w:rPr>
        <w:t>广东考区、考点一览表</w:t>
      </w:r>
    </w:p>
    <w:p>
      <w:pPr>
        <w:pStyle w:val="2"/>
        <w:keepNext w:val="0"/>
        <w:keepLines w:val="0"/>
        <w:pageBreakBefore w:val="0"/>
        <w:widowControl/>
        <w:kinsoku/>
        <w:wordWrap/>
        <w:overflowPunct/>
        <w:topLinePunct w:val="0"/>
        <w:autoSpaceDE/>
        <w:autoSpaceDN/>
        <w:bidi w:val="0"/>
        <w:adjustRightInd/>
        <w:snapToGrid/>
        <w:spacing w:before="0" w:beforeLines="0" w:beforeAutospacing="0" w:after="0" w:afterLines="0" w:afterAutospacing="0" w:line="40" w:lineRule="exact"/>
        <w:textAlignment w:val="auto"/>
        <w:rPr>
          <w:rFonts w:hint="default" w:ascii="Times New Roman" w:hAnsi="Times New Roman" w:cs="Times New Roman"/>
          <w:highlight w:val="none"/>
        </w:rPr>
      </w:pPr>
    </w:p>
    <w:tbl>
      <w:tblPr>
        <w:tblStyle w:val="6"/>
        <w:tblW w:w="0" w:type="auto"/>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1900"/>
        <w:gridCol w:w="4529"/>
        <w:gridCol w:w="2631"/>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50" w:hRule="exact"/>
          <w:tblHeader/>
        </w:trPr>
        <w:tc>
          <w:tcPr>
            <w:tcW w:w="1900" w:type="dxa"/>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400" w:lineRule="exact"/>
              <w:jc w:val="center"/>
              <w:textAlignment w:val="auto"/>
              <w:rPr>
                <w:rFonts w:hint="default" w:ascii="Times New Roman" w:hAnsi="Times New Roman" w:eastAsia="黑体" w:cs="Times New Roman"/>
                <w:b w:val="0"/>
                <w:bCs/>
                <w:strike w:val="0"/>
                <w:dstrike w:val="0"/>
                <w:sz w:val="28"/>
                <w:szCs w:val="28"/>
                <w:highlight w:val="none"/>
              </w:rPr>
            </w:pPr>
            <w:r>
              <w:rPr>
                <w:rFonts w:hint="default" w:ascii="Times New Roman" w:hAnsi="Times New Roman" w:eastAsia="黑体" w:cs="Times New Roman"/>
                <w:b w:val="0"/>
                <w:bCs/>
                <w:strike w:val="0"/>
                <w:dstrike w:val="0"/>
                <w:sz w:val="28"/>
                <w:szCs w:val="28"/>
                <w:highlight w:val="none"/>
              </w:rPr>
              <w:t>考区考点</w:t>
            </w:r>
          </w:p>
        </w:tc>
        <w:tc>
          <w:tcPr>
            <w:tcW w:w="4529" w:type="dxa"/>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400" w:lineRule="exact"/>
              <w:jc w:val="center"/>
              <w:textAlignment w:val="auto"/>
              <w:rPr>
                <w:rFonts w:hint="default" w:ascii="Times New Roman" w:hAnsi="Times New Roman" w:eastAsia="黑体" w:cs="Times New Roman"/>
                <w:b w:val="0"/>
                <w:bCs/>
                <w:strike w:val="0"/>
                <w:dstrike w:val="0"/>
                <w:sz w:val="28"/>
                <w:szCs w:val="28"/>
                <w:highlight w:val="none"/>
              </w:rPr>
            </w:pPr>
            <w:r>
              <w:rPr>
                <w:rFonts w:hint="default" w:ascii="Times New Roman" w:hAnsi="Times New Roman" w:eastAsia="黑体" w:cs="Times New Roman"/>
                <w:b w:val="0"/>
                <w:bCs/>
                <w:strike w:val="0"/>
                <w:dstrike w:val="0"/>
                <w:sz w:val="28"/>
                <w:szCs w:val="28"/>
                <w:highlight w:val="none"/>
              </w:rPr>
              <w:t>考试管理机构</w:t>
            </w:r>
          </w:p>
        </w:tc>
        <w:tc>
          <w:tcPr>
            <w:tcW w:w="2631" w:type="dxa"/>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400" w:lineRule="exact"/>
              <w:jc w:val="center"/>
              <w:textAlignment w:val="auto"/>
              <w:rPr>
                <w:rFonts w:hint="default" w:ascii="Times New Roman" w:hAnsi="Times New Roman" w:eastAsia="黑体" w:cs="Times New Roman"/>
                <w:b w:val="0"/>
                <w:bCs/>
                <w:strike w:val="0"/>
                <w:dstrike w:val="0"/>
                <w:sz w:val="28"/>
                <w:szCs w:val="28"/>
                <w:highlight w:val="none"/>
              </w:rPr>
            </w:pPr>
            <w:r>
              <w:rPr>
                <w:rFonts w:hint="default" w:ascii="Times New Roman" w:hAnsi="Times New Roman" w:eastAsia="黑体" w:cs="Times New Roman"/>
                <w:b w:val="0"/>
                <w:bCs/>
                <w:strike w:val="0"/>
                <w:dstrike w:val="0"/>
                <w:sz w:val="28"/>
                <w:szCs w:val="28"/>
                <w:highlight w:val="none"/>
              </w:rPr>
              <w:t>咨询电话</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50" w:hRule="exact"/>
        </w:trPr>
        <w:tc>
          <w:tcPr>
            <w:tcW w:w="1900" w:type="dxa"/>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400" w:lineRule="exact"/>
              <w:jc w:val="center"/>
              <w:textAlignment w:val="auto"/>
              <w:rPr>
                <w:rFonts w:hint="default" w:ascii="Times New Roman" w:hAnsi="Times New Roman" w:eastAsia="仿宋_GB2312" w:cs="Times New Roman"/>
                <w:strike w:val="0"/>
                <w:dstrike w:val="0"/>
                <w:kern w:val="2"/>
                <w:sz w:val="28"/>
                <w:szCs w:val="28"/>
                <w:highlight w:val="none"/>
                <w:lang w:val="en-US" w:eastAsia="zh-CN" w:bidi="ar-SA"/>
              </w:rPr>
            </w:pPr>
            <w:r>
              <w:rPr>
                <w:rFonts w:hint="default" w:ascii="Times New Roman" w:hAnsi="Times New Roman" w:eastAsia="仿宋_GB2312" w:cs="Times New Roman"/>
                <w:strike w:val="0"/>
                <w:dstrike w:val="0"/>
                <w:sz w:val="28"/>
                <w:szCs w:val="28"/>
                <w:highlight w:val="none"/>
              </w:rPr>
              <w:t>省直考点</w:t>
            </w:r>
          </w:p>
        </w:tc>
        <w:tc>
          <w:tcPr>
            <w:tcW w:w="4529" w:type="dxa"/>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400" w:lineRule="exact"/>
              <w:jc w:val="center"/>
              <w:textAlignment w:val="auto"/>
              <w:rPr>
                <w:rFonts w:hint="default" w:ascii="Times New Roman" w:hAnsi="Times New Roman" w:eastAsia="仿宋_GB2312" w:cs="Times New Roman"/>
                <w:strike w:val="0"/>
                <w:dstrike w:val="0"/>
                <w:kern w:val="2"/>
                <w:sz w:val="28"/>
                <w:szCs w:val="28"/>
                <w:highlight w:val="none"/>
                <w:lang w:val="en-US" w:eastAsia="zh-CN" w:bidi="ar-SA"/>
              </w:rPr>
            </w:pPr>
            <w:r>
              <w:rPr>
                <w:rFonts w:hint="default" w:ascii="Times New Roman" w:hAnsi="Times New Roman" w:eastAsia="仿宋_GB2312" w:cs="Times New Roman"/>
                <w:strike w:val="0"/>
                <w:dstrike w:val="0"/>
                <w:sz w:val="28"/>
                <w:szCs w:val="28"/>
                <w:highlight w:val="none"/>
                <w:lang w:val="en-US" w:eastAsia="zh-CN"/>
              </w:rPr>
              <w:t>广东食品药品职业学院</w:t>
            </w:r>
          </w:p>
        </w:tc>
        <w:tc>
          <w:tcPr>
            <w:tcW w:w="2631" w:type="dxa"/>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400" w:lineRule="exact"/>
              <w:jc w:val="center"/>
              <w:textAlignment w:val="auto"/>
              <w:rPr>
                <w:rFonts w:hint="default" w:ascii="Times New Roman" w:hAnsi="Times New Roman" w:eastAsia="仿宋_GB2312" w:cs="Times New Roman"/>
                <w:strike w:val="0"/>
                <w:dstrike w:val="0"/>
                <w:kern w:val="2"/>
                <w:sz w:val="28"/>
                <w:szCs w:val="28"/>
                <w:highlight w:val="none"/>
                <w:lang w:val="en-US" w:eastAsia="zh-CN" w:bidi="ar-SA"/>
              </w:rPr>
            </w:pPr>
            <w:r>
              <w:rPr>
                <w:rFonts w:hint="default" w:ascii="Times New Roman" w:hAnsi="Times New Roman" w:eastAsia="仿宋_GB2312" w:cs="Times New Roman"/>
                <w:strike w:val="0"/>
                <w:dstrike w:val="0"/>
                <w:sz w:val="28"/>
                <w:szCs w:val="28"/>
                <w:highlight w:val="none"/>
                <w:lang w:val="en-US" w:eastAsia="zh-CN"/>
              </w:rPr>
              <w:t>18702004737</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50" w:hRule="exact"/>
        </w:trPr>
        <w:tc>
          <w:tcPr>
            <w:tcW w:w="1900" w:type="dxa"/>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400" w:lineRule="exact"/>
              <w:jc w:val="center"/>
              <w:textAlignment w:val="auto"/>
              <w:rPr>
                <w:rFonts w:hint="default" w:ascii="Times New Roman" w:hAnsi="Times New Roman" w:eastAsia="仿宋_GB2312" w:cs="Times New Roman"/>
                <w:strike w:val="0"/>
                <w:dstrike w:val="0"/>
                <w:sz w:val="28"/>
                <w:szCs w:val="28"/>
                <w:highlight w:val="none"/>
              </w:rPr>
            </w:pPr>
            <w:r>
              <w:rPr>
                <w:rFonts w:hint="default" w:ascii="Times New Roman" w:hAnsi="Times New Roman" w:eastAsia="仿宋_GB2312" w:cs="Times New Roman"/>
                <w:strike w:val="0"/>
                <w:dstrike w:val="0"/>
                <w:sz w:val="28"/>
                <w:szCs w:val="28"/>
                <w:highlight w:val="none"/>
              </w:rPr>
              <w:t>广州考点</w:t>
            </w:r>
          </w:p>
        </w:tc>
        <w:tc>
          <w:tcPr>
            <w:tcW w:w="4529" w:type="dxa"/>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400" w:lineRule="exact"/>
              <w:jc w:val="center"/>
              <w:textAlignment w:val="auto"/>
              <w:rPr>
                <w:rFonts w:hint="default" w:ascii="Times New Roman" w:hAnsi="Times New Roman" w:eastAsia="仿宋_GB2312" w:cs="Times New Roman"/>
                <w:strike w:val="0"/>
                <w:dstrike w:val="0"/>
                <w:sz w:val="28"/>
                <w:szCs w:val="28"/>
                <w:highlight w:val="none"/>
              </w:rPr>
            </w:pPr>
            <w:r>
              <w:rPr>
                <w:rFonts w:hint="default" w:ascii="Times New Roman" w:hAnsi="Times New Roman" w:eastAsia="仿宋_GB2312" w:cs="Times New Roman"/>
                <w:strike w:val="0"/>
                <w:dstrike w:val="0"/>
                <w:sz w:val="28"/>
                <w:szCs w:val="28"/>
                <w:highlight w:val="none"/>
              </w:rPr>
              <w:t>广州卫生技术资格考试中心</w:t>
            </w:r>
          </w:p>
        </w:tc>
        <w:tc>
          <w:tcPr>
            <w:tcW w:w="2631" w:type="dxa"/>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400" w:lineRule="exact"/>
              <w:jc w:val="center"/>
              <w:textAlignment w:val="auto"/>
              <w:rPr>
                <w:rFonts w:hint="default" w:ascii="Times New Roman" w:hAnsi="Times New Roman" w:eastAsia="仿宋_GB2312" w:cs="Times New Roman"/>
                <w:strike w:val="0"/>
                <w:dstrike w:val="0"/>
                <w:sz w:val="28"/>
                <w:szCs w:val="28"/>
                <w:highlight w:val="none"/>
              </w:rPr>
            </w:pPr>
            <w:r>
              <w:rPr>
                <w:rFonts w:hint="default" w:ascii="Times New Roman" w:hAnsi="Times New Roman" w:eastAsia="仿宋_GB2312" w:cs="Times New Roman"/>
                <w:strike w:val="0"/>
                <w:dstrike w:val="0"/>
                <w:sz w:val="28"/>
                <w:szCs w:val="28"/>
                <w:highlight w:val="none"/>
              </w:rPr>
              <w:t>020-88900217</w:t>
            </w:r>
          </w:p>
          <w:p>
            <w:pPr>
              <w:keepNext w:val="0"/>
              <w:keepLines w:val="0"/>
              <w:pageBreakBefore w:val="0"/>
              <w:widowControl w:val="0"/>
              <w:kinsoku/>
              <w:wordWrap/>
              <w:overflowPunct/>
              <w:topLinePunct w:val="0"/>
              <w:autoSpaceDE/>
              <w:autoSpaceDN/>
              <w:bidi w:val="0"/>
              <w:adjustRightInd/>
              <w:snapToGrid/>
              <w:spacing w:beforeAutospacing="0" w:afterAutospacing="0" w:line="400" w:lineRule="exact"/>
              <w:jc w:val="center"/>
              <w:textAlignment w:val="auto"/>
              <w:rPr>
                <w:rFonts w:hint="default" w:ascii="Times New Roman" w:hAnsi="Times New Roman" w:eastAsia="仿宋_GB2312" w:cs="Times New Roman"/>
                <w:strike w:val="0"/>
                <w:dstrike w:val="0"/>
                <w:sz w:val="28"/>
                <w:szCs w:val="28"/>
                <w:highlight w:val="none"/>
              </w:rPr>
            </w:pPr>
            <w:r>
              <w:rPr>
                <w:rFonts w:hint="default" w:ascii="Times New Roman" w:hAnsi="Times New Roman" w:eastAsia="仿宋_GB2312" w:cs="Times New Roman"/>
                <w:strike w:val="0"/>
                <w:dstrike w:val="0"/>
                <w:sz w:val="28"/>
                <w:szCs w:val="28"/>
                <w:highlight w:val="none"/>
              </w:rPr>
              <w:t>020-81084245</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50" w:hRule="exact"/>
        </w:trPr>
        <w:tc>
          <w:tcPr>
            <w:tcW w:w="1900" w:type="dxa"/>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400" w:lineRule="exact"/>
              <w:jc w:val="center"/>
              <w:textAlignment w:val="auto"/>
              <w:rPr>
                <w:rFonts w:hint="default" w:ascii="Times New Roman" w:hAnsi="Times New Roman" w:eastAsia="仿宋_GB2312" w:cs="Times New Roman"/>
                <w:strike w:val="0"/>
                <w:dstrike w:val="0"/>
                <w:sz w:val="28"/>
                <w:szCs w:val="28"/>
                <w:highlight w:val="none"/>
              </w:rPr>
            </w:pPr>
            <w:r>
              <w:rPr>
                <w:rFonts w:hint="default" w:ascii="Times New Roman" w:hAnsi="Times New Roman" w:eastAsia="仿宋_GB2312" w:cs="Times New Roman"/>
                <w:strike w:val="0"/>
                <w:dstrike w:val="0"/>
                <w:sz w:val="28"/>
                <w:szCs w:val="28"/>
                <w:highlight w:val="none"/>
              </w:rPr>
              <w:t>深圳考点</w:t>
            </w:r>
          </w:p>
        </w:tc>
        <w:tc>
          <w:tcPr>
            <w:tcW w:w="4529" w:type="dxa"/>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400" w:lineRule="exact"/>
              <w:jc w:val="center"/>
              <w:textAlignment w:val="auto"/>
              <w:rPr>
                <w:rFonts w:hint="default" w:ascii="Times New Roman" w:hAnsi="Times New Roman" w:eastAsia="仿宋_GB2312" w:cs="Times New Roman"/>
                <w:strike w:val="0"/>
                <w:dstrike w:val="0"/>
                <w:sz w:val="28"/>
                <w:szCs w:val="28"/>
                <w:highlight w:val="none"/>
              </w:rPr>
            </w:pPr>
            <w:r>
              <w:rPr>
                <w:rFonts w:hint="default" w:ascii="Times New Roman" w:hAnsi="Times New Roman" w:eastAsia="仿宋_GB2312" w:cs="Times New Roman"/>
                <w:strike w:val="0"/>
                <w:dstrike w:val="0"/>
                <w:sz w:val="28"/>
                <w:szCs w:val="28"/>
                <w:highlight w:val="none"/>
              </w:rPr>
              <w:t>深圳市考试院</w:t>
            </w:r>
          </w:p>
        </w:tc>
        <w:tc>
          <w:tcPr>
            <w:tcW w:w="2631" w:type="dxa"/>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400" w:lineRule="exact"/>
              <w:jc w:val="center"/>
              <w:textAlignment w:val="auto"/>
              <w:rPr>
                <w:rFonts w:hint="default" w:ascii="Times New Roman" w:hAnsi="Times New Roman" w:eastAsia="仿宋_GB2312" w:cs="Times New Roman"/>
                <w:strike w:val="0"/>
                <w:dstrike w:val="0"/>
                <w:sz w:val="28"/>
                <w:szCs w:val="28"/>
                <w:highlight w:val="none"/>
              </w:rPr>
            </w:pPr>
            <w:r>
              <w:rPr>
                <w:rFonts w:hint="default" w:ascii="Times New Roman" w:hAnsi="Times New Roman" w:eastAsia="仿宋_GB2312" w:cs="Times New Roman"/>
                <w:strike w:val="0"/>
                <w:dstrike w:val="0"/>
                <w:sz w:val="28"/>
                <w:szCs w:val="28"/>
                <w:highlight w:val="none"/>
              </w:rPr>
              <w:t>0755-88227999</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50" w:hRule="exact"/>
        </w:trPr>
        <w:tc>
          <w:tcPr>
            <w:tcW w:w="1900" w:type="dxa"/>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400" w:lineRule="exact"/>
              <w:jc w:val="center"/>
              <w:textAlignment w:val="auto"/>
              <w:rPr>
                <w:rFonts w:hint="default" w:ascii="Times New Roman" w:hAnsi="Times New Roman" w:eastAsia="仿宋_GB2312" w:cs="Times New Roman"/>
                <w:strike w:val="0"/>
                <w:dstrike w:val="0"/>
                <w:sz w:val="28"/>
                <w:szCs w:val="28"/>
                <w:highlight w:val="none"/>
              </w:rPr>
            </w:pPr>
            <w:r>
              <w:rPr>
                <w:rFonts w:hint="default" w:ascii="Times New Roman" w:hAnsi="Times New Roman" w:eastAsia="仿宋_GB2312" w:cs="Times New Roman"/>
                <w:strike w:val="0"/>
                <w:dstrike w:val="0"/>
                <w:sz w:val="28"/>
                <w:szCs w:val="28"/>
                <w:highlight w:val="none"/>
              </w:rPr>
              <w:t>珠海考点</w:t>
            </w:r>
          </w:p>
        </w:tc>
        <w:tc>
          <w:tcPr>
            <w:tcW w:w="4529" w:type="dxa"/>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400" w:lineRule="exact"/>
              <w:jc w:val="center"/>
              <w:textAlignment w:val="auto"/>
              <w:rPr>
                <w:rFonts w:hint="default" w:ascii="Times New Roman" w:hAnsi="Times New Roman" w:eastAsia="仿宋_GB2312" w:cs="Times New Roman"/>
                <w:strike w:val="0"/>
                <w:dstrike w:val="0"/>
                <w:sz w:val="28"/>
                <w:szCs w:val="28"/>
                <w:highlight w:val="none"/>
              </w:rPr>
            </w:pPr>
            <w:r>
              <w:rPr>
                <w:rFonts w:hint="default" w:ascii="Times New Roman" w:hAnsi="Times New Roman" w:eastAsia="仿宋_GB2312" w:cs="Times New Roman"/>
                <w:strike w:val="0"/>
                <w:dstrike w:val="0"/>
                <w:sz w:val="28"/>
                <w:szCs w:val="28"/>
                <w:highlight w:val="none"/>
              </w:rPr>
              <w:t>珠海市卫生健康局</w:t>
            </w:r>
          </w:p>
        </w:tc>
        <w:tc>
          <w:tcPr>
            <w:tcW w:w="2631" w:type="dxa"/>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400" w:lineRule="exact"/>
              <w:jc w:val="center"/>
              <w:textAlignment w:val="auto"/>
              <w:rPr>
                <w:rFonts w:hint="default" w:ascii="Times New Roman" w:hAnsi="Times New Roman" w:eastAsia="仿宋_GB2312" w:cs="Times New Roman"/>
                <w:strike w:val="0"/>
                <w:dstrike w:val="0"/>
                <w:sz w:val="28"/>
                <w:szCs w:val="28"/>
                <w:highlight w:val="none"/>
                <w:lang w:val="en-US" w:eastAsia="zh-CN"/>
              </w:rPr>
            </w:pPr>
            <w:r>
              <w:rPr>
                <w:rFonts w:hint="default" w:ascii="Times New Roman" w:hAnsi="Times New Roman" w:eastAsia="仿宋_GB2312" w:cs="Times New Roman"/>
                <w:strike w:val="0"/>
                <w:dstrike w:val="0"/>
                <w:sz w:val="28"/>
                <w:szCs w:val="28"/>
                <w:highlight w:val="none"/>
              </w:rPr>
              <w:t>0756-6255558</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50" w:hRule="exact"/>
        </w:trPr>
        <w:tc>
          <w:tcPr>
            <w:tcW w:w="1900" w:type="dxa"/>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400" w:lineRule="exact"/>
              <w:jc w:val="center"/>
              <w:textAlignment w:val="auto"/>
              <w:rPr>
                <w:rFonts w:hint="default" w:ascii="Times New Roman" w:hAnsi="Times New Roman" w:eastAsia="仿宋_GB2312" w:cs="Times New Roman"/>
                <w:strike w:val="0"/>
                <w:dstrike w:val="0"/>
                <w:sz w:val="28"/>
                <w:szCs w:val="28"/>
                <w:highlight w:val="none"/>
              </w:rPr>
            </w:pPr>
            <w:r>
              <w:rPr>
                <w:rFonts w:hint="default" w:ascii="Times New Roman" w:hAnsi="Times New Roman" w:eastAsia="仿宋_GB2312" w:cs="Times New Roman"/>
                <w:strike w:val="0"/>
                <w:dstrike w:val="0"/>
                <w:sz w:val="28"/>
                <w:szCs w:val="28"/>
                <w:highlight w:val="none"/>
              </w:rPr>
              <w:t>汕头考点</w:t>
            </w:r>
          </w:p>
        </w:tc>
        <w:tc>
          <w:tcPr>
            <w:tcW w:w="4529" w:type="dxa"/>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400" w:lineRule="exact"/>
              <w:jc w:val="center"/>
              <w:textAlignment w:val="auto"/>
              <w:rPr>
                <w:rFonts w:hint="default" w:ascii="Times New Roman" w:hAnsi="Times New Roman" w:eastAsia="仿宋_GB2312" w:cs="Times New Roman"/>
                <w:strike w:val="0"/>
                <w:dstrike w:val="0"/>
                <w:sz w:val="28"/>
                <w:szCs w:val="28"/>
                <w:highlight w:val="none"/>
              </w:rPr>
            </w:pPr>
            <w:r>
              <w:rPr>
                <w:rFonts w:hint="default" w:ascii="Times New Roman" w:hAnsi="Times New Roman" w:eastAsia="仿宋_GB2312" w:cs="Times New Roman"/>
                <w:strike w:val="0"/>
                <w:dstrike w:val="0"/>
                <w:sz w:val="28"/>
                <w:szCs w:val="28"/>
                <w:highlight w:val="none"/>
              </w:rPr>
              <w:t>汕头市卫生健康局</w:t>
            </w:r>
          </w:p>
        </w:tc>
        <w:tc>
          <w:tcPr>
            <w:tcW w:w="2631" w:type="dxa"/>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400" w:lineRule="exact"/>
              <w:jc w:val="center"/>
              <w:textAlignment w:val="auto"/>
              <w:rPr>
                <w:rFonts w:hint="default" w:ascii="Times New Roman" w:hAnsi="Times New Roman" w:eastAsia="仿宋_GB2312" w:cs="Times New Roman"/>
                <w:strike w:val="0"/>
                <w:dstrike w:val="0"/>
                <w:sz w:val="28"/>
                <w:szCs w:val="28"/>
                <w:highlight w:val="none"/>
              </w:rPr>
            </w:pPr>
            <w:r>
              <w:rPr>
                <w:rFonts w:hint="default" w:ascii="Times New Roman" w:hAnsi="Times New Roman" w:eastAsia="仿宋_GB2312" w:cs="Times New Roman"/>
                <w:strike w:val="0"/>
                <w:dstrike w:val="0"/>
                <w:sz w:val="28"/>
                <w:szCs w:val="28"/>
                <w:highlight w:val="none"/>
              </w:rPr>
              <w:t>0754-88547977</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50" w:hRule="exact"/>
        </w:trPr>
        <w:tc>
          <w:tcPr>
            <w:tcW w:w="1900" w:type="dxa"/>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400" w:lineRule="exact"/>
              <w:jc w:val="center"/>
              <w:textAlignment w:val="auto"/>
              <w:rPr>
                <w:rFonts w:hint="default" w:ascii="Times New Roman" w:hAnsi="Times New Roman" w:eastAsia="仿宋_GB2312" w:cs="Times New Roman"/>
                <w:strike w:val="0"/>
                <w:dstrike w:val="0"/>
                <w:sz w:val="28"/>
                <w:szCs w:val="28"/>
                <w:highlight w:val="none"/>
              </w:rPr>
            </w:pPr>
            <w:r>
              <w:rPr>
                <w:rFonts w:hint="default" w:ascii="Times New Roman" w:hAnsi="Times New Roman" w:eastAsia="仿宋_GB2312" w:cs="Times New Roman"/>
                <w:strike w:val="0"/>
                <w:dstrike w:val="0"/>
                <w:sz w:val="28"/>
                <w:szCs w:val="28"/>
                <w:highlight w:val="none"/>
              </w:rPr>
              <w:t>韶关考点</w:t>
            </w:r>
          </w:p>
        </w:tc>
        <w:tc>
          <w:tcPr>
            <w:tcW w:w="4529" w:type="dxa"/>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400" w:lineRule="exact"/>
              <w:jc w:val="center"/>
              <w:textAlignment w:val="auto"/>
              <w:rPr>
                <w:rFonts w:hint="default" w:ascii="Times New Roman" w:hAnsi="Times New Roman" w:eastAsia="仿宋_GB2312" w:cs="Times New Roman"/>
                <w:strike w:val="0"/>
                <w:dstrike w:val="0"/>
                <w:sz w:val="28"/>
                <w:szCs w:val="28"/>
                <w:highlight w:val="none"/>
              </w:rPr>
            </w:pPr>
            <w:r>
              <w:rPr>
                <w:rFonts w:hint="default" w:ascii="Times New Roman" w:hAnsi="Times New Roman" w:eastAsia="仿宋_GB2312" w:cs="Times New Roman"/>
                <w:strike w:val="0"/>
                <w:dstrike w:val="0"/>
                <w:sz w:val="28"/>
                <w:szCs w:val="28"/>
                <w:highlight w:val="none"/>
              </w:rPr>
              <w:t>韶关市卫生健康局</w:t>
            </w:r>
          </w:p>
        </w:tc>
        <w:tc>
          <w:tcPr>
            <w:tcW w:w="2631" w:type="dxa"/>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400" w:lineRule="exact"/>
              <w:jc w:val="center"/>
              <w:textAlignment w:val="auto"/>
              <w:rPr>
                <w:rFonts w:hint="default" w:ascii="Times New Roman" w:hAnsi="Times New Roman" w:eastAsia="仿宋_GB2312" w:cs="Times New Roman"/>
                <w:strike w:val="0"/>
                <w:dstrike w:val="0"/>
                <w:sz w:val="28"/>
                <w:szCs w:val="28"/>
                <w:highlight w:val="none"/>
              </w:rPr>
            </w:pPr>
            <w:r>
              <w:rPr>
                <w:rFonts w:hint="default" w:ascii="Times New Roman" w:hAnsi="Times New Roman" w:eastAsia="仿宋_GB2312" w:cs="Times New Roman"/>
                <w:strike w:val="0"/>
                <w:dstrike w:val="0"/>
                <w:sz w:val="28"/>
                <w:szCs w:val="28"/>
                <w:highlight w:val="none"/>
              </w:rPr>
              <w:t>075</w:t>
            </w:r>
            <w:r>
              <w:rPr>
                <w:rFonts w:hint="default" w:ascii="Times New Roman" w:hAnsi="Times New Roman" w:eastAsia="仿宋_GB2312" w:cs="Times New Roman"/>
                <w:strike w:val="0"/>
                <w:dstrike w:val="0"/>
                <w:sz w:val="28"/>
                <w:szCs w:val="28"/>
                <w:highlight w:val="none"/>
                <w:lang w:val="en-US" w:eastAsia="zh-CN"/>
              </w:rPr>
              <w:t>1</w:t>
            </w:r>
            <w:r>
              <w:rPr>
                <w:rFonts w:hint="default" w:ascii="Times New Roman" w:hAnsi="Times New Roman" w:eastAsia="仿宋_GB2312" w:cs="Times New Roman"/>
                <w:strike w:val="0"/>
                <w:dstrike w:val="0"/>
                <w:sz w:val="28"/>
                <w:szCs w:val="28"/>
                <w:highlight w:val="none"/>
              </w:rPr>
              <w:t>-8538855</w:t>
            </w:r>
          </w:p>
          <w:p>
            <w:pPr>
              <w:keepNext w:val="0"/>
              <w:keepLines w:val="0"/>
              <w:pageBreakBefore w:val="0"/>
              <w:widowControl w:val="0"/>
              <w:kinsoku/>
              <w:wordWrap/>
              <w:overflowPunct/>
              <w:topLinePunct w:val="0"/>
              <w:autoSpaceDE/>
              <w:autoSpaceDN/>
              <w:bidi w:val="0"/>
              <w:adjustRightInd/>
              <w:snapToGrid/>
              <w:spacing w:beforeAutospacing="0" w:afterAutospacing="0" w:line="400" w:lineRule="exact"/>
              <w:jc w:val="center"/>
              <w:textAlignment w:val="auto"/>
              <w:rPr>
                <w:rFonts w:hint="default" w:ascii="Times New Roman" w:hAnsi="Times New Roman" w:eastAsia="仿宋_GB2312" w:cs="Times New Roman"/>
                <w:strike w:val="0"/>
                <w:dstrike w:val="0"/>
                <w:sz w:val="28"/>
                <w:szCs w:val="28"/>
                <w:highlight w:val="none"/>
              </w:rPr>
            </w:pPr>
            <w:r>
              <w:rPr>
                <w:rFonts w:hint="default" w:ascii="Times New Roman" w:hAnsi="Times New Roman" w:eastAsia="仿宋_GB2312" w:cs="Times New Roman"/>
                <w:strike w:val="0"/>
                <w:dstrike w:val="0"/>
                <w:sz w:val="28"/>
                <w:szCs w:val="28"/>
                <w:highlight w:val="none"/>
              </w:rPr>
              <w:t>0751-8764102</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50" w:hRule="exact"/>
        </w:trPr>
        <w:tc>
          <w:tcPr>
            <w:tcW w:w="1900" w:type="dxa"/>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400" w:lineRule="exact"/>
              <w:jc w:val="center"/>
              <w:textAlignment w:val="auto"/>
              <w:rPr>
                <w:rFonts w:hint="default" w:ascii="Times New Roman" w:hAnsi="Times New Roman" w:eastAsia="仿宋_GB2312" w:cs="Times New Roman"/>
                <w:strike w:val="0"/>
                <w:dstrike w:val="0"/>
                <w:sz w:val="28"/>
                <w:szCs w:val="28"/>
                <w:highlight w:val="none"/>
              </w:rPr>
            </w:pPr>
            <w:r>
              <w:rPr>
                <w:rFonts w:hint="default" w:ascii="Times New Roman" w:hAnsi="Times New Roman" w:eastAsia="仿宋_GB2312" w:cs="Times New Roman"/>
                <w:strike w:val="0"/>
                <w:dstrike w:val="0"/>
                <w:sz w:val="28"/>
                <w:szCs w:val="28"/>
                <w:highlight w:val="none"/>
              </w:rPr>
              <w:t>河源考点</w:t>
            </w:r>
          </w:p>
        </w:tc>
        <w:tc>
          <w:tcPr>
            <w:tcW w:w="4529" w:type="dxa"/>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400" w:lineRule="exact"/>
              <w:jc w:val="center"/>
              <w:textAlignment w:val="auto"/>
              <w:rPr>
                <w:rFonts w:hint="default" w:ascii="Times New Roman" w:hAnsi="Times New Roman" w:eastAsia="仿宋_GB2312" w:cs="Times New Roman"/>
                <w:strike w:val="0"/>
                <w:dstrike w:val="0"/>
                <w:sz w:val="28"/>
                <w:szCs w:val="28"/>
                <w:highlight w:val="none"/>
              </w:rPr>
            </w:pPr>
            <w:r>
              <w:rPr>
                <w:rFonts w:hint="default" w:ascii="Times New Roman" w:hAnsi="Times New Roman" w:eastAsia="仿宋_GB2312" w:cs="Times New Roman"/>
                <w:strike w:val="0"/>
                <w:dstrike w:val="0"/>
                <w:sz w:val="28"/>
                <w:szCs w:val="28"/>
                <w:highlight w:val="none"/>
              </w:rPr>
              <w:t>河源市卫生健康局</w:t>
            </w:r>
          </w:p>
        </w:tc>
        <w:tc>
          <w:tcPr>
            <w:tcW w:w="2631" w:type="dxa"/>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400" w:lineRule="exact"/>
              <w:jc w:val="center"/>
              <w:textAlignment w:val="auto"/>
              <w:rPr>
                <w:rFonts w:hint="default" w:ascii="Times New Roman" w:hAnsi="Times New Roman" w:eastAsia="仿宋_GB2312" w:cs="Times New Roman"/>
                <w:strike w:val="0"/>
                <w:dstrike w:val="0"/>
                <w:sz w:val="28"/>
                <w:szCs w:val="28"/>
                <w:highlight w:val="none"/>
              </w:rPr>
            </w:pPr>
            <w:r>
              <w:rPr>
                <w:rFonts w:hint="default" w:ascii="Times New Roman" w:hAnsi="Times New Roman" w:eastAsia="仿宋_GB2312" w:cs="Times New Roman"/>
                <w:strike w:val="0"/>
                <w:dstrike w:val="0"/>
                <w:sz w:val="28"/>
                <w:szCs w:val="28"/>
                <w:highlight w:val="none"/>
              </w:rPr>
              <w:t>0762-</w:t>
            </w:r>
            <w:r>
              <w:rPr>
                <w:rFonts w:hint="default" w:ascii="Times New Roman" w:hAnsi="Times New Roman" w:eastAsia="仿宋_GB2312" w:cs="Times New Roman"/>
                <w:sz w:val="28"/>
                <w:szCs w:val="28"/>
                <w:highlight w:val="none"/>
              </w:rPr>
              <w:t>3389202</w:t>
            </w:r>
          </w:p>
          <w:p>
            <w:pPr>
              <w:keepNext w:val="0"/>
              <w:keepLines w:val="0"/>
              <w:pageBreakBefore w:val="0"/>
              <w:widowControl w:val="0"/>
              <w:kinsoku/>
              <w:wordWrap/>
              <w:overflowPunct/>
              <w:topLinePunct w:val="0"/>
              <w:autoSpaceDE/>
              <w:autoSpaceDN/>
              <w:bidi w:val="0"/>
              <w:adjustRightInd/>
              <w:snapToGrid/>
              <w:spacing w:beforeAutospacing="0" w:afterAutospacing="0" w:line="400" w:lineRule="exact"/>
              <w:jc w:val="center"/>
              <w:textAlignment w:val="auto"/>
              <w:rPr>
                <w:rFonts w:hint="default" w:ascii="Times New Roman" w:hAnsi="Times New Roman" w:eastAsia="仿宋_GB2312" w:cs="Times New Roman"/>
                <w:strike w:val="0"/>
                <w:dstrike w:val="0"/>
                <w:sz w:val="28"/>
                <w:szCs w:val="28"/>
                <w:highlight w:val="none"/>
                <w:lang w:val="en-US" w:eastAsia="zh-CN"/>
              </w:rPr>
            </w:pPr>
            <w:r>
              <w:rPr>
                <w:rFonts w:hint="default" w:ascii="Times New Roman" w:hAnsi="Times New Roman" w:eastAsia="仿宋_GB2312" w:cs="Times New Roman"/>
                <w:strike w:val="0"/>
                <w:dstrike w:val="0"/>
                <w:sz w:val="28"/>
                <w:szCs w:val="28"/>
                <w:highlight w:val="none"/>
                <w:lang w:val="en-US" w:eastAsia="zh-CN"/>
              </w:rPr>
              <w:t>0762-3341916</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50" w:hRule="exact"/>
        </w:trPr>
        <w:tc>
          <w:tcPr>
            <w:tcW w:w="1900" w:type="dxa"/>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400" w:lineRule="exact"/>
              <w:jc w:val="center"/>
              <w:textAlignment w:val="auto"/>
              <w:rPr>
                <w:rFonts w:hint="default" w:ascii="Times New Roman" w:hAnsi="Times New Roman" w:eastAsia="仿宋_GB2312" w:cs="Times New Roman"/>
                <w:strike w:val="0"/>
                <w:dstrike w:val="0"/>
                <w:sz w:val="28"/>
                <w:szCs w:val="28"/>
                <w:highlight w:val="none"/>
              </w:rPr>
            </w:pPr>
            <w:r>
              <w:rPr>
                <w:rFonts w:hint="default" w:ascii="Times New Roman" w:hAnsi="Times New Roman" w:eastAsia="仿宋_GB2312" w:cs="Times New Roman"/>
                <w:strike w:val="0"/>
                <w:dstrike w:val="0"/>
                <w:sz w:val="28"/>
                <w:szCs w:val="28"/>
                <w:highlight w:val="none"/>
              </w:rPr>
              <w:t>梅州考点</w:t>
            </w:r>
          </w:p>
        </w:tc>
        <w:tc>
          <w:tcPr>
            <w:tcW w:w="4529" w:type="dxa"/>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400" w:lineRule="exact"/>
              <w:jc w:val="center"/>
              <w:textAlignment w:val="auto"/>
              <w:rPr>
                <w:rFonts w:hint="default" w:ascii="Times New Roman" w:hAnsi="Times New Roman" w:eastAsia="仿宋_GB2312" w:cs="Times New Roman"/>
                <w:strike w:val="0"/>
                <w:dstrike w:val="0"/>
                <w:sz w:val="28"/>
                <w:szCs w:val="28"/>
                <w:highlight w:val="none"/>
                <w:lang w:val="en-US" w:eastAsia="zh-CN"/>
              </w:rPr>
            </w:pPr>
            <w:r>
              <w:rPr>
                <w:rFonts w:hint="default" w:ascii="Times New Roman" w:hAnsi="Times New Roman" w:eastAsia="仿宋_GB2312" w:cs="Times New Roman"/>
                <w:strike w:val="0"/>
                <w:dstrike w:val="0"/>
                <w:sz w:val="28"/>
                <w:szCs w:val="28"/>
                <w:highlight w:val="none"/>
              </w:rPr>
              <w:t>梅州市</w:t>
            </w:r>
            <w:r>
              <w:rPr>
                <w:rFonts w:hint="default" w:ascii="Times New Roman" w:hAnsi="Times New Roman" w:eastAsia="仿宋_GB2312" w:cs="Times New Roman"/>
                <w:strike w:val="0"/>
                <w:dstrike w:val="0"/>
                <w:sz w:val="28"/>
                <w:szCs w:val="28"/>
                <w:highlight w:val="none"/>
                <w:lang w:val="en-US" w:eastAsia="zh-CN"/>
              </w:rPr>
              <w:t>卫生健康管理中心</w:t>
            </w:r>
          </w:p>
        </w:tc>
        <w:tc>
          <w:tcPr>
            <w:tcW w:w="2631" w:type="dxa"/>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400" w:lineRule="exact"/>
              <w:jc w:val="center"/>
              <w:textAlignment w:val="auto"/>
              <w:rPr>
                <w:rFonts w:hint="default" w:ascii="Times New Roman" w:hAnsi="Times New Roman" w:eastAsia="仿宋_GB2312" w:cs="Times New Roman"/>
                <w:strike w:val="0"/>
                <w:dstrike w:val="0"/>
                <w:sz w:val="28"/>
                <w:szCs w:val="28"/>
                <w:highlight w:val="none"/>
              </w:rPr>
            </w:pPr>
            <w:r>
              <w:rPr>
                <w:rFonts w:hint="default" w:ascii="Times New Roman" w:hAnsi="Times New Roman" w:eastAsia="仿宋_GB2312" w:cs="Times New Roman"/>
                <w:strike w:val="0"/>
                <w:dstrike w:val="0"/>
                <w:sz w:val="28"/>
                <w:szCs w:val="28"/>
                <w:highlight w:val="none"/>
              </w:rPr>
              <w:t>0753-2245872</w:t>
            </w:r>
            <w:r>
              <w:rPr>
                <w:rFonts w:hint="default" w:ascii="Times New Roman" w:hAnsi="Times New Roman" w:eastAsia="仿宋_GB2312" w:cs="Times New Roman"/>
                <w:strike w:val="0"/>
                <w:dstrike w:val="0"/>
                <w:sz w:val="28"/>
                <w:szCs w:val="28"/>
                <w:highlight w:val="none"/>
                <w:lang w:val="en-US" w:eastAsia="zh-CN"/>
              </w:rPr>
              <w:t xml:space="preserve"> </w:t>
            </w:r>
            <w:r>
              <w:rPr>
                <w:rFonts w:hint="default" w:ascii="Times New Roman" w:hAnsi="Times New Roman" w:eastAsia="仿宋_GB2312" w:cs="Times New Roman"/>
                <w:strike w:val="0"/>
                <w:dstrike w:val="0"/>
                <w:sz w:val="28"/>
                <w:szCs w:val="28"/>
                <w:highlight w:val="none"/>
              </w:rPr>
              <w:t>0753</w:t>
            </w:r>
            <w:r>
              <w:rPr>
                <w:rFonts w:hint="default" w:ascii="Times New Roman" w:hAnsi="Times New Roman" w:eastAsia="仿宋_GB2312" w:cs="Times New Roman"/>
                <w:strike w:val="0"/>
                <w:dstrike w:val="0"/>
                <w:sz w:val="28"/>
                <w:szCs w:val="28"/>
                <w:highlight w:val="none"/>
                <w:lang w:val="en-US" w:eastAsia="zh-CN"/>
              </w:rPr>
              <w:t>-</w:t>
            </w:r>
            <w:r>
              <w:rPr>
                <w:rFonts w:hint="default" w:ascii="Times New Roman" w:hAnsi="Times New Roman" w:eastAsia="仿宋_GB2312" w:cs="Times New Roman"/>
                <w:strike w:val="0"/>
                <w:dstrike w:val="0"/>
                <w:sz w:val="28"/>
                <w:szCs w:val="28"/>
                <w:highlight w:val="none"/>
              </w:rPr>
              <w:t>2254968</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50" w:hRule="exact"/>
        </w:trPr>
        <w:tc>
          <w:tcPr>
            <w:tcW w:w="1900" w:type="dxa"/>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400" w:lineRule="exact"/>
              <w:jc w:val="center"/>
              <w:textAlignment w:val="auto"/>
              <w:rPr>
                <w:rFonts w:hint="default" w:ascii="Times New Roman" w:hAnsi="Times New Roman" w:eastAsia="仿宋_GB2312" w:cs="Times New Roman"/>
                <w:strike w:val="0"/>
                <w:dstrike w:val="0"/>
                <w:sz w:val="28"/>
                <w:szCs w:val="28"/>
                <w:highlight w:val="none"/>
              </w:rPr>
            </w:pPr>
            <w:r>
              <w:rPr>
                <w:rFonts w:hint="default" w:ascii="Times New Roman" w:hAnsi="Times New Roman" w:eastAsia="仿宋_GB2312" w:cs="Times New Roman"/>
                <w:strike w:val="0"/>
                <w:dstrike w:val="0"/>
                <w:sz w:val="28"/>
                <w:szCs w:val="28"/>
                <w:highlight w:val="none"/>
              </w:rPr>
              <w:t>惠州考点</w:t>
            </w:r>
          </w:p>
        </w:tc>
        <w:tc>
          <w:tcPr>
            <w:tcW w:w="4529" w:type="dxa"/>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400" w:lineRule="exact"/>
              <w:jc w:val="center"/>
              <w:textAlignment w:val="auto"/>
              <w:rPr>
                <w:rFonts w:hint="default" w:ascii="Times New Roman" w:hAnsi="Times New Roman" w:eastAsia="仿宋_GB2312" w:cs="Times New Roman"/>
                <w:strike w:val="0"/>
                <w:dstrike w:val="0"/>
                <w:sz w:val="28"/>
                <w:szCs w:val="28"/>
                <w:highlight w:val="none"/>
              </w:rPr>
            </w:pPr>
            <w:r>
              <w:rPr>
                <w:rFonts w:hint="default" w:ascii="Times New Roman" w:hAnsi="Times New Roman" w:eastAsia="仿宋_GB2312" w:cs="Times New Roman"/>
                <w:strike w:val="0"/>
                <w:dstrike w:val="0"/>
                <w:sz w:val="28"/>
                <w:szCs w:val="28"/>
                <w:highlight w:val="none"/>
              </w:rPr>
              <w:t>惠州市卫生健康局</w:t>
            </w:r>
          </w:p>
        </w:tc>
        <w:tc>
          <w:tcPr>
            <w:tcW w:w="2631" w:type="dxa"/>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400" w:lineRule="exact"/>
              <w:jc w:val="center"/>
              <w:textAlignment w:val="auto"/>
              <w:rPr>
                <w:rFonts w:hint="default" w:ascii="Times New Roman" w:hAnsi="Times New Roman" w:eastAsia="仿宋_GB2312" w:cs="Times New Roman"/>
                <w:strike w:val="0"/>
                <w:dstrike w:val="0"/>
                <w:sz w:val="28"/>
                <w:szCs w:val="28"/>
                <w:highlight w:val="none"/>
              </w:rPr>
            </w:pPr>
            <w:r>
              <w:rPr>
                <w:rFonts w:hint="default" w:ascii="Times New Roman" w:hAnsi="Times New Roman" w:eastAsia="仿宋_GB2312" w:cs="Times New Roman"/>
                <w:strike w:val="0"/>
                <w:dstrike w:val="0"/>
                <w:sz w:val="28"/>
                <w:szCs w:val="28"/>
                <w:highlight w:val="none"/>
              </w:rPr>
              <w:t>0752-2833618</w:t>
            </w:r>
            <w:r>
              <w:rPr>
                <w:rFonts w:hint="default" w:ascii="Times New Roman" w:hAnsi="Times New Roman" w:eastAsia="仿宋_GB2312" w:cs="Times New Roman"/>
                <w:strike w:val="0"/>
                <w:dstrike w:val="0"/>
                <w:sz w:val="28"/>
                <w:szCs w:val="28"/>
                <w:highlight w:val="none"/>
                <w:lang w:val="en-US" w:eastAsia="zh-CN"/>
              </w:rPr>
              <w:t xml:space="preserve"> </w:t>
            </w:r>
            <w:r>
              <w:rPr>
                <w:rFonts w:hint="default" w:ascii="Times New Roman" w:hAnsi="Times New Roman" w:eastAsia="仿宋_GB2312" w:cs="Times New Roman"/>
                <w:strike w:val="0"/>
                <w:dstrike w:val="0"/>
                <w:sz w:val="28"/>
                <w:szCs w:val="28"/>
                <w:highlight w:val="none"/>
              </w:rPr>
              <w:t>0752-2833790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50" w:hRule="exact"/>
        </w:trPr>
        <w:tc>
          <w:tcPr>
            <w:tcW w:w="1900" w:type="dxa"/>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400" w:lineRule="exact"/>
              <w:jc w:val="center"/>
              <w:textAlignment w:val="auto"/>
              <w:rPr>
                <w:rFonts w:hint="default" w:ascii="Times New Roman" w:hAnsi="Times New Roman" w:eastAsia="仿宋_GB2312" w:cs="Times New Roman"/>
                <w:strike w:val="0"/>
                <w:dstrike w:val="0"/>
                <w:sz w:val="28"/>
                <w:szCs w:val="28"/>
                <w:highlight w:val="none"/>
              </w:rPr>
            </w:pPr>
            <w:r>
              <w:rPr>
                <w:rFonts w:hint="default" w:ascii="Times New Roman" w:hAnsi="Times New Roman" w:eastAsia="仿宋_GB2312" w:cs="Times New Roman"/>
                <w:strike w:val="0"/>
                <w:dstrike w:val="0"/>
                <w:sz w:val="28"/>
                <w:szCs w:val="28"/>
                <w:highlight w:val="none"/>
              </w:rPr>
              <w:t>汕尾考点</w:t>
            </w:r>
          </w:p>
        </w:tc>
        <w:tc>
          <w:tcPr>
            <w:tcW w:w="4529" w:type="dxa"/>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400" w:lineRule="exact"/>
              <w:jc w:val="center"/>
              <w:textAlignment w:val="auto"/>
              <w:rPr>
                <w:rFonts w:hint="default" w:ascii="Times New Roman" w:hAnsi="Times New Roman" w:eastAsia="仿宋_GB2312" w:cs="Times New Roman"/>
                <w:strike w:val="0"/>
                <w:dstrike w:val="0"/>
                <w:sz w:val="28"/>
                <w:szCs w:val="28"/>
                <w:highlight w:val="none"/>
              </w:rPr>
            </w:pPr>
            <w:r>
              <w:rPr>
                <w:rFonts w:hint="default" w:ascii="Times New Roman" w:hAnsi="Times New Roman" w:eastAsia="仿宋_GB2312" w:cs="Times New Roman"/>
                <w:strike w:val="0"/>
                <w:dstrike w:val="0"/>
                <w:sz w:val="28"/>
                <w:szCs w:val="28"/>
                <w:highlight w:val="none"/>
              </w:rPr>
              <w:t>汕尾市卫生健康局</w:t>
            </w:r>
          </w:p>
        </w:tc>
        <w:tc>
          <w:tcPr>
            <w:tcW w:w="2631" w:type="dxa"/>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400" w:lineRule="exact"/>
              <w:jc w:val="center"/>
              <w:textAlignment w:val="auto"/>
              <w:rPr>
                <w:rFonts w:hint="default" w:ascii="Times New Roman" w:hAnsi="Times New Roman" w:eastAsia="仿宋_GB2312" w:cs="Times New Roman"/>
                <w:strike w:val="0"/>
                <w:dstrike w:val="0"/>
                <w:sz w:val="28"/>
                <w:szCs w:val="28"/>
                <w:highlight w:val="none"/>
              </w:rPr>
            </w:pPr>
            <w:r>
              <w:rPr>
                <w:rFonts w:hint="default" w:ascii="Times New Roman" w:hAnsi="Times New Roman" w:eastAsia="仿宋_GB2312" w:cs="Times New Roman"/>
                <w:strike w:val="0"/>
                <w:dstrike w:val="0"/>
                <w:sz w:val="28"/>
                <w:szCs w:val="28"/>
                <w:highlight w:val="none"/>
              </w:rPr>
              <w:t>0660-3383683</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50" w:hRule="exact"/>
        </w:trPr>
        <w:tc>
          <w:tcPr>
            <w:tcW w:w="1900" w:type="dxa"/>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400" w:lineRule="exact"/>
              <w:jc w:val="center"/>
              <w:textAlignment w:val="auto"/>
              <w:rPr>
                <w:rFonts w:hint="default" w:ascii="Times New Roman" w:hAnsi="Times New Roman" w:eastAsia="仿宋_GB2312" w:cs="Times New Roman"/>
                <w:strike w:val="0"/>
                <w:dstrike w:val="0"/>
                <w:sz w:val="28"/>
                <w:szCs w:val="28"/>
                <w:highlight w:val="none"/>
              </w:rPr>
            </w:pPr>
            <w:r>
              <w:rPr>
                <w:rFonts w:hint="default" w:ascii="Times New Roman" w:hAnsi="Times New Roman" w:eastAsia="仿宋_GB2312" w:cs="Times New Roman"/>
                <w:strike w:val="0"/>
                <w:dstrike w:val="0"/>
                <w:sz w:val="28"/>
                <w:szCs w:val="28"/>
                <w:highlight w:val="none"/>
              </w:rPr>
              <w:t>东莞考点</w:t>
            </w:r>
          </w:p>
        </w:tc>
        <w:tc>
          <w:tcPr>
            <w:tcW w:w="4529" w:type="dxa"/>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400" w:lineRule="exact"/>
              <w:jc w:val="center"/>
              <w:textAlignment w:val="auto"/>
              <w:rPr>
                <w:rFonts w:hint="default" w:ascii="Times New Roman" w:hAnsi="Times New Roman" w:eastAsia="仿宋_GB2312" w:cs="Times New Roman"/>
                <w:strike w:val="0"/>
                <w:dstrike w:val="0"/>
                <w:sz w:val="28"/>
                <w:szCs w:val="28"/>
                <w:highlight w:val="none"/>
              </w:rPr>
            </w:pPr>
            <w:r>
              <w:rPr>
                <w:rFonts w:hint="default" w:ascii="Times New Roman" w:hAnsi="Times New Roman" w:eastAsia="仿宋_GB2312" w:cs="Times New Roman"/>
                <w:strike w:val="0"/>
                <w:dstrike w:val="0"/>
                <w:sz w:val="28"/>
                <w:szCs w:val="28"/>
                <w:highlight w:val="none"/>
              </w:rPr>
              <w:t>东莞市卫生</w:t>
            </w:r>
            <w:r>
              <w:rPr>
                <w:rFonts w:hint="default" w:ascii="Times New Roman" w:hAnsi="Times New Roman" w:eastAsia="仿宋_GB2312" w:cs="Times New Roman"/>
                <w:strike w:val="0"/>
                <w:dstrike w:val="0"/>
                <w:sz w:val="28"/>
                <w:szCs w:val="28"/>
                <w:highlight w:val="none"/>
                <w:lang w:val="en-US" w:eastAsia="zh-CN"/>
              </w:rPr>
              <w:t>健康</w:t>
            </w:r>
            <w:r>
              <w:rPr>
                <w:rFonts w:hint="default" w:ascii="Times New Roman" w:hAnsi="Times New Roman" w:eastAsia="仿宋_GB2312" w:cs="Times New Roman"/>
                <w:strike w:val="0"/>
                <w:dstrike w:val="0"/>
                <w:sz w:val="28"/>
                <w:szCs w:val="28"/>
                <w:highlight w:val="none"/>
              </w:rPr>
              <w:t>继续教育中心</w:t>
            </w:r>
          </w:p>
        </w:tc>
        <w:tc>
          <w:tcPr>
            <w:tcW w:w="2631" w:type="dxa"/>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400" w:lineRule="exact"/>
              <w:jc w:val="center"/>
              <w:textAlignment w:val="auto"/>
              <w:rPr>
                <w:rFonts w:hint="default"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rPr>
              <w:t>0769-</w:t>
            </w:r>
            <w:r>
              <w:rPr>
                <w:rFonts w:hint="default" w:ascii="Times New Roman" w:hAnsi="Times New Roman" w:eastAsia="仿宋_GB2312" w:cs="Times New Roman"/>
                <w:sz w:val="28"/>
                <w:szCs w:val="28"/>
                <w:highlight w:val="none"/>
                <w:lang w:val="en-US" w:eastAsia="zh-CN"/>
              </w:rPr>
              <w:t>2</w:t>
            </w:r>
            <w:r>
              <w:rPr>
                <w:rFonts w:hint="default" w:ascii="Times New Roman" w:hAnsi="Times New Roman" w:eastAsia="仿宋_GB2312" w:cs="Times New Roman"/>
                <w:sz w:val="28"/>
                <w:szCs w:val="28"/>
                <w:highlight w:val="none"/>
              </w:rPr>
              <w:t>3280163</w:t>
            </w:r>
          </w:p>
          <w:p>
            <w:pPr>
              <w:keepNext w:val="0"/>
              <w:keepLines w:val="0"/>
              <w:pageBreakBefore w:val="0"/>
              <w:widowControl w:val="0"/>
              <w:kinsoku/>
              <w:wordWrap/>
              <w:overflowPunct/>
              <w:topLinePunct w:val="0"/>
              <w:autoSpaceDE/>
              <w:autoSpaceDN/>
              <w:bidi w:val="0"/>
              <w:adjustRightInd/>
              <w:snapToGrid/>
              <w:spacing w:beforeAutospacing="0" w:afterAutospacing="0" w:line="400" w:lineRule="exact"/>
              <w:jc w:val="center"/>
              <w:textAlignment w:val="auto"/>
              <w:rPr>
                <w:rFonts w:hint="default"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rPr>
              <w:t>0769-23280021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50" w:hRule="exact"/>
        </w:trPr>
        <w:tc>
          <w:tcPr>
            <w:tcW w:w="1900" w:type="dxa"/>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400" w:lineRule="exact"/>
              <w:jc w:val="center"/>
              <w:textAlignment w:val="auto"/>
              <w:rPr>
                <w:rFonts w:hint="default" w:ascii="Times New Roman" w:hAnsi="Times New Roman" w:eastAsia="仿宋_GB2312" w:cs="Times New Roman"/>
                <w:strike w:val="0"/>
                <w:dstrike w:val="0"/>
                <w:sz w:val="28"/>
                <w:szCs w:val="28"/>
                <w:highlight w:val="none"/>
              </w:rPr>
            </w:pPr>
            <w:r>
              <w:rPr>
                <w:rFonts w:hint="default" w:ascii="Times New Roman" w:hAnsi="Times New Roman" w:eastAsia="仿宋_GB2312" w:cs="Times New Roman"/>
                <w:strike w:val="0"/>
                <w:dstrike w:val="0"/>
                <w:sz w:val="28"/>
                <w:szCs w:val="28"/>
                <w:highlight w:val="none"/>
              </w:rPr>
              <w:t>中山考点</w:t>
            </w:r>
          </w:p>
        </w:tc>
        <w:tc>
          <w:tcPr>
            <w:tcW w:w="4529" w:type="dxa"/>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400" w:lineRule="exact"/>
              <w:jc w:val="center"/>
              <w:textAlignment w:val="auto"/>
              <w:rPr>
                <w:rFonts w:hint="default" w:ascii="Times New Roman" w:hAnsi="Times New Roman" w:eastAsia="仿宋_GB2312" w:cs="Times New Roman"/>
                <w:strike w:val="0"/>
                <w:dstrike w:val="0"/>
                <w:sz w:val="28"/>
                <w:szCs w:val="28"/>
                <w:highlight w:val="none"/>
              </w:rPr>
            </w:pPr>
            <w:r>
              <w:rPr>
                <w:rFonts w:hint="default" w:ascii="Times New Roman" w:hAnsi="Times New Roman" w:eastAsia="仿宋_GB2312" w:cs="Times New Roman"/>
                <w:strike w:val="0"/>
                <w:dstrike w:val="0"/>
                <w:sz w:val="28"/>
                <w:szCs w:val="28"/>
                <w:highlight w:val="none"/>
              </w:rPr>
              <w:t>中山市卫生系统</w:t>
            </w:r>
          </w:p>
          <w:p>
            <w:pPr>
              <w:keepNext w:val="0"/>
              <w:keepLines w:val="0"/>
              <w:pageBreakBefore w:val="0"/>
              <w:widowControl w:val="0"/>
              <w:kinsoku/>
              <w:wordWrap/>
              <w:overflowPunct/>
              <w:topLinePunct w:val="0"/>
              <w:autoSpaceDE/>
              <w:autoSpaceDN/>
              <w:bidi w:val="0"/>
              <w:adjustRightInd/>
              <w:snapToGrid/>
              <w:spacing w:beforeAutospacing="0" w:afterAutospacing="0" w:line="400" w:lineRule="exact"/>
              <w:jc w:val="center"/>
              <w:textAlignment w:val="auto"/>
              <w:rPr>
                <w:rFonts w:hint="default" w:ascii="Times New Roman" w:hAnsi="Times New Roman" w:eastAsia="仿宋_GB2312" w:cs="Times New Roman"/>
                <w:strike w:val="0"/>
                <w:dstrike w:val="0"/>
                <w:sz w:val="28"/>
                <w:szCs w:val="28"/>
                <w:highlight w:val="none"/>
              </w:rPr>
            </w:pPr>
            <w:r>
              <w:rPr>
                <w:rFonts w:hint="default" w:ascii="Times New Roman" w:hAnsi="Times New Roman" w:eastAsia="仿宋_GB2312" w:cs="Times New Roman"/>
                <w:strike w:val="0"/>
                <w:dstrike w:val="0"/>
                <w:sz w:val="28"/>
                <w:szCs w:val="28"/>
                <w:highlight w:val="none"/>
              </w:rPr>
              <w:t>人才交流服务中心</w:t>
            </w:r>
          </w:p>
        </w:tc>
        <w:tc>
          <w:tcPr>
            <w:tcW w:w="2631" w:type="dxa"/>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400" w:lineRule="exact"/>
              <w:jc w:val="center"/>
              <w:textAlignment w:val="auto"/>
              <w:rPr>
                <w:rFonts w:hint="default" w:ascii="Times New Roman" w:hAnsi="Times New Roman" w:eastAsia="仿宋_GB2312" w:cs="Times New Roman"/>
                <w:strike w:val="0"/>
                <w:dstrike w:val="0"/>
                <w:sz w:val="28"/>
                <w:szCs w:val="28"/>
                <w:highlight w:val="none"/>
              </w:rPr>
            </w:pPr>
            <w:r>
              <w:rPr>
                <w:rFonts w:hint="default" w:ascii="Times New Roman" w:hAnsi="Times New Roman" w:eastAsia="仿宋_GB2312" w:cs="Times New Roman"/>
                <w:strike w:val="0"/>
                <w:dstrike w:val="0"/>
                <w:sz w:val="28"/>
                <w:szCs w:val="28"/>
                <w:highlight w:val="none"/>
              </w:rPr>
              <w:t>0760-88360803</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50" w:hRule="exact"/>
        </w:trPr>
        <w:tc>
          <w:tcPr>
            <w:tcW w:w="1900" w:type="dxa"/>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400" w:lineRule="exact"/>
              <w:jc w:val="center"/>
              <w:textAlignment w:val="auto"/>
              <w:rPr>
                <w:rFonts w:hint="default" w:ascii="Times New Roman" w:hAnsi="Times New Roman" w:eastAsia="仿宋_GB2312" w:cs="Times New Roman"/>
                <w:strike w:val="0"/>
                <w:dstrike w:val="0"/>
                <w:sz w:val="28"/>
                <w:szCs w:val="28"/>
                <w:highlight w:val="none"/>
              </w:rPr>
            </w:pPr>
            <w:r>
              <w:rPr>
                <w:rFonts w:hint="default" w:ascii="Times New Roman" w:hAnsi="Times New Roman" w:eastAsia="仿宋_GB2312" w:cs="Times New Roman"/>
                <w:strike w:val="0"/>
                <w:dstrike w:val="0"/>
                <w:sz w:val="28"/>
                <w:szCs w:val="28"/>
                <w:highlight w:val="none"/>
              </w:rPr>
              <w:t>江门考点</w:t>
            </w:r>
          </w:p>
        </w:tc>
        <w:tc>
          <w:tcPr>
            <w:tcW w:w="4529" w:type="dxa"/>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400" w:lineRule="exact"/>
              <w:jc w:val="center"/>
              <w:textAlignment w:val="auto"/>
              <w:rPr>
                <w:rFonts w:hint="default" w:ascii="Times New Roman" w:hAnsi="Times New Roman" w:eastAsia="仿宋_GB2312" w:cs="Times New Roman"/>
                <w:strike w:val="0"/>
                <w:dstrike w:val="0"/>
                <w:sz w:val="28"/>
                <w:szCs w:val="28"/>
                <w:highlight w:val="none"/>
              </w:rPr>
            </w:pPr>
            <w:r>
              <w:rPr>
                <w:rFonts w:hint="default" w:ascii="Times New Roman" w:hAnsi="Times New Roman" w:eastAsia="仿宋_GB2312" w:cs="Times New Roman"/>
                <w:strike w:val="0"/>
                <w:dstrike w:val="0"/>
                <w:sz w:val="28"/>
                <w:szCs w:val="28"/>
                <w:highlight w:val="none"/>
              </w:rPr>
              <w:t>广东江门中医药职业学院</w:t>
            </w:r>
          </w:p>
          <w:p>
            <w:pPr>
              <w:keepNext w:val="0"/>
              <w:keepLines w:val="0"/>
              <w:pageBreakBefore w:val="0"/>
              <w:widowControl w:val="0"/>
              <w:kinsoku/>
              <w:wordWrap/>
              <w:overflowPunct/>
              <w:topLinePunct w:val="0"/>
              <w:autoSpaceDE/>
              <w:autoSpaceDN/>
              <w:bidi w:val="0"/>
              <w:adjustRightInd/>
              <w:snapToGrid/>
              <w:spacing w:beforeAutospacing="0" w:afterAutospacing="0" w:line="400" w:lineRule="exact"/>
              <w:jc w:val="center"/>
              <w:textAlignment w:val="auto"/>
              <w:rPr>
                <w:rFonts w:hint="default" w:ascii="Times New Roman" w:hAnsi="Times New Roman" w:eastAsia="仿宋_GB2312" w:cs="Times New Roman"/>
                <w:strike w:val="0"/>
                <w:dstrike w:val="0"/>
                <w:sz w:val="28"/>
                <w:szCs w:val="28"/>
                <w:highlight w:val="none"/>
                <w:lang w:val="en-US" w:eastAsia="zh-CN"/>
              </w:rPr>
            </w:pPr>
            <w:r>
              <w:rPr>
                <w:rFonts w:hint="default" w:ascii="Times New Roman" w:hAnsi="Times New Roman" w:eastAsia="仿宋_GB2312" w:cs="Times New Roman"/>
                <w:strike w:val="0"/>
                <w:dstrike w:val="0"/>
                <w:sz w:val="28"/>
                <w:szCs w:val="28"/>
                <w:highlight w:val="none"/>
                <w:lang w:val="en-US" w:eastAsia="zh-CN"/>
              </w:rPr>
              <w:t>江门市医学卫生类别报考中心</w:t>
            </w:r>
          </w:p>
        </w:tc>
        <w:tc>
          <w:tcPr>
            <w:tcW w:w="2631" w:type="dxa"/>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400" w:lineRule="exact"/>
              <w:jc w:val="center"/>
              <w:textAlignment w:val="auto"/>
              <w:rPr>
                <w:rFonts w:hint="default" w:ascii="Times New Roman" w:hAnsi="Times New Roman" w:eastAsia="仿宋_GB2312" w:cs="Times New Roman"/>
                <w:strike w:val="0"/>
                <w:dstrike w:val="0"/>
                <w:sz w:val="28"/>
                <w:szCs w:val="28"/>
                <w:highlight w:val="none"/>
              </w:rPr>
            </w:pPr>
            <w:r>
              <w:rPr>
                <w:rFonts w:hint="default" w:ascii="Times New Roman" w:hAnsi="Times New Roman" w:eastAsia="仿宋_GB2312" w:cs="Times New Roman"/>
                <w:strike w:val="0"/>
                <w:dstrike w:val="0"/>
                <w:sz w:val="28"/>
                <w:szCs w:val="28"/>
                <w:highlight w:val="none"/>
              </w:rPr>
              <w:t>0750-3508702</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50" w:hRule="exact"/>
        </w:trPr>
        <w:tc>
          <w:tcPr>
            <w:tcW w:w="1900" w:type="dxa"/>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400" w:lineRule="exact"/>
              <w:jc w:val="center"/>
              <w:textAlignment w:val="auto"/>
              <w:rPr>
                <w:rFonts w:hint="default" w:ascii="Times New Roman" w:hAnsi="Times New Roman" w:eastAsia="仿宋_GB2312" w:cs="Times New Roman"/>
                <w:strike w:val="0"/>
                <w:dstrike w:val="0"/>
                <w:sz w:val="28"/>
                <w:szCs w:val="28"/>
                <w:highlight w:val="none"/>
              </w:rPr>
            </w:pPr>
            <w:r>
              <w:rPr>
                <w:rFonts w:hint="default" w:ascii="Times New Roman" w:hAnsi="Times New Roman" w:eastAsia="仿宋_GB2312" w:cs="Times New Roman"/>
                <w:strike w:val="0"/>
                <w:dstrike w:val="0"/>
                <w:sz w:val="28"/>
                <w:szCs w:val="28"/>
                <w:highlight w:val="none"/>
              </w:rPr>
              <w:t>佛山考点</w:t>
            </w:r>
          </w:p>
        </w:tc>
        <w:tc>
          <w:tcPr>
            <w:tcW w:w="4529" w:type="dxa"/>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400" w:lineRule="exact"/>
              <w:jc w:val="center"/>
              <w:textAlignment w:val="auto"/>
              <w:rPr>
                <w:rFonts w:hint="default" w:ascii="Times New Roman" w:hAnsi="Times New Roman" w:eastAsia="仿宋_GB2312" w:cs="Times New Roman"/>
                <w:strike w:val="0"/>
                <w:dstrike w:val="0"/>
                <w:sz w:val="28"/>
                <w:szCs w:val="28"/>
                <w:highlight w:val="none"/>
              </w:rPr>
            </w:pPr>
            <w:r>
              <w:rPr>
                <w:rFonts w:hint="default" w:ascii="Times New Roman" w:hAnsi="Times New Roman" w:eastAsia="仿宋_GB2312" w:cs="Times New Roman"/>
                <w:strike w:val="0"/>
                <w:dstrike w:val="0"/>
                <w:sz w:val="28"/>
                <w:szCs w:val="28"/>
                <w:highlight w:val="none"/>
              </w:rPr>
              <w:t>佛山市疾病预防控制中心</w:t>
            </w:r>
          </w:p>
          <w:p>
            <w:pPr>
              <w:keepNext w:val="0"/>
              <w:keepLines w:val="0"/>
              <w:pageBreakBefore w:val="0"/>
              <w:widowControl w:val="0"/>
              <w:kinsoku/>
              <w:wordWrap/>
              <w:overflowPunct/>
              <w:topLinePunct w:val="0"/>
              <w:autoSpaceDE/>
              <w:autoSpaceDN/>
              <w:bidi w:val="0"/>
              <w:adjustRightInd/>
              <w:snapToGrid/>
              <w:spacing w:beforeAutospacing="0" w:afterAutospacing="0" w:line="400" w:lineRule="exact"/>
              <w:jc w:val="center"/>
              <w:textAlignment w:val="auto"/>
              <w:rPr>
                <w:rFonts w:hint="eastAsia" w:ascii="Times New Roman" w:hAnsi="Times New Roman" w:eastAsia="仿宋_GB2312" w:cs="Times New Roman"/>
                <w:strike w:val="0"/>
                <w:dstrike w:val="0"/>
                <w:sz w:val="28"/>
                <w:szCs w:val="28"/>
                <w:highlight w:val="none"/>
                <w:lang w:eastAsia="zh-CN"/>
              </w:rPr>
            </w:pPr>
            <w:r>
              <w:rPr>
                <w:rFonts w:hint="eastAsia" w:ascii="Times New Roman" w:hAnsi="Times New Roman" w:cs="Times New Roman"/>
                <w:strike w:val="0"/>
                <w:dstrike w:val="0"/>
                <w:sz w:val="28"/>
                <w:szCs w:val="28"/>
                <w:highlight w:val="none"/>
                <w:lang w:eastAsia="zh-CN"/>
              </w:rPr>
              <w:t>（</w:t>
            </w:r>
            <w:r>
              <w:rPr>
                <w:rFonts w:hint="default" w:ascii="Times New Roman" w:hAnsi="Times New Roman" w:eastAsia="仿宋_GB2312" w:cs="Times New Roman"/>
                <w:strike w:val="0"/>
                <w:dstrike w:val="0"/>
                <w:sz w:val="28"/>
                <w:szCs w:val="28"/>
                <w:highlight w:val="none"/>
              </w:rPr>
              <w:t>佛山市卫生监督所</w:t>
            </w:r>
            <w:r>
              <w:rPr>
                <w:rFonts w:hint="eastAsia" w:ascii="Times New Roman" w:hAnsi="Times New Roman" w:cs="Times New Roman"/>
                <w:strike w:val="0"/>
                <w:dstrike w:val="0"/>
                <w:sz w:val="28"/>
                <w:szCs w:val="28"/>
                <w:highlight w:val="none"/>
                <w:lang w:eastAsia="zh-CN"/>
              </w:rPr>
              <w:t>）</w:t>
            </w:r>
          </w:p>
        </w:tc>
        <w:tc>
          <w:tcPr>
            <w:tcW w:w="2631" w:type="dxa"/>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400" w:lineRule="exact"/>
              <w:jc w:val="center"/>
              <w:textAlignment w:val="auto"/>
              <w:rPr>
                <w:rFonts w:hint="default" w:ascii="Times New Roman" w:hAnsi="Times New Roman" w:eastAsia="仿宋_GB2312" w:cs="Times New Roman"/>
                <w:strike w:val="0"/>
                <w:dstrike w:val="0"/>
                <w:sz w:val="28"/>
                <w:szCs w:val="28"/>
                <w:highlight w:val="none"/>
              </w:rPr>
            </w:pPr>
            <w:r>
              <w:rPr>
                <w:rFonts w:hint="default" w:ascii="Times New Roman" w:hAnsi="Times New Roman" w:eastAsia="仿宋_GB2312" w:cs="Times New Roman"/>
                <w:strike w:val="0"/>
                <w:dstrike w:val="0"/>
                <w:sz w:val="28"/>
                <w:szCs w:val="28"/>
                <w:highlight w:val="none"/>
              </w:rPr>
              <w:t>0757-83381303</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50" w:hRule="exact"/>
        </w:trPr>
        <w:tc>
          <w:tcPr>
            <w:tcW w:w="1900" w:type="dxa"/>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400" w:lineRule="exact"/>
              <w:jc w:val="center"/>
              <w:textAlignment w:val="auto"/>
              <w:rPr>
                <w:rFonts w:hint="default" w:ascii="Times New Roman" w:hAnsi="Times New Roman" w:eastAsia="仿宋_GB2312" w:cs="Times New Roman"/>
                <w:strike w:val="0"/>
                <w:dstrike w:val="0"/>
                <w:sz w:val="28"/>
                <w:szCs w:val="28"/>
                <w:highlight w:val="none"/>
              </w:rPr>
            </w:pPr>
            <w:r>
              <w:rPr>
                <w:rFonts w:hint="default" w:ascii="Times New Roman" w:hAnsi="Times New Roman" w:eastAsia="仿宋_GB2312" w:cs="Times New Roman"/>
                <w:strike w:val="0"/>
                <w:dstrike w:val="0"/>
                <w:sz w:val="28"/>
                <w:szCs w:val="28"/>
                <w:highlight w:val="none"/>
              </w:rPr>
              <w:t>阳江考点</w:t>
            </w:r>
          </w:p>
        </w:tc>
        <w:tc>
          <w:tcPr>
            <w:tcW w:w="4529" w:type="dxa"/>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400" w:lineRule="exact"/>
              <w:jc w:val="center"/>
              <w:textAlignment w:val="auto"/>
              <w:rPr>
                <w:rFonts w:hint="default" w:ascii="Times New Roman" w:hAnsi="Times New Roman" w:eastAsia="仿宋_GB2312" w:cs="Times New Roman"/>
                <w:strike w:val="0"/>
                <w:dstrike w:val="0"/>
                <w:sz w:val="28"/>
                <w:szCs w:val="28"/>
                <w:highlight w:val="none"/>
              </w:rPr>
            </w:pPr>
            <w:r>
              <w:rPr>
                <w:rFonts w:hint="default" w:ascii="Times New Roman" w:hAnsi="Times New Roman" w:eastAsia="仿宋_GB2312" w:cs="Times New Roman"/>
                <w:strike w:val="0"/>
                <w:dstrike w:val="0"/>
                <w:sz w:val="28"/>
                <w:szCs w:val="28"/>
                <w:highlight w:val="none"/>
              </w:rPr>
              <w:t>阳江市卫生健康局</w:t>
            </w:r>
          </w:p>
        </w:tc>
        <w:tc>
          <w:tcPr>
            <w:tcW w:w="2631" w:type="dxa"/>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400" w:lineRule="exact"/>
              <w:jc w:val="center"/>
              <w:textAlignment w:val="auto"/>
              <w:rPr>
                <w:rFonts w:hint="default" w:ascii="Times New Roman" w:hAnsi="Times New Roman" w:eastAsia="仿宋_GB2312" w:cs="Times New Roman"/>
                <w:strike w:val="0"/>
                <w:dstrike w:val="0"/>
                <w:sz w:val="28"/>
                <w:szCs w:val="28"/>
                <w:highlight w:val="none"/>
              </w:rPr>
            </w:pPr>
            <w:r>
              <w:rPr>
                <w:rFonts w:hint="default" w:ascii="Times New Roman" w:hAnsi="Times New Roman" w:eastAsia="仿宋_GB2312" w:cs="Times New Roman"/>
                <w:strike w:val="0"/>
                <w:dstrike w:val="0"/>
                <w:sz w:val="28"/>
                <w:szCs w:val="28"/>
                <w:highlight w:val="none"/>
              </w:rPr>
              <w:t>0662-3180099</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50" w:hRule="exact"/>
        </w:trPr>
        <w:tc>
          <w:tcPr>
            <w:tcW w:w="1900" w:type="dxa"/>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400" w:lineRule="exact"/>
              <w:jc w:val="center"/>
              <w:textAlignment w:val="auto"/>
              <w:rPr>
                <w:rFonts w:hint="default" w:ascii="Times New Roman" w:hAnsi="Times New Roman" w:eastAsia="仿宋_GB2312" w:cs="Times New Roman"/>
                <w:strike w:val="0"/>
                <w:dstrike w:val="0"/>
                <w:sz w:val="28"/>
                <w:szCs w:val="28"/>
                <w:highlight w:val="none"/>
              </w:rPr>
            </w:pPr>
            <w:r>
              <w:rPr>
                <w:rFonts w:hint="default" w:ascii="Times New Roman" w:hAnsi="Times New Roman" w:eastAsia="仿宋_GB2312" w:cs="Times New Roman"/>
                <w:strike w:val="0"/>
                <w:dstrike w:val="0"/>
                <w:sz w:val="28"/>
                <w:szCs w:val="28"/>
                <w:highlight w:val="none"/>
              </w:rPr>
              <w:t>湛江考点</w:t>
            </w:r>
          </w:p>
        </w:tc>
        <w:tc>
          <w:tcPr>
            <w:tcW w:w="4529" w:type="dxa"/>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400" w:lineRule="exact"/>
              <w:jc w:val="center"/>
              <w:textAlignment w:val="auto"/>
              <w:rPr>
                <w:rFonts w:hint="default" w:ascii="Times New Roman" w:hAnsi="Times New Roman" w:eastAsia="仿宋_GB2312" w:cs="Times New Roman"/>
                <w:strike w:val="0"/>
                <w:dstrike w:val="0"/>
                <w:sz w:val="28"/>
                <w:szCs w:val="28"/>
                <w:highlight w:val="none"/>
              </w:rPr>
            </w:pPr>
            <w:r>
              <w:rPr>
                <w:rFonts w:hint="default" w:ascii="Times New Roman" w:hAnsi="Times New Roman" w:eastAsia="仿宋_GB2312" w:cs="Times New Roman"/>
                <w:strike w:val="0"/>
                <w:dstrike w:val="0"/>
                <w:sz w:val="28"/>
                <w:szCs w:val="28"/>
                <w:highlight w:val="none"/>
              </w:rPr>
              <w:t>湛江市卫生健康局</w:t>
            </w:r>
          </w:p>
        </w:tc>
        <w:tc>
          <w:tcPr>
            <w:tcW w:w="2631" w:type="dxa"/>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400" w:lineRule="exact"/>
              <w:jc w:val="center"/>
              <w:textAlignment w:val="auto"/>
              <w:rPr>
                <w:rFonts w:hint="default" w:ascii="Times New Roman" w:hAnsi="Times New Roman" w:eastAsia="仿宋_GB2312" w:cs="Times New Roman"/>
                <w:strike w:val="0"/>
                <w:dstrike w:val="0"/>
                <w:sz w:val="28"/>
                <w:szCs w:val="28"/>
                <w:highlight w:val="none"/>
              </w:rPr>
            </w:pPr>
            <w:r>
              <w:rPr>
                <w:rFonts w:hint="default" w:ascii="Times New Roman" w:hAnsi="Times New Roman" w:eastAsia="仿宋_GB2312" w:cs="Times New Roman"/>
                <w:strike w:val="0"/>
                <w:dstrike w:val="0"/>
                <w:sz w:val="28"/>
                <w:szCs w:val="28"/>
                <w:highlight w:val="none"/>
              </w:rPr>
              <w:t>0759-3288522</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50" w:hRule="exact"/>
        </w:trPr>
        <w:tc>
          <w:tcPr>
            <w:tcW w:w="1900" w:type="dxa"/>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400" w:lineRule="exact"/>
              <w:jc w:val="center"/>
              <w:textAlignment w:val="auto"/>
              <w:rPr>
                <w:rFonts w:hint="default" w:ascii="Times New Roman" w:hAnsi="Times New Roman" w:eastAsia="仿宋_GB2312" w:cs="Times New Roman"/>
                <w:strike w:val="0"/>
                <w:dstrike w:val="0"/>
                <w:sz w:val="28"/>
                <w:szCs w:val="28"/>
                <w:highlight w:val="none"/>
              </w:rPr>
            </w:pPr>
            <w:r>
              <w:rPr>
                <w:rFonts w:hint="default" w:ascii="Times New Roman" w:hAnsi="Times New Roman" w:eastAsia="仿宋_GB2312" w:cs="Times New Roman"/>
                <w:strike w:val="0"/>
                <w:dstrike w:val="0"/>
                <w:sz w:val="28"/>
                <w:szCs w:val="28"/>
                <w:highlight w:val="none"/>
              </w:rPr>
              <w:t>茂名考点</w:t>
            </w:r>
          </w:p>
        </w:tc>
        <w:tc>
          <w:tcPr>
            <w:tcW w:w="4529" w:type="dxa"/>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400" w:lineRule="exact"/>
              <w:jc w:val="center"/>
              <w:textAlignment w:val="auto"/>
              <w:rPr>
                <w:rFonts w:hint="default" w:ascii="Times New Roman" w:hAnsi="Times New Roman" w:eastAsia="仿宋_GB2312" w:cs="Times New Roman"/>
                <w:strike w:val="0"/>
                <w:dstrike w:val="0"/>
                <w:sz w:val="28"/>
                <w:szCs w:val="28"/>
                <w:highlight w:val="none"/>
              </w:rPr>
            </w:pPr>
            <w:r>
              <w:rPr>
                <w:rFonts w:hint="default" w:ascii="Times New Roman" w:hAnsi="Times New Roman" w:eastAsia="仿宋_GB2312" w:cs="Times New Roman"/>
                <w:strike w:val="0"/>
                <w:dstrike w:val="0"/>
                <w:sz w:val="28"/>
                <w:szCs w:val="28"/>
                <w:highlight w:val="none"/>
              </w:rPr>
              <w:t>茂名市卫生监督所</w:t>
            </w:r>
          </w:p>
        </w:tc>
        <w:tc>
          <w:tcPr>
            <w:tcW w:w="2631" w:type="dxa"/>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400" w:lineRule="exact"/>
              <w:jc w:val="center"/>
              <w:textAlignment w:val="auto"/>
              <w:rPr>
                <w:rFonts w:hint="default" w:ascii="Times New Roman" w:hAnsi="Times New Roman" w:eastAsia="仿宋_GB2312" w:cs="Times New Roman"/>
                <w:sz w:val="28"/>
                <w:szCs w:val="28"/>
                <w:highlight w:val="none"/>
              </w:rPr>
            </w:pPr>
            <w:r>
              <w:rPr>
                <w:rFonts w:hint="default" w:ascii="Times New Roman" w:hAnsi="Times New Roman" w:eastAsia="仿宋_GB2312" w:cs="Times New Roman"/>
                <w:sz w:val="28"/>
                <w:szCs w:val="28"/>
                <w:highlight w:val="none"/>
              </w:rPr>
              <w:t>0668-3939685</w:t>
            </w:r>
          </w:p>
          <w:p>
            <w:pPr>
              <w:keepNext w:val="0"/>
              <w:keepLines w:val="0"/>
              <w:pageBreakBefore w:val="0"/>
              <w:widowControl w:val="0"/>
              <w:kinsoku/>
              <w:wordWrap/>
              <w:overflowPunct/>
              <w:topLinePunct w:val="0"/>
              <w:autoSpaceDE/>
              <w:autoSpaceDN/>
              <w:bidi w:val="0"/>
              <w:adjustRightInd/>
              <w:snapToGrid/>
              <w:spacing w:beforeAutospacing="0" w:afterAutospacing="0" w:line="400" w:lineRule="exact"/>
              <w:jc w:val="center"/>
              <w:textAlignment w:val="auto"/>
              <w:rPr>
                <w:rFonts w:hint="default" w:ascii="Times New Roman" w:hAnsi="Times New Roman" w:eastAsia="仿宋_GB2312" w:cs="Times New Roman"/>
                <w:sz w:val="28"/>
                <w:szCs w:val="28"/>
                <w:highlight w:val="none"/>
              </w:rPr>
            </w:pPr>
            <w:r>
              <w:rPr>
                <w:rFonts w:hint="default" w:ascii="Times New Roman" w:hAnsi="Times New Roman" w:eastAsia="仿宋_GB2312" w:cs="Times New Roman"/>
                <w:sz w:val="28"/>
                <w:szCs w:val="28"/>
                <w:highlight w:val="none"/>
              </w:rPr>
              <w:t>0668-3939695</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50" w:hRule="exact"/>
        </w:trPr>
        <w:tc>
          <w:tcPr>
            <w:tcW w:w="1900" w:type="dxa"/>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400" w:lineRule="exact"/>
              <w:jc w:val="center"/>
              <w:textAlignment w:val="auto"/>
              <w:rPr>
                <w:rFonts w:hint="default" w:ascii="Times New Roman" w:hAnsi="Times New Roman" w:eastAsia="仿宋_GB2312" w:cs="Times New Roman"/>
                <w:strike w:val="0"/>
                <w:dstrike w:val="0"/>
                <w:sz w:val="28"/>
                <w:szCs w:val="28"/>
                <w:highlight w:val="none"/>
              </w:rPr>
            </w:pPr>
            <w:r>
              <w:rPr>
                <w:rFonts w:hint="default" w:ascii="Times New Roman" w:hAnsi="Times New Roman" w:eastAsia="仿宋_GB2312" w:cs="Times New Roman"/>
                <w:strike w:val="0"/>
                <w:dstrike w:val="0"/>
                <w:sz w:val="28"/>
                <w:szCs w:val="28"/>
                <w:highlight w:val="none"/>
              </w:rPr>
              <w:t>肇庆考点</w:t>
            </w:r>
          </w:p>
        </w:tc>
        <w:tc>
          <w:tcPr>
            <w:tcW w:w="4529" w:type="dxa"/>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400" w:lineRule="exact"/>
              <w:jc w:val="center"/>
              <w:textAlignment w:val="auto"/>
              <w:rPr>
                <w:rFonts w:hint="default" w:ascii="Times New Roman" w:hAnsi="Times New Roman" w:eastAsia="仿宋_GB2312" w:cs="Times New Roman"/>
                <w:strike w:val="0"/>
                <w:dstrike w:val="0"/>
                <w:sz w:val="28"/>
                <w:szCs w:val="28"/>
                <w:highlight w:val="none"/>
              </w:rPr>
            </w:pPr>
            <w:r>
              <w:rPr>
                <w:rFonts w:hint="default" w:ascii="Times New Roman" w:hAnsi="Times New Roman" w:eastAsia="仿宋_GB2312" w:cs="Times New Roman"/>
                <w:strike w:val="0"/>
                <w:dstrike w:val="0"/>
                <w:sz w:val="28"/>
                <w:szCs w:val="28"/>
                <w:highlight w:val="none"/>
              </w:rPr>
              <w:t>肇庆市卫生健康局</w:t>
            </w:r>
          </w:p>
        </w:tc>
        <w:tc>
          <w:tcPr>
            <w:tcW w:w="2631" w:type="dxa"/>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400" w:lineRule="exact"/>
              <w:jc w:val="center"/>
              <w:textAlignment w:val="auto"/>
              <w:rPr>
                <w:rFonts w:hint="default" w:ascii="Times New Roman" w:hAnsi="Times New Roman" w:eastAsia="仿宋_GB2312" w:cs="Times New Roman"/>
                <w:strike w:val="0"/>
                <w:dstrike w:val="0"/>
                <w:sz w:val="28"/>
                <w:szCs w:val="28"/>
                <w:highlight w:val="none"/>
              </w:rPr>
            </w:pPr>
            <w:r>
              <w:rPr>
                <w:rFonts w:hint="default" w:ascii="Times New Roman" w:hAnsi="Times New Roman" w:eastAsia="仿宋_GB2312" w:cs="Times New Roman"/>
                <w:strike w:val="0"/>
                <w:dstrike w:val="0"/>
                <w:sz w:val="28"/>
                <w:szCs w:val="28"/>
                <w:highlight w:val="none"/>
              </w:rPr>
              <w:t>0758-2853586</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50" w:hRule="exact"/>
        </w:trPr>
        <w:tc>
          <w:tcPr>
            <w:tcW w:w="1900" w:type="dxa"/>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400" w:lineRule="exact"/>
              <w:jc w:val="center"/>
              <w:textAlignment w:val="auto"/>
              <w:rPr>
                <w:rFonts w:hint="default" w:ascii="Times New Roman" w:hAnsi="Times New Roman" w:eastAsia="仿宋_GB2312" w:cs="Times New Roman"/>
                <w:strike w:val="0"/>
                <w:dstrike w:val="0"/>
                <w:sz w:val="28"/>
                <w:szCs w:val="28"/>
                <w:highlight w:val="none"/>
              </w:rPr>
            </w:pPr>
            <w:r>
              <w:rPr>
                <w:rFonts w:hint="default" w:ascii="Times New Roman" w:hAnsi="Times New Roman" w:eastAsia="仿宋_GB2312" w:cs="Times New Roman"/>
                <w:strike w:val="0"/>
                <w:dstrike w:val="0"/>
                <w:sz w:val="28"/>
                <w:szCs w:val="28"/>
                <w:highlight w:val="none"/>
              </w:rPr>
              <w:t>清远考点</w:t>
            </w:r>
          </w:p>
        </w:tc>
        <w:tc>
          <w:tcPr>
            <w:tcW w:w="4529" w:type="dxa"/>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400" w:lineRule="exact"/>
              <w:jc w:val="center"/>
              <w:textAlignment w:val="auto"/>
              <w:rPr>
                <w:rFonts w:hint="default" w:ascii="Times New Roman" w:hAnsi="Times New Roman" w:eastAsia="仿宋_GB2312" w:cs="Times New Roman"/>
                <w:strike w:val="0"/>
                <w:dstrike w:val="0"/>
                <w:sz w:val="28"/>
                <w:szCs w:val="28"/>
                <w:highlight w:val="none"/>
              </w:rPr>
            </w:pPr>
            <w:r>
              <w:rPr>
                <w:rFonts w:hint="default" w:ascii="Times New Roman" w:hAnsi="Times New Roman" w:eastAsia="仿宋_GB2312" w:cs="Times New Roman"/>
                <w:strike w:val="0"/>
                <w:dstrike w:val="0"/>
                <w:sz w:val="28"/>
                <w:szCs w:val="28"/>
                <w:highlight w:val="none"/>
              </w:rPr>
              <w:t>清远市卫生健康局</w:t>
            </w:r>
          </w:p>
        </w:tc>
        <w:tc>
          <w:tcPr>
            <w:tcW w:w="2631" w:type="dxa"/>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400" w:lineRule="exact"/>
              <w:jc w:val="center"/>
              <w:textAlignment w:val="auto"/>
              <w:rPr>
                <w:rFonts w:hint="default" w:ascii="Times New Roman" w:hAnsi="Times New Roman" w:eastAsia="仿宋_GB2312" w:cs="Times New Roman"/>
                <w:strike w:val="0"/>
                <w:dstrike w:val="0"/>
                <w:sz w:val="28"/>
                <w:szCs w:val="28"/>
                <w:highlight w:val="none"/>
              </w:rPr>
            </w:pPr>
            <w:r>
              <w:rPr>
                <w:rFonts w:hint="default" w:ascii="Times New Roman" w:hAnsi="Times New Roman" w:eastAsia="仿宋_GB2312" w:cs="Times New Roman"/>
                <w:strike w:val="0"/>
                <w:dstrike w:val="0"/>
                <w:sz w:val="28"/>
                <w:szCs w:val="28"/>
                <w:highlight w:val="none"/>
              </w:rPr>
              <w:t>0763-3361495</w:t>
            </w:r>
          </w:p>
          <w:p>
            <w:pPr>
              <w:keepNext w:val="0"/>
              <w:keepLines w:val="0"/>
              <w:pageBreakBefore w:val="0"/>
              <w:widowControl w:val="0"/>
              <w:kinsoku/>
              <w:wordWrap/>
              <w:overflowPunct/>
              <w:topLinePunct w:val="0"/>
              <w:autoSpaceDE/>
              <w:autoSpaceDN/>
              <w:bidi w:val="0"/>
              <w:adjustRightInd/>
              <w:snapToGrid/>
              <w:spacing w:beforeAutospacing="0" w:afterAutospacing="0" w:line="400" w:lineRule="exact"/>
              <w:jc w:val="center"/>
              <w:textAlignment w:val="auto"/>
              <w:rPr>
                <w:rFonts w:hint="default" w:ascii="Times New Roman" w:hAnsi="Times New Roman" w:eastAsia="仿宋_GB2312" w:cs="Times New Roman"/>
                <w:strike w:val="0"/>
                <w:dstrike w:val="0"/>
                <w:sz w:val="28"/>
                <w:szCs w:val="28"/>
                <w:highlight w:val="none"/>
              </w:rPr>
            </w:pPr>
            <w:r>
              <w:rPr>
                <w:rFonts w:hint="default" w:ascii="Times New Roman" w:hAnsi="Times New Roman" w:eastAsia="仿宋_GB2312" w:cs="Times New Roman"/>
                <w:strike w:val="0"/>
                <w:dstrike w:val="0"/>
                <w:sz w:val="28"/>
                <w:szCs w:val="28"/>
                <w:highlight w:val="none"/>
              </w:rPr>
              <w:t>0763-</w:t>
            </w:r>
            <w:r>
              <w:rPr>
                <w:rFonts w:hint="default" w:ascii="Times New Roman" w:hAnsi="Times New Roman" w:eastAsia="仿宋_GB2312" w:cs="Times New Roman"/>
                <w:strike w:val="0"/>
                <w:dstrike w:val="0"/>
                <w:sz w:val="28"/>
                <w:szCs w:val="28"/>
                <w:highlight w:val="none"/>
                <w:lang w:val="en-US" w:eastAsia="zh-CN"/>
              </w:rPr>
              <w:t>3369637</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50" w:hRule="exact"/>
        </w:trPr>
        <w:tc>
          <w:tcPr>
            <w:tcW w:w="1900" w:type="dxa"/>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400" w:lineRule="exact"/>
              <w:jc w:val="center"/>
              <w:textAlignment w:val="auto"/>
              <w:rPr>
                <w:rFonts w:hint="default" w:ascii="Times New Roman" w:hAnsi="Times New Roman" w:eastAsia="仿宋_GB2312" w:cs="Times New Roman"/>
                <w:strike w:val="0"/>
                <w:dstrike w:val="0"/>
                <w:sz w:val="28"/>
                <w:szCs w:val="28"/>
                <w:highlight w:val="none"/>
              </w:rPr>
            </w:pPr>
            <w:r>
              <w:rPr>
                <w:rFonts w:hint="default" w:ascii="Times New Roman" w:hAnsi="Times New Roman" w:eastAsia="仿宋_GB2312" w:cs="Times New Roman"/>
                <w:strike w:val="0"/>
                <w:dstrike w:val="0"/>
                <w:sz w:val="28"/>
                <w:szCs w:val="28"/>
                <w:highlight w:val="none"/>
              </w:rPr>
              <w:t>潮州考点</w:t>
            </w:r>
          </w:p>
        </w:tc>
        <w:tc>
          <w:tcPr>
            <w:tcW w:w="4529" w:type="dxa"/>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400" w:lineRule="exact"/>
              <w:jc w:val="center"/>
              <w:textAlignment w:val="auto"/>
              <w:rPr>
                <w:rFonts w:hint="default" w:ascii="Times New Roman" w:hAnsi="Times New Roman" w:eastAsia="仿宋_GB2312" w:cs="Times New Roman"/>
                <w:strike w:val="0"/>
                <w:dstrike w:val="0"/>
                <w:sz w:val="28"/>
                <w:szCs w:val="28"/>
                <w:highlight w:val="none"/>
              </w:rPr>
            </w:pPr>
            <w:r>
              <w:rPr>
                <w:rFonts w:hint="default" w:ascii="Times New Roman" w:hAnsi="Times New Roman" w:eastAsia="仿宋_GB2312" w:cs="Times New Roman"/>
                <w:strike w:val="0"/>
                <w:dstrike w:val="0"/>
                <w:sz w:val="28"/>
                <w:szCs w:val="28"/>
                <w:highlight w:val="none"/>
              </w:rPr>
              <w:t>潮州市医药研究所</w:t>
            </w:r>
          </w:p>
        </w:tc>
        <w:tc>
          <w:tcPr>
            <w:tcW w:w="2631" w:type="dxa"/>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400" w:lineRule="exact"/>
              <w:jc w:val="center"/>
              <w:textAlignment w:val="auto"/>
              <w:rPr>
                <w:rFonts w:hint="default" w:ascii="Times New Roman" w:hAnsi="Times New Roman" w:eastAsia="仿宋_GB2312" w:cs="Times New Roman"/>
                <w:strike w:val="0"/>
                <w:dstrike w:val="0"/>
                <w:sz w:val="28"/>
                <w:szCs w:val="28"/>
                <w:highlight w:val="none"/>
              </w:rPr>
            </w:pPr>
            <w:r>
              <w:rPr>
                <w:rFonts w:hint="default" w:ascii="Times New Roman" w:hAnsi="Times New Roman" w:eastAsia="仿宋_GB2312" w:cs="Times New Roman"/>
                <w:strike w:val="0"/>
                <w:dstrike w:val="0"/>
                <w:sz w:val="28"/>
                <w:szCs w:val="28"/>
                <w:highlight w:val="none"/>
              </w:rPr>
              <w:t>0768-2520468</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50" w:hRule="exact"/>
        </w:trPr>
        <w:tc>
          <w:tcPr>
            <w:tcW w:w="1900" w:type="dxa"/>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400" w:lineRule="exact"/>
              <w:jc w:val="center"/>
              <w:textAlignment w:val="auto"/>
              <w:rPr>
                <w:rFonts w:hint="default" w:ascii="Times New Roman" w:hAnsi="Times New Roman" w:eastAsia="仿宋_GB2312" w:cs="Times New Roman"/>
                <w:strike w:val="0"/>
                <w:dstrike w:val="0"/>
                <w:sz w:val="28"/>
                <w:szCs w:val="28"/>
                <w:highlight w:val="none"/>
              </w:rPr>
            </w:pPr>
            <w:r>
              <w:rPr>
                <w:rFonts w:hint="default" w:ascii="Times New Roman" w:hAnsi="Times New Roman" w:eastAsia="仿宋_GB2312" w:cs="Times New Roman"/>
                <w:strike w:val="0"/>
                <w:dstrike w:val="0"/>
                <w:sz w:val="28"/>
                <w:szCs w:val="28"/>
                <w:highlight w:val="none"/>
              </w:rPr>
              <w:t>揭阳考点</w:t>
            </w:r>
          </w:p>
        </w:tc>
        <w:tc>
          <w:tcPr>
            <w:tcW w:w="4529" w:type="dxa"/>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400" w:lineRule="exact"/>
              <w:jc w:val="center"/>
              <w:textAlignment w:val="auto"/>
              <w:rPr>
                <w:rFonts w:hint="default" w:ascii="Times New Roman" w:hAnsi="Times New Roman" w:eastAsia="仿宋_GB2312" w:cs="Times New Roman"/>
                <w:strike w:val="0"/>
                <w:dstrike w:val="0"/>
                <w:sz w:val="28"/>
                <w:szCs w:val="28"/>
                <w:highlight w:val="none"/>
              </w:rPr>
            </w:pPr>
            <w:r>
              <w:rPr>
                <w:rFonts w:hint="default" w:ascii="Times New Roman" w:hAnsi="Times New Roman" w:eastAsia="仿宋_GB2312" w:cs="Times New Roman"/>
                <w:strike w:val="0"/>
                <w:dstrike w:val="0"/>
                <w:sz w:val="28"/>
                <w:szCs w:val="28"/>
                <w:highlight w:val="none"/>
              </w:rPr>
              <w:t>揭阳市卫生健康局</w:t>
            </w:r>
          </w:p>
        </w:tc>
        <w:tc>
          <w:tcPr>
            <w:tcW w:w="2631" w:type="dxa"/>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400" w:lineRule="exact"/>
              <w:jc w:val="center"/>
              <w:textAlignment w:val="auto"/>
              <w:rPr>
                <w:rFonts w:hint="default" w:ascii="Times New Roman" w:hAnsi="Times New Roman" w:eastAsia="仿宋_GB2312" w:cs="Times New Roman"/>
                <w:strike w:val="0"/>
                <w:dstrike w:val="0"/>
                <w:sz w:val="28"/>
                <w:szCs w:val="28"/>
                <w:highlight w:val="none"/>
                <w:lang w:val="en-US" w:eastAsia="zh-CN"/>
              </w:rPr>
            </w:pPr>
            <w:r>
              <w:rPr>
                <w:rFonts w:hint="default" w:ascii="Times New Roman" w:hAnsi="Times New Roman" w:eastAsia="仿宋_GB2312" w:cs="Times New Roman"/>
                <w:strike w:val="0"/>
                <w:dstrike w:val="0"/>
                <w:sz w:val="28"/>
                <w:szCs w:val="28"/>
                <w:highlight w:val="none"/>
              </w:rPr>
              <w:t>0663-</w:t>
            </w:r>
            <w:r>
              <w:rPr>
                <w:rFonts w:hint="default" w:ascii="Times New Roman" w:hAnsi="Times New Roman" w:eastAsia="仿宋_GB2312" w:cs="Times New Roman"/>
                <w:strike w:val="0"/>
                <w:dstrike w:val="0"/>
                <w:sz w:val="28"/>
                <w:szCs w:val="28"/>
                <w:highlight w:val="none"/>
                <w:lang w:val="en-US" w:eastAsia="zh-CN"/>
              </w:rPr>
              <w:t>8256354</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50" w:hRule="exact"/>
        </w:trPr>
        <w:tc>
          <w:tcPr>
            <w:tcW w:w="1900" w:type="dxa"/>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400" w:lineRule="exact"/>
              <w:jc w:val="center"/>
              <w:textAlignment w:val="auto"/>
              <w:rPr>
                <w:rFonts w:hint="default" w:ascii="Times New Roman" w:hAnsi="Times New Roman" w:eastAsia="仿宋_GB2312" w:cs="Times New Roman"/>
                <w:strike w:val="0"/>
                <w:dstrike w:val="0"/>
                <w:sz w:val="28"/>
                <w:szCs w:val="28"/>
                <w:highlight w:val="none"/>
              </w:rPr>
            </w:pPr>
            <w:r>
              <w:rPr>
                <w:rFonts w:hint="default" w:ascii="Times New Roman" w:hAnsi="Times New Roman" w:eastAsia="仿宋_GB2312" w:cs="Times New Roman"/>
                <w:strike w:val="0"/>
                <w:dstrike w:val="0"/>
                <w:sz w:val="28"/>
                <w:szCs w:val="28"/>
                <w:highlight w:val="none"/>
              </w:rPr>
              <w:t>云浮考点</w:t>
            </w:r>
          </w:p>
        </w:tc>
        <w:tc>
          <w:tcPr>
            <w:tcW w:w="4529" w:type="dxa"/>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400" w:lineRule="exact"/>
              <w:jc w:val="center"/>
              <w:textAlignment w:val="auto"/>
              <w:rPr>
                <w:rFonts w:hint="default" w:ascii="Times New Roman" w:hAnsi="Times New Roman" w:eastAsia="仿宋_GB2312" w:cs="Times New Roman"/>
                <w:strike w:val="0"/>
                <w:dstrike w:val="0"/>
                <w:sz w:val="28"/>
                <w:szCs w:val="28"/>
                <w:highlight w:val="none"/>
              </w:rPr>
            </w:pPr>
            <w:r>
              <w:rPr>
                <w:rFonts w:hint="default" w:ascii="Times New Roman" w:hAnsi="Times New Roman" w:eastAsia="仿宋_GB2312" w:cs="Times New Roman"/>
                <w:strike w:val="0"/>
                <w:dstrike w:val="0"/>
                <w:sz w:val="28"/>
                <w:szCs w:val="28"/>
                <w:highlight w:val="none"/>
              </w:rPr>
              <w:t>云浮市卫生健康局</w:t>
            </w:r>
          </w:p>
        </w:tc>
        <w:tc>
          <w:tcPr>
            <w:tcW w:w="2631" w:type="dxa"/>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400" w:lineRule="exact"/>
              <w:jc w:val="center"/>
              <w:textAlignment w:val="auto"/>
              <w:rPr>
                <w:rFonts w:hint="default" w:ascii="Times New Roman" w:hAnsi="Times New Roman" w:eastAsia="仿宋_GB2312" w:cs="Times New Roman"/>
                <w:strike w:val="0"/>
                <w:dstrike w:val="0"/>
                <w:sz w:val="28"/>
                <w:szCs w:val="28"/>
                <w:highlight w:val="none"/>
              </w:rPr>
            </w:pPr>
            <w:r>
              <w:rPr>
                <w:rFonts w:hint="default" w:ascii="Times New Roman" w:hAnsi="Times New Roman" w:eastAsia="仿宋_GB2312" w:cs="Times New Roman"/>
                <w:strike w:val="0"/>
                <w:dstrike w:val="0"/>
                <w:sz w:val="28"/>
                <w:szCs w:val="28"/>
                <w:highlight w:val="none"/>
              </w:rPr>
              <w:t>0766-8608591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50" w:hRule="exact"/>
        </w:trPr>
        <w:tc>
          <w:tcPr>
            <w:tcW w:w="1900" w:type="dxa"/>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400" w:lineRule="exact"/>
              <w:jc w:val="center"/>
              <w:textAlignment w:val="auto"/>
              <w:rPr>
                <w:rFonts w:hint="default" w:ascii="Times New Roman" w:hAnsi="Times New Roman" w:eastAsia="仿宋_GB2312" w:cs="Times New Roman"/>
                <w:strike w:val="0"/>
                <w:dstrike w:val="0"/>
                <w:sz w:val="28"/>
                <w:szCs w:val="28"/>
                <w:highlight w:val="none"/>
              </w:rPr>
            </w:pPr>
            <w:r>
              <w:rPr>
                <w:rFonts w:hint="default" w:ascii="Times New Roman" w:hAnsi="Times New Roman" w:eastAsia="仿宋_GB2312" w:cs="Times New Roman"/>
                <w:strike w:val="0"/>
                <w:dstrike w:val="0"/>
                <w:sz w:val="28"/>
                <w:szCs w:val="28"/>
                <w:highlight w:val="none"/>
              </w:rPr>
              <w:t>顺德考点</w:t>
            </w:r>
          </w:p>
        </w:tc>
        <w:tc>
          <w:tcPr>
            <w:tcW w:w="4529" w:type="dxa"/>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400" w:lineRule="exact"/>
              <w:jc w:val="center"/>
              <w:textAlignment w:val="auto"/>
              <w:rPr>
                <w:rFonts w:hint="default" w:ascii="Times New Roman" w:hAnsi="Times New Roman" w:eastAsia="仿宋_GB2312" w:cs="Times New Roman"/>
                <w:strike w:val="0"/>
                <w:dstrike w:val="0"/>
                <w:sz w:val="28"/>
                <w:szCs w:val="28"/>
                <w:highlight w:val="none"/>
              </w:rPr>
            </w:pPr>
            <w:r>
              <w:rPr>
                <w:rFonts w:hint="default" w:ascii="Times New Roman" w:hAnsi="Times New Roman" w:eastAsia="仿宋_GB2312" w:cs="Times New Roman"/>
                <w:strike w:val="0"/>
                <w:dstrike w:val="0"/>
                <w:sz w:val="28"/>
                <w:szCs w:val="28"/>
                <w:highlight w:val="none"/>
              </w:rPr>
              <w:t>佛山市顺德区卫生健康局</w:t>
            </w:r>
          </w:p>
        </w:tc>
        <w:tc>
          <w:tcPr>
            <w:tcW w:w="2631" w:type="dxa"/>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400" w:lineRule="exact"/>
              <w:jc w:val="center"/>
              <w:textAlignment w:val="auto"/>
              <w:rPr>
                <w:rFonts w:hint="default" w:ascii="Times New Roman" w:hAnsi="Times New Roman" w:eastAsia="仿宋_GB2312" w:cs="Times New Roman"/>
                <w:strike w:val="0"/>
                <w:dstrike w:val="0"/>
                <w:sz w:val="28"/>
                <w:szCs w:val="28"/>
                <w:highlight w:val="none"/>
              </w:rPr>
            </w:pPr>
            <w:r>
              <w:rPr>
                <w:rFonts w:hint="default" w:ascii="Times New Roman" w:hAnsi="Times New Roman" w:eastAsia="仿宋_GB2312" w:cs="Times New Roman"/>
                <w:strike w:val="0"/>
                <w:dstrike w:val="0"/>
                <w:sz w:val="28"/>
                <w:szCs w:val="28"/>
                <w:highlight w:val="none"/>
              </w:rPr>
              <w:t>0757-22250779</w:t>
            </w:r>
          </w:p>
          <w:p>
            <w:pPr>
              <w:keepNext w:val="0"/>
              <w:keepLines w:val="0"/>
              <w:pageBreakBefore w:val="0"/>
              <w:widowControl w:val="0"/>
              <w:kinsoku/>
              <w:wordWrap/>
              <w:overflowPunct/>
              <w:topLinePunct w:val="0"/>
              <w:autoSpaceDE/>
              <w:autoSpaceDN/>
              <w:bidi w:val="0"/>
              <w:adjustRightInd/>
              <w:snapToGrid/>
              <w:spacing w:beforeAutospacing="0" w:afterAutospacing="0" w:line="400" w:lineRule="exact"/>
              <w:jc w:val="center"/>
              <w:textAlignment w:val="auto"/>
              <w:rPr>
                <w:rFonts w:hint="default" w:ascii="Times New Roman" w:hAnsi="Times New Roman" w:eastAsia="仿宋_GB2312" w:cs="Times New Roman"/>
                <w:strike w:val="0"/>
                <w:dstrike w:val="0"/>
                <w:sz w:val="28"/>
                <w:szCs w:val="28"/>
                <w:highlight w:val="none"/>
              </w:rPr>
            </w:pPr>
            <w:r>
              <w:rPr>
                <w:rFonts w:hint="default" w:ascii="Times New Roman" w:hAnsi="Times New Roman" w:eastAsia="仿宋_GB2312" w:cs="Times New Roman"/>
                <w:strike w:val="0"/>
                <w:dstrike w:val="0"/>
                <w:sz w:val="28"/>
                <w:szCs w:val="28"/>
                <w:highlight w:val="none"/>
              </w:rPr>
              <w:t>0757-22833323</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50" w:hRule="exact"/>
        </w:trPr>
        <w:tc>
          <w:tcPr>
            <w:tcW w:w="1900" w:type="dxa"/>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400" w:lineRule="exact"/>
              <w:jc w:val="center"/>
              <w:textAlignment w:val="auto"/>
              <w:rPr>
                <w:rFonts w:hint="default" w:ascii="Times New Roman" w:hAnsi="Times New Roman" w:eastAsia="仿宋_GB2312" w:cs="Times New Roman"/>
                <w:strike w:val="0"/>
                <w:dstrike w:val="0"/>
                <w:kern w:val="2"/>
                <w:sz w:val="28"/>
                <w:szCs w:val="28"/>
                <w:highlight w:val="none"/>
                <w:lang w:val="en-US" w:eastAsia="zh-CN" w:bidi="ar-SA"/>
              </w:rPr>
            </w:pPr>
            <w:r>
              <w:rPr>
                <w:rFonts w:hint="default" w:ascii="Times New Roman" w:hAnsi="Times New Roman" w:eastAsia="仿宋_GB2312" w:cs="Times New Roman"/>
                <w:strike w:val="0"/>
                <w:dstrike w:val="0"/>
                <w:sz w:val="28"/>
                <w:szCs w:val="28"/>
                <w:highlight w:val="none"/>
              </w:rPr>
              <w:t>广东考区</w:t>
            </w:r>
          </w:p>
        </w:tc>
        <w:tc>
          <w:tcPr>
            <w:tcW w:w="4529" w:type="dxa"/>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400" w:lineRule="exact"/>
              <w:jc w:val="center"/>
              <w:textAlignment w:val="auto"/>
              <w:rPr>
                <w:rFonts w:hint="default" w:ascii="Times New Roman" w:hAnsi="Times New Roman" w:eastAsia="仿宋_GB2312" w:cs="Times New Roman"/>
                <w:strike w:val="0"/>
                <w:dstrike w:val="0"/>
                <w:sz w:val="28"/>
                <w:szCs w:val="28"/>
                <w:highlight w:val="none"/>
              </w:rPr>
            </w:pPr>
            <w:r>
              <w:rPr>
                <w:rFonts w:hint="default" w:ascii="Times New Roman" w:hAnsi="Times New Roman" w:eastAsia="仿宋_GB2312" w:cs="Times New Roman"/>
                <w:strike w:val="0"/>
                <w:dstrike w:val="0"/>
                <w:sz w:val="28"/>
                <w:szCs w:val="28"/>
                <w:highlight w:val="none"/>
              </w:rPr>
              <w:t>广东省医学学术交流中心</w:t>
            </w:r>
          </w:p>
          <w:p>
            <w:pPr>
              <w:keepNext w:val="0"/>
              <w:keepLines w:val="0"/>
              <w:pageBreakBefore w:val="0"/>
              <w:widowControl w:val="0"/>
              <w:kinsoku/>
              <w:wordWrap/>
              <w:overflowPunct/>
              <w:topLinePunct w:val="0"/>
              <w:autoSpaceDE/>
              <w:autoSpaceDN/>
              <w:bidi w:val="0"/>
              <w:adjustRightInd/>
              <w:snapToGrid/>
              <w:spacing w:beforeAutospacing="0" w:afterAutospacing="0" w:line="400" w:lineRule="exact"/>
              <w:jc w:val="center"/>
              <w:textAlignment w:val="auto"/>
              <w:rPr>
                <w:rFonts w:hint="default" w:ascii="Times New Roman" w:hAnsi="Times New Roman" w:eastAsia="仿宋_GB2312" w:cs="Times New Roman"/>
                <w:strike w:val="0"/>
                <w:dstrike w:val="0"/>
                <w:kern w:val="2"/>
                <w:sz w:val="28"/>
                <w:szCs w:val="28"/>
                <w:highlight w:val="none"/>
                <w:lang w:val="en-US" w:eastAsia="zh-CN" w:bidi="ar-SA"/>
              </w:rPr>
            </w:pPr>
            <w:r>
              <w:rPr>
                <w:rFonts w:hint="default" w:ascii="Times New Roman" w:hAnsi="Times New Roman" w:eastAsia="仿宋_GB2312" w:cs="Times New Roman"/>
                <w:strike w:val="0"/>
                <w:dstrike w:val="0"/>
                <w:sz w:val="28"/>
                <w:szCs w:val="28"/>
                <w:highlight w:val="none"/>
              </w:rPr>
              <w:t>（广东省医学情报研究所）</w:t>
            </w:r>
          </w:p>
        </w:tc>
        <w:tc>
          <w:tcPr>
            <w:tcW w:w="2631" w:type="dxa"/>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400" w:lineRule="exact"/>
              <w:jc w:val="center"/>
              <w:textAlignment w:val="auto"/>
              <w:rPr>
                <w:rFonts w:hint="default" w:ascii="Times New Roman" w:hAnsi="Times New Roman" w:eastAsia="仿宋_GB2312" w:cs="Times New Roman"/>
                <w:strike w:val="0"/>
                <w:dstrike w:val="0"/>
                <w:kern w:val="2"/>
                <w:sz w:val="28"/>
                <w:szCs w:val="28"/>
                <w:highlight w:val="none"/>
                <w:lang w:val="en-US" w:eastAsia="zh-CN" w:bidi="ar-SA"/>
              </w:rPr>
            </w:pPr>
            <w:r>
              <w:rPr>
                <w:rFonts w:hint="default" w:ascii="Times New Roman" w:hAnsi="Times New Roman" w:eastAsia="仿宋_GB2312" w:cs="Times New Roman"/>
                <w:strike w:val="0"/>
                <w:dstrike w:val="0"/>
                <w:sz w:val="28"/>
                <w:szCs w:val="28"/>
                <w:highlight w:val="none"/>
              </w:rPr>
              <w:t>020-81906063</w:t>
            </w:r>
          </w:p>
        </w:tc>
      </w:tr>
    </w:tbl>
    <w:p/>
    <w:p/>
    <w:p>
      <w:pPr>
        <w:keepNext w:val="0"/>
        <w:keepLines w:val="0"/>
        <w:pageBreakBefore w:val="0"/>
        <w:widowControl w:val="0"/>
        <w:shd w:val="clear" w:color="auto" w:fill="auto"/>
        <w:kinsoku/>
        <w:wordWrap/>
        <w:overflowPunct/>
        <w:topLinePunct w:val="0"/>
        <w:autoSpaceDE/>
        <w:autoSpaceDN/>
        <w:bidi w:val="0"/>
        <w:adjustRightInd/>
        <w:snapToGrid/>
        <w:spacing w:beforeAutospacing="0" w:afterAutospacing="0" w:line="560" w:lineRule="exact"/>
        <w:textAlignment w:val="auto"/>
        <w:rPr>
          <w:rFonts w:hint="default" w:ascii="Times New Roman" w:hAnsi="Times New Roman" w:cs="Times New Roman"/>
          <w:lang w:val="en-US" w:eastAsia="zh-CN"/>
        </w:rPr>
      </w:pPr>
      <w:r>
        <w:rPr>
          <w:rFonts w:hint="default" w:ascii="Times New Roman" w:hAnsi="Times New Roman" w:eastAsia="黑体" w:cs="Times New Roman"/>
          <w:color w:val="auto"/>
          <w:sz w:val="32"/>
          <w:szCs w:val="32"/>
          <w:lang w:eastAsia="zh-CN"/>
        </w:rPr>
        <w:t>附件</w:t>
      </w:r>
      <w:r>
        <w:rPr>
          <w:rFonts w:hint="default" w:ascii="Times New Roman" w:hAnsi="Times New Roman" w:eastAsia="黑体" w:cs="Times New Roman"/>
          <w:color w:val="auto"/>
          <w:sz w:val="32"/>
          <w:szCs w:val="32"/>
          <w:lang w:val="en-US" w:eastAsia="zh-CN"/>
        </w:rPr>
        <w:t>4</w:t>
      </w:r>
    </w:p>
    <w:p>
      <w:pPr>
        <w:keepNext w:val="0"/>
        <w:keepLines w:val="0"/>
        <w:pageBreakBefore w:val="0"/>
        <w:widowControl w:val="0"/>
        <w:kinsoku/>
        <w:wordWrap/>
        <w:overflowPunct/>
        <w:topLinePunct w:val="0"/>
        <w:autoSpaceDE/>
        <w:autoSpaceDN/>
        <w:bidi w:val="0"/>
        <w:adjustRightInd/>
        <w:snapToGrid/>
        <w:spacing w:beforeAutospacing="0" w:afterAutospacing="0" w:line="700" w:lineRule="exact"/>
        <w:jc w:val="center"/>
        <w:textAlignment w:val="auto"/>
        <w:rPr>
          <w:rFonts w:hint="default" w:ascii="Times New Roman" w:hAnsi="Times New Roman" w:eastAsia="黑体" w:cs="Times New Roman"/>
          <w:b w:val="0"/>
          <w:bCs w:val="0"/>
          <w:sz w:val="44"/>
          <w:szCs w:val="44"/>
          <w:lang w:eastAsia="zh-CN"/>
        </w:rPr>
      </w:pPr>
      <w:r>
        <w:rPr>
          <w:rFonts w:hint="default" w:ascii="Times New Roman" w:hAnsi="Times New Roman" w:eastAsia="方正小标宋简体" w:cs="Times New Roman"/>
          <w:b w:val="0"/>
          <w:bCs w:val="0"/>
          <w:sz w:val="44"/>
          <w:szCs w:val="44"/>
        </w:rPr>
        <w:t>卫生专业技术资格考试专业目录</w:t>
      </w:r>
    </w:p>
    <w:p>
      <w:pPr>
        <w:keepNext w:val="0"/>
        <w:keepLines w:val="0"/>
        <w:pageBreakBefore w:val="0"/>
        <w:widowControl w:val="0"/>
        <w:numPr>
          <w:ilvl w:val="0"/>
          <w:numId w:val="0"/>
        </w:numPr>
        <w:kinsoku/>
        <w:wordWrap/>
        <w:overflowPunct/>
        <w:topLinePunct w:val="0"/>
        <w:autoSpaceDE/>
        <w:autoSpaceDN/>
        <w:bidi w:val="0"/>
        <w:adjustRightInd/>
        <w:snapToGrid/>
        <w:spacing w:beforeAutospacing="0" w:afterAutospacing="0" w:line="560" w:lineRule="exact"/>
        <w:ind w:firstLine="552" w:firstLineChars="200"/>
        <w:textAlignment w:val="auto"/>
        <w:rPr>
          <w:rFonts w:hint="default" w:ascii="Times New Roman" w:hAnsi="Times New Roman" w:eastAsia="黑体" w:cs="Times New Roman"/>
          <w:b w:val="0"/>
          <w:bCs w:val="0"/>
          <w:sz w:val="28"/>
          <w:szCs w:val="28"/>
          <w:lang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beforeAutospacing="0" w:afterAutospacing="0" w:line="560" w:lineRule="exact"/>
        <w:ind w:firstLine="632" w:firstLineChars="200"/>
        <w:textAlignment w:val="auto"/>
        <w:rPr>
          <w:rFonts w:hint="default" w:ascii="Times New Roman" w:hAnsi="Times New Roman" w:eastAsia="黑体" w:cs="Times New Roman"/>
          <w:b w:val="0"/>
          <w:bCs w:val="0"/>
          <w:sz w:val="32"/>
          <w:szCs w:val="32"/>
        </w:rPr>
      </w:pPr>
      <w:r>
        <w:rPr>
          <w:rFonts w:hint="default" w:ascii="Times New Roman" w:hAnsi="Times New Roman" w:eastAsia="黑体" w:cs="Times New Roman"/>
          <w:b w:val="0"/>
          <w:bCs w:val="0"/>
          <w:sz w:val="32"/>
          <w:szCs w:val="32"/>
          <w:lang w:eastAsia="zh-CN"/>
        </w:rPr>
        <w:t>一、</w:t>
      </w:r>
      <w:r>
        <w:rPr>
          <w:rFonts w:hint="default" w:ascii="Times New Roman" w:hAnsi="Times New Roman" w:eastAsia="黑体" w:cs="Times New Roman"/>
          <w:b w:val="0"/>
          <w:bCs w:val="0"/>
          <w:sz w:val="32"/>
          <w:szCs w:val="32"/>
        </w:rPr>
        <w:t>初级（士）考试专业</w:t>
      </w:r>
    </w:p>
    <w:tbl>
      <w:tblPr>
        <w:tblStyle w:val="6"/>
        <w:tblW w:w="0" w:type="auto"/>
        <w:jc w:val="center"/>
        <w:tblLayout w:type="fixed"/>
        <w:tblCellMar>
          <w:top w:w="0" w:type="dxa"/>
          <w:left w:w="0" w:type="dxa"/>
          <w:bottom w:w="0" w:type="dxa"/>
          <w:right w:w="0" w:type="dxa"/>
        </w:tblCellMar>
      </w:tblPr>
      <w:tblGrid>
        <w:gridCol w:w="2958"/>
        <w:gridCol w:w="5916"/>
      </w:tblGrid>
      <w:tr>
        <w:tblPrEx>
          <w:tblCellMar>
            <w:top w:w="0" w:type="dxa"/>
            <w:left w:w="0" w:type="dxa"/>
            <w:bottom w:w="0" w:type="dxa"/>
            <w:right w:w="0" w:type="dxa"/>
          </w:tblCellMar>
        </w:tblPrEx>
        <w:trPr>
          <w:trHeight w:val="567" w:hRule="exact"/>
          <w:jc w:val="center"/>
        </w:trPr>
        <w:tc>
          <w:tcPr>
            <w:tcW w:w="2958" w:type="dxa"/>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keepNext w:val="0"/>
              <w:keepLines w:val="0"/>
              <w:pageBreakBefore w:val="0"/>
              <w:kinsoku/>
              <w:wordWrap/>
              <w:overflowPunct/>
              <w:topLinePunct w:val="0"/>
              <w:bidi w:val="0"/>
              <w:adjustRightInd/>
              <w:snapToGrid/>
              <w:spacing w:beforeAutospacing="0" w:afterAutospacing="0"/>
              <w:jc w:val="center"/>
              <w:textAlignment w:val="auto"/>
              <w:rPr>
                <w:rFonts w:hint="default" w:ascii="Times New Roman" w:hAnsi="Times New Roman" w:eastAsia="黑体" w:cs="Times New Roman"/>
                <w:b w:val="0"/>
                <w:bCs/>
                <w:sz w:val="32"/>
                <w:szCs w:val="32"/>
              </w:rPr>
            </w:pPr>
            <w:r>
              <w:rPr>
                <w:rFonts w:hint="default" w:ascii="Times New Roman" w:hAnsi="Times New Roman" w:eastAsia="黑体" w:cs="Times New Roman"/>
                <w:b w:val="0"/>
                <w:bCs/>
                <w:sz w:val="32"/>
                <w:szCs w:val="32"/>
              </w:rPr>
              <w:t>专业代码</w:t>
            </w:r>
          </w:p>
        </w:tc>
        <w:tc>
          <w:tcPr>
            <w:tcW w:w="5916" w:type="dxa"/>
            <w:tcBorders>
              <w:top w:val="single" w:color="auto" w:sz="4" w:space="0"/>
              <w:left w:val="nil"/>
              <w:bottom w:val="single" w:color="auto" w:sz="4" w:space="0"/>
              <w:right w:val="single" w:color="auto" w:sz="4" w:space="0"/>
            </w:tcBorders>
            <w:noWrap w:val="0"/>
            <w:tcMar>
              <w:top w:w="15" w:type="dxa"/>
              <w:left w:w="15" w:type="dxa"/>
              <w:bottom w:w="0" w:type="dxa"/>
              <w:right w:w="15" w:type="dxa"/>
            </w:tcMar>
            <w:vAlign w:val="center"/>
          </w:tcPr>
          <w:p>
            <w:pPr>
              <w:keepNext w:val="0"/>
              <w:keepLines w:val="0"/>
              <w:pageBreakBefore w:val="0"/>
              <w:kinsoku/>
              <w:wordWrap/>
              <w:overflowPunct/>
              <w:topLinePunct w:val="0"/>
              <w:bidi w:val="0"/>
              <w:adjustRightInd/>
              <w:snapToGrid/>
              <w:spacing w:beforeAutospacing="0" w:afterAutospacing="0"/>
              <w:jc w:val="center"/>
              <w:textAlignment w:val="auto"/>
              <w:rPr>
                <w:rFonts w:hint="default" w:ascii="Times New Roman" w:hAnsi="Times New Roman" w:eastAsia="黑体" w:cs="Times New Roman"/>
                <w:b w:val="0"/>
                <w:bCs/>
                <w:sz w:val="32"/>
                <w:szCs w:val="32"/>
              </w:rPr>
            </w:pPr>
            <w:r>
              <w:rPr>
                <w:rFonts w:hint="default" w:ascii="Times New Roman" w:hAnsi="Times New Roman" w:eastAsia="黑体" w:cs="Times New Roman"/>
                <w:b w:val="0"/>
                <w:bCs/>
                <w:sz w:val="32"/>
                <w:szCs w:val="32"/>
              </w:rPr>
              <w:t>专 业 名 称</w:t>
            </w:r>
          </w:p>
        </w:tc>
      </w:tr>
      <w:tr>
        <w:tblPrEx>
          <w:tblCellMar>
            <w:top w:w="0" w:type="dxa"/>
            <w:left w:w="0" w:type="dxa"/>
            <w:bottom w:w="0" w:type="dxa"/>
            <w:right w:w="0" w:type="dxa"/>
          </w:tblCellMar>
        </w:tblPrEx>
        <w:trPr>
          <w:trHeight w:val="567" w:hRule="exact"/>
          <w:jc w:val="center"/>
        </w:trPr>
        <w:tc>
          <w:tcPr>
            <w:tcW w:w="2958" w:type="dxa"/>
            <w:tcBorders>
              <w:top w:val="nil"/>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keepNext w:val="0"/>
              <w:keepLines w:val="0"/>
              <w:pageBreakBefore w:val="0"/>
              <w:kinsoku/>
              <w:wordWrap/>
              <w:overflowPunct/>
              <w:topLinePunct w:val="0"/>
              <w:bidi w:val="0"/>
              <w:adjustRightInd/>
              <w:snapToGrid/>
              <w:spacing w:beforeAutospacing="0" w:afterAutospacing="0"/>
              <w:jc w:val="center"/>
              <w:textAlignment w:val="auto"/>
              <w:rPr>
                <w:rFonts w:hint="default" w:ascii="Times New Roman" w:hAnsi="Times New Roman" w:eastAsia="仿宋_GB2312" w:cs="Times New Roman"/>
                <w:b w:val="0"/>
                <w:bCs/>
                <w:sz w:val="32"/>
                <w:szCs w:val="32"/>
              </w:rPr>
            </w:pPr>
            <w:r>
              <w:rPr>
                <w:rFonts w:hint="default" w:ascii="Times New Roman" w:hAnsi="Times New Roman" w:eastAsia="仿宋_GB2312" w:cs="Times New Roman"/>
                <w:b w:val="0"/>
                <w:bCs/>
                <w:sz w:val="32"/>
                <w:szCs w:val="32"/>
              </w:rPr>
              <w:t>101</w:t>
            </w:r>
          </w:p>
        </w:tc>
        <w:tc>
          <w:tcPr>
            <w:tcW w:w="5916" w:type="dxa"/>
            <w:tcBorders>
              <w:top w:val="nil"/>
              <w:left w:val="nil"/>
              <w:bottom w:val="single" w:color="auto" w:sz="4" w:space="0"/>
              <w:right w:val="single" w:color="auto" w:sz="4" w:space="0"/>
            </w:tcBorders>
            <w:noWrap w:val="0"/>
            <w:tcMar>
              <w:top w:w="15" w:type="dxa"/>
              <w:left w:w="15" w:type="dxa"/>
              <w:bottom w:w="0" w:type="dxa"/>
              <w:right w:w="15" w:type="dxa"/>
            </w:tcMar>
            <w:vAlign w:val="center"/>
          </w:tcPr>
          <w:p>
            <w:pPr>
              <w:keepNext w:val="0"/>
              <w:keepLines w:val="0"/>
              <w:pageBreakBefore w:val="0"/>
              <w:kinsoku/>
              <w:wordWrap/>
              <w:overflowPunct/>
              <w:topLinePunct w:val="0"/>
              <w:bidi w:val="0"/>
              <w:adjustRightInd/>
              <w:snapToGrid/>
              <w:spacing w:beforeAutospacing="0" w:afterAutospacing="0"/>
              <w:ind w:firstLine="316" w:firstLineChars="100"/>
              <w:textAlignment w:val="auto"/>
              <w:rPr>
                <w:rFonts w:hint="default" w:ascii="Times New Roman" w:hAnsi="Times New Roman" w:eastAsia="仿宋_GB2312" w:cs="Times New Roman"/>
                <w:b w:val="0"/>
                <w:bCs/>
                <w:sz w:val="32"/>
                <w:szCs w:val="32"/>
              </w:rPr>
            </w:pPr>
            <w:r>
              <w:rPr>
                <w:rFonts w:hint="default" w:ascii="Times New Roman" w:hAnsi="Times New Roman" w:eastAsia="仿宋_GB2312" w:cs="Times New Roman"/>
                <w:b w:val="0"/>
                <w:bCs/>
                <w:sz w:val="32"/>
                <w:szCs w:val="32"/>
              </w:rPr>
              <w:t>药学</w:t>
            </w:r>
          </w:p>
        </w:tc>
      </w:tr>
      <w:tr>
        <w:tblPrEx>
          <w:tblCellMar>
            <w:top w:w="0" w:type="dxa"/>
            <w:left w:w="0" w:type="dxa"/>
            <w:bottom w:w="0" w:type="dxa"/>
            <w:right w:w="0" w:type="dxa"/>
          </w:tblCellMar>
        </w:tblPrEx>
        <w:trPr>
          <w:trHeight w:val="567" w:hRule="exact"/>
          <w:jc w:val="center"/>
        </w:trPr>
        <w:tc>
          <w:tcPr>
            <w:tcW w:w="2958" w:type="dxa"/>
            <w:tcBorders>
              <w:top w:val="nil"/>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keepNext w:val="0"/>
              <w:keepLines w:val="0"/>
              <w:pageBreakBefore w:val="0"/>
              <w:kinsoku/>
              <w:wordWrap/>
              <w:overflowPunct/>
              <w:topLinePunct w:val="0"/>
              <w:bidi w:val="0"/>
              <w:adjustRightInd/>
              <w:snapToGrid/>
              <w:spacing w:beforeAutospacing="0" w:afterAutospacing="0"/>
              <w:jc w:val="center"/>
              <w:textAlignment w:val="auto"/>
              <w:rPr>
                <w:rFonts w:hint="default" w:ascii="Times New Roman" w:hAnsi="Times New Roman" w:eastAsia="仿宋_GB2312" w:cs="Times New Roman"/>
                <w:b w:val="0"/>
                <w:bCs/>
                <w:sz w:val="32"/>
                <w:szCs w:val="32"/>
              </w:rPr>
            </w:pPr>
            <w:r>
              <w:rPr>
                <w:rFonts w:hint="default" w:ascii="Times New Roman" w:hAnsi="Times New Roman" w:eastAsia="仿宋_GB2312" w:cs="Times New Roman"/>
                <w:b w:val="0"/>
                <w:bCs/>
                <w:sz w:val="32"/>
                <w:szCs w:val="32"/>
              </w:rPr>
              <w:t>102</w:t>
            </w:r>
          </w:p>
        </w:tc>
        <w:tc>
          <w:tcPr>
            <w:tcW w:w="5916" w:type="dxa"/>
            <w:tcBorders>
              <w:top w:val="nil"/>
              <w:left w:val="nil"/>
              <w:bottom w:val="single" w:color="auto" w:sz="4" w:space="0"/>
              <w:right w:val="single" w:color="auto" w:sz="4" w:space="0"/>
            </w:tcBorders>
            <w:noWrap w:val="0"/>
            <w:tcMar>
              <w:top w:w="15" w:type="dxa"/>
              <w:left w:w="15" w:type="dxa"/>
              <w:bottom w:w="0" w:type="dxa"/>
              <w:right w:w="15" w:type="dxa"/>
            </w:tcMar>
            <w:vAlign w:val="center"/>
          </w:tcPr>
          <w:p>
            <w:pPr>
              <w:keepNext w:val="0"/>
              <w:keepLines w:val="0"/>
              <w:pageBreakBefore w:val="0"/>
              <w:kinsoku/>
              <w:wordWrap/>
              <w:overflowPunct/>
              <w:topLinePunct w:val="0"/>
              <w:bidi w:val="0"/>
              <w:adjustRightInd/>
              <w:snapToGrid/>
              <w:spacing w:beforeAutospacing="0" w:afterAutospacing="0"/>
              <w:ind w:firstLine="316" w:firstLineChars="100"/>
              <w:textAlignment w:val="auto"/>
              <w:rPr>
                <w:rFonts w:hint="default" w:ascii="Times New Roman" w:hAnsi="Times New Roman" w:eastAsia="仿宋_GB2312" w:cs="Times New Roman"/>
                <w:b w:val="0"/>
                <w:bCs/>
                <w:sz w:val="32"/>
                <w:szCs w:val="32"/>
              </w:rPr>
            </w:pPr>
            <w:r>
              <w:rPr>
                <w:rFonts w:hint="default" w:ascii="Times New Roman" w:hAnsi="Times New Roman" w:eastAsia="仿宋_GB2312" w:cs="Times New Roman"/>
                <w:b w:val="0"/>
                <w:bCs/>
                <w:sz w:val="32"/>
                <w:szCs w:val="32"/>
              </w:rPr>
              <w:t>中药学</w:t>
            </w:r>
          </w:p>
        </w:tc>
      </w:tr>
      <w:tr>
        <w:tblPrEx>
          <w:tblCellMar>
            <w:top w:w="0" w:type="dxa"/>
            <w:left w:w="0" w:type="dxa"/>
            <w:bottom w:w="0" w:type="dxa"/>
            <w:right w:w="0" w:type="dxa"/>
          </w:tblCellMar>
        </w:tblPrEx>
        <w:trPr>
          <w:trHeight w:val="649" w:hRule="exact"/>
          <w:jc w:val="center"/>
        </w:trPr>
        <w:tc>
          <w:tcPr>
            <w:tcW w:w="2958" w:type="dxa"/>
            <w:tcBorders>
              <w:top w:val="nil"/>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keepNext w:val="0"/>
              <w:keepLines w:val="0"/>
              <w:pageBreakBefore w:val="0"/>
              <w:kinsoku/>
              <w:wordWrap/>
              <w:overflowPunct/>
              <w:topLinePunct w:val="0"/>
              <w:bidi w:val="0"/>
              <w:adjustRightInd/>
              <w:snapToGrid/>
              <w:spacing w:beforeAutospacing="0" w:afterAutospacing="0"/>
              <w:jc w:val="center"/>
              <w:textAlignment w:val="auto"/>
              <w:rPr>
                <w:rFonts w:hint="default" w:ascii="Times New Roman" w:hAnsi="Times New Roman" w:eastAsia="仿宋_GB2312" w:cs="Times New Roman"/>
                <w:b w:val="0"/>
                <w:bCs/>
                <w:sz w:val="32"/>
                <w:szCs w:val="32"/>
              </w:rPr>
            </w:pPr>
            <w:r>
              <w:rPr>
                <w:rFonts w:hint="default" w:ascii="Times New Roman" w:hAnsi="Times New Roman" w:eastAsia="仿宋_GB2312" w:cs="Times New Roman"/>
                <w:b w:val="0"/>
                <w:bCs/>
                <w:sz w:val="32"/>
                <w:szCs w:val="32"/>
              </w:rPr>
              <w:t>103</w:t>
            </w:r>
          </w:p>
        </w:tc>
        <w:tc>
          <w:tcPr>
            <w:tcW w:w="5916" w:type="dxa"/>
            <w:tcBorders>
              <w:top w:val="nil"/>
              <w:left w:val="nil"/>
              <w:bottom w:val="single" w:color="auto" w:sz="4" w:space="0"/>
              <w:right w:val="single" w:color="auto" w:sz="4" w:space="0"/>
            </w:tcBorders>
            <w:noWrap w:val="0"/>
            <w:tcMar>
              <w:top w:w="15" w:type="dxa"/>
              <w:left w:w="15" w:type="dxa"/>
              <w:bottom w:w="0" w:type="dxa"/>
              <w:right w:w="15" w:type="dxa"/>
            </w:tcMar>
            <w:vAlign w:val="center"/>
          </w:tcPr>
          <w:p>
            <w:pPr>
              <w:keepNext w:val="0"/>
              <w:keepLines w:val="0"/>
              <w:pageBreakBefore w:val="0"/>
              <w:kinsoku/>
              <w:wordWrap/>
              <w:overflowPunct/>
              <w:topLinePunct w:val="0"/>
              <w:bidi w:val="0"/>
              <w:adjustRightInd/>
              <w:snapToGrid/>
              <w:spacing w:beforeAutospacing="0" w:afterAutospacing="0"/>
              <w:ind w:firstLine="316" w:firstLineChars="100"/>
              <w:textAlignment w:val="auto"/>
              <w:rPr>
                <w:rFonts w:hint="default" w:ascii="Times New Roman" w:hAnsi="Times New Roman" w:eastAsia="仿宋_GB2312" w:cs="Times New Roman"/>
                <w:b w:val="0"/>
                <w:bCs/>
                <w:sz w:val="32"/>
                <w:szCs w:val="32"/>
              </w:rPr>
            </w:pPr>
            <w:r>
              <w:rPr>
                <w:rFonts w:hint="default" w:ascii="Times New Roman" w:hAnsi="Times New Roman" w:eastAsia="仿宋_GB2312" w:cs="Times New Roman"/>
                <w:b w:val="0"/>
                <w:bCs/>
                <w:sz w:val="32"/>
                <w:szCs w:val="32"/>
              </w:rPr>
              <w:t>口腔医学技术</w:t>
            </w:r>
          </w:p>
        </w:tc>
      </w:tr>
      <w:tr>
        <w:tblPrEx>
          <w:tblCellMar>
            <w:top w:w="0" w:type="dxa"/>
            <w:left w:w="0" w:type="dxa"/>
            <w:bottom w:w="0" w:type="dxa"/>
            <w:right w:w="0" w:type="dxa"/>
          </w:tblCellMar>
        </w:tblPrEx>
        <w:trPr>
          <w:trHeight w:val="567" w:hRule="exact"/>
          <w:jc w:val="center"/>
        </w:trPr>
        <w:tc>
          <w:tcPr>
            <w:tcW w:w="2958" w:type="dxa"/>
            <w:tcBorders>
              <w:top w:val="nil"/>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keepNext w:val="0"/>
              <w:keepLines w:val="0"/>
              <w:pageBreakBefore w:val="0"/>
              <w:kinsoku/>
              <w:wordWrap/>
              <w:overflowPunct/>
              <w:topLinePunct w:val="0"/>
              <w:bidi w:val="0"/>
              <w:adjustRightInd/>
              <w:snapToGrid/>
              <w:spacing w:beforeAutospacing="0" w:afterAutospacing="0"/>
              <w:jc w:val="center"/>
              <w:textAlignment w:val="auto"/>
              <w:rPr>
                <w:rFonts w:hint="default" w:ascii="Times New Roman" w:hAnsi="Times New Roman" w:eastAsia="仿宋_GB2312" w:cs="Times New Roman"/>
                <w:b w:val="0"/>
                <w:bCs/>
                <w:sz w:val="32"/>
                <w:szCs w:val="32"/>
              </w:rPr>
            </w:pPr>
            <w:r>
              <w:rPr>
                <w:rFonts w:hint="default" w:ascii="Times New Roman" w:hAnsi="Times New Roman" w:eastAsia="仿宋_GB2312" w:cs="Times New Roman"/>
                <w:b w:val="0"/>
                <w:bCs/>
                <w:sz w:val="32"/>
                <w:szCs w:val="32"/>
              </w:rPr>
              <w:t>104</w:t>
            </w:r>
          </w:p>
        </w:tc>
        <w:tc>
          <w:tcPr>
            <w:tcW w:w="5916" w:type="dxa"/>
            <w:tcBorders>
              <w:top w:val="nil"/>
              <w:left w:val="nil"/>
              <w:bottom w:val="single" w:color="auto" w:sz="4" w:space="0"/>
              <w:right w:val="single" w:color="auto" w:sz="4" w:space="0"/>
            </w:tcBorders>
            <w:noWrap w:val="0"/>
            <w:tcMar>
              <w:top w:w="15" w:type="dxa"/>
              <w:left w:w="15" w:type="dxa"/>
              <w:bottom w:w="0" w:type="dxa"/>
              <w:right w:w="15" w:type="dxa"/>
            </w:tcMar>
            <w:vAlign w:val="center"/>
          </w:tcPr>
          <w:p>
            <w:pPr>
              <w:keepNext w:val="0"/>
              <w:keepLines w:val="0"/>
              <w:pageBreakBefore w:val="0"/>
              <w:kinsoku/>
              <w:wordWrap/>
              <w:overflowPunct/>
              <w:topLinePunct w:val="0"/>
              <w:bidi w:val="0"/>
              <w:adjustRightInd/>
              <w:snapToGrid/>
              <w:spacing w:beforeAutospacing="0" w:afterAutospacing="0"/>
              <w:ind w:firstLine="316" w:firstLineChars="100"/>
              <w:textAlignment w:val="auto"/>
              <w:rPr>
                <w:rFonts w:hint="default" w:ascii="Times New Roman" w:hAnsi="Times New Roman" w:eastAsia="仿宋_GB2312" w:cs="Times New Roman"/>
                <w:b w:val="0"/>
                <w:bCs/>
                <w:sz w:val="32"/>
                <w:szCs w:val="32"/>
              </w:rPr>
            </w:pPr>
            <w:r>
              <w:rPr>
                <w:rFonts w:hint="default" w:ascii="Times New Roman" w:hAnsi="Times New Roman" w:eastAsia="仿宋_GB2312" w:cs="Times New Roman"/>
                <w:b w:val="0"/>
                <w:bCs/>
                <w:sz w:val="32"/>
                <w:szCs w:val="32"/>
              </w:rPr>
              <w:t>放射医学技术</w:t>
            </w:r>
          </w:p>
        </w:tc>
      </w:tr>
      <w:tr>
        <w:tblPrEx>
          <w:tblCellMar>
            <w:top w:w="0" w:type="dxa"/>
            <w:left w:w="0" w:type="dxa"/>
            <w:bottom w:w="0" w:type="dxa"/>
            <w:right w:w="0" w:type="dxa"/>
          </w:tblCellMar>
        </w:tblPrEx>
        <w:trPr>
          <w:trHeight w:val="567" w:hRule="exact"/>
          <w:jc w:val="center"/>
        </w:trPr>
        <w:tc>
          <w:tcPr>
            <w:tcW w:w="2958" w:type="dxa"/>
            <w:tcBorders>
              <w:top w:val="nil"/>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keepNext w:val="0"/>
              <w:keepLines w:val="0"/>
              <w:pageBreakBefore w:val="0"/>
              <w:kinsoku/>
              <w:wordWrap/>
              <w:overflowPunct/>
              <w:topLinePunct w:val="0"/>
              <w:bidi w:val="0"/>
              <w:adjustRightInd/>
              <w:snapToGrid/>
              <w:spacing w:beforeAutospacing="0" w:afterAutospacing="0"/>
              <w:jc w:val="center"/>
              <w:textAlignment w:val="auto"/>
              <w:rPr>
                <w:rFonts w:hint="default" w:ascii="Times New Roman" w:hAnsi="Times New Roman" w:eastAsia="仿宋_GB2312" w:cs="Times New Roman"/>
                <w:b w:val="0"/>
                <w:bCs/>
                <w:sz w:val="32"/>
                <w:szCs w:val="32"/>
              </w:rPr>
            </w:pPr>
            <w:r>
              <w:rPr>
                <w:rFonts w:hint="default" w:ascii="Times New Roman" w:hAnsi="Times New Roman" w:eastAsia="仿宋_GB2312" w:cs="Times New Roman"/>
                <w:b w:val="0"/>
                <w:bCs/>
                <w:sz w:val="32"/>
                <w:szCs w:val="32"/>
              </w:rPr>
              <w:t>105</w:t>
            </w:r>
          </w:p>
        </w:tc>
        <w:tc>
          <w:tcPr>
            <w:tcW w:w="5916" w:type="dxa"/>
            <w:tcBorders>
              <w:top w:val="nil"/>
              <w:left w:val="nil"/>
              <w:bottom w:val="single" w:color="auto" w:sz="4" w:space="0"/>
              <w:right w:val="single" w:color="auto" w:sz="4" w:space="0"/>
            </w:tcBorders>
            <w:noWrap w:val="0"/>
            <w:tcMar>
              <w:top w:w="15" w:type="dxa"/>
              <w:left w:w="15" w:type="dxa"/>
              <w:bottom w:w="0" w:type="dxa"/>
              <w:right w:w="15" w:type="dxa"/>
            </w:tcMar>
            <w:vAlign w:val="center"/>
          </w:tcPr>
          <w:p>
            <w:pPr>
              <w:keepNext w:val="0"/>
              <w:keepLines w:val="0"/>
              <w:pageBreakBefore w:val="0"/>
              <w:kinsoku/>
              <w:wordWrap/>
              <w:overflowPunct/>
              <w:topLinePunct w:val="0"/>
              <w:bidi w:val="0"/>
              <w:adjustRightInd/>
              <w:snapToGrid/>
              <w:spacing w:beforeAutospacing="0" w:afterAutospacing="0"/>
              <w:ind w:firstLine="316" w:firstLineChars="100"/>
              <w:textAlignment w:val="auto"/>
              <w:rPr>
                <w:rFonts w:hint="default" w:ascii="Times New Roman" w:hAnsi="Times New Roman" w:eastAsia="仿宋_GB2312" w:cs="Times New Roman"/>
                <w:b w:val="0"/>
                <w:bCs/>
                <w:sz w:val="32"/>
                <w:szCs w:val="32"/>
              </w:rPr>
            </w:pPr>
            <w:r>
              <w:rPr>
                <w:rFonts w:hint="default" w:ascii="Times New Roman" w:hAnsi="Times New Roman" w:eastAsia="仿宋_GB2312" w:cs="Times New Roman"/>
                <w:b w:val="0"/>
                <w:bCs/>
                <w:sz w:val="32"/>
                <w:szCs w:val="32"/>
              </w:rPr>
              <w:t>临床医学检验技术</w:t>
            </w:r>
          </w:p>
        </w:tc>
      </w:tr>
      <w:tr>
        <w:tblPrEx>
          <w:tblCellMar>
            <w:top w:w="0" w:type="dxa"/>
            <w:left w:w="0" w:type="dxa"/>
            <w:bottom w:w="0" w:type="dxa"/>
            <w:right w:w="0" w:type="dxa"/>
          </w:tblCellMar>
        </w:tblPrEx>
        <w:trPr>
          <w:trHeight w:val="567" w:hRule="exact"/>
          <w:jc w:val="center"/>
        </w:trPr>
        <w:tc>
          <w:tcPr>
            <w:tcW w:w="2958" w:type="dxa"/>
            <w:tcBorders>
              <w:top w:val="nil"/>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keepNext w:val="0"/>
              <w:keepLines w:val="0"/>
              <w:pageBreakBefore w:val="0"/>
              <w:kinsoku/>
              <w:wordWrap/>
              <w:overflowPunct/>
              <w:topLinePunct w:val="0"/>
              <w:bidi w:val="0"/>
              <w:adjustRightInd/>
              <w:snapToGrid/>
              <w:spacing w:beforeAutospacing="0" w:afterAutospacing="0"/>
              <w:jc w:val="center"/>
              <w:textAlignment w:val="auto"/>
              <w:rPr>
                <w:rFonts w:hint="default" w:ascii="Times New Roman" w:hAnsi="Times New Roman" w:eastAsia="仿宋_GB2312" w:cs="Times New Roman"/>
                <w:b w:val="0"/>
                <w:bCs/>
                <w:sz w:val="32"/>
                <w:szCs w:val="32"/>
              </w:rPr>
            </w:pPr>
            <w:r>
              <w:rPr>
                <w:rFonts w:hint="default" w:ascii="Times New Roman" w:hAnsi="Times New Roman" w:eastAsia="仿宋_GB2312" w:cs="Times New Roman"/>
                <w:b w:val="0"/>
                <w:bCs/>
                <w:sz w:val="32"/>
                <w:szCs w:val="32"/>
              </w:rPr>
              <w:t>106</w:t>
            </w:r>
          </w:p>
        </w:tc>
        <w:tc>
          <w:tcPr>
            <w:tcW w:w="5916" w:type="dxa"/>
            <w:tcBorders>
              <w:top w:val="nil"/>
              <w:left w:val="nil"/>
              <w:bottom w:val="single" w:color="auto" w:sz="4" w:space="0"/>
              <w:right w:val="single" w:color="auto" w:sz="4" w:space="0"/>
            </w:tcBorders>
            <w:noWrap w:val="0"/>
            <w:tcMar>
              <w:top w:w="15" w:type="dxa"/>
              <w:left w:w="15" w:type="dxa"/>
              <w:bottom w:w="0" w:type="dxa"/>
              <w:right w:w="15" w:type="dxa"/>
            </w:tcMar>
            <w:vAlign w:val="center"/>
          </w:tcPr>
          <w:p>
            <w:pPr>
              <w:keepNext w:val="0"/>
              <w:keepLines w:val="0"/>
              <w:pageBreakBefore w:val="0"/>
              <w:kinsoku/>
              <w:wordWrap/>
              <w:overflowPunct/>
              <w:topLinePunct w:val="0"/>
              <w:bidi w:val="0"/>
              <w:adjustRightInd/>
              <w:snapToGrid/>
              <w:spacing w:beforeAutospacing="0" w:afterAutospacing="0"/>
              <w:ind w:firstLine="316" w:firstLineChars="100"/>
              <w:textAlignment w:val="auto"/>
              <w:rPr>
                <w:rFonts w:hint="default" w:ascii="Times New Roman" w:hAnsi="Times New Roman" w:eastAsia="仿宋_GB2312" w:cs="Times New Roman"/>
                <w:b w:val="0"/>
                <w:bCs/>
                <w:sz w:val="32"/>
                <w:szCs w:val="32"/>
              </w:rPr>
            </w:pPr>
            <w:r>
              <w:rPr>
                <w:rFonts w:hint="default" w:ascii="Times New Roman" w:hAnsi="Times New Roman" w:eastAsia="仿宋_GB2312" w:cs="Times New Roman"/>
                <w:b w:val="0"/>
                <w:bCs/>
                <w:sz w:val="32"/>
                <w:szCs w:val="32"/>
              </w:rPr>
              <w:t>病理学技术</w:t>
            </w:r>
          </w:p>
        </w:tc>
      </w:tr>
      <w:tr>
        <w:tblPrEx>
          <w:tblCellMar>
            <w:top w:w="0" w:type="dxa"/>
            <w:left w:w="0" w:type="dxa"/>
            <w:bottom w:w="0" w:type="dxa"/>
            <w:right w:w="0" w:type="dxa"/>
          </w:tblCellMar>
        </w:tblPrEx>
        <w:trPr>
          <w:trHeight w:val="567" w:hRule="exact"/>
          <w:jc w:val="center"/>
        </w:trPr>
        <w:tc>
          <w:tcPr>
            <w:tcW w:w="2958" w:type="dxa"/>
            <w:tcBorders>
              <w:top w:val="nil"/>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keepNext w:val="0"/>
              <w:keepLines w:val="0"/>
              <w:pageBreakBefore w:val="0"/>
              <w:kinsoku/>
              <w:wordWrap/>
              <w:overflowPunct/>
              <w:topLinePunct w:val="0"/>
              <w:bidi w:val="0"/>
              <w:adjustRightInd/>
              <w:snapToGrid/>
              <w:spacing w:beforeAutospacing="0" w:afterAutospacing="0"/>
              <w:jc w:val="center"/>
              <w:textAlignment w:val="auto"/>
              <w:rPr>
                <w:rFonts w:hint="default" w:ascii="Times New Roman" w:hAnsi="Times New Roman" w:eastAsia="仿宋_GB2312" w:cs="Times New Roman"/>
                <w:b w:val="0"/>
                <w:bCs/>
                <w:sz w:val="32"/>
                <w:szCs w:val="32"/>
              </w:rPr>
            </w:pPr>
            <w:r>
              <w:rPr>
                <w:rFonts w:hint="default" w:ascii="Times New Roman" w:hAnsi="Times New Roman" w:eastAsia="仿宋_GB2312" w:cs="Times New Roman"/>
                <w:b w:val="0"/>
                <w:bCs/>
                <w:sz w:val="32"/>
                <w:szCs w:val="32"/>
              </w:rPr>
              <w:t>107</w:t>
            </w:r>
          </w:p>
        </w:tc>
        <w:tc>
          <w:tcPr>
            <w:tcW w:w="5916" w:type="dxa"/>
            <w:tcBorders>
              <w:top w:val="nil"/>
              <w:left w:val="nil"/>
              <w:bottom w:val="single" w:color="auto" w:sz="4" w:space="0"/>
              <w:right w:val="single" w:color="auto" w:sz="4" w:space="0"/>
            </w:tcBorders>
            <w:noWrap w:val="0"/>
            <w:tcMar>
              <w:top w:w="15" w:type="dxa"/>
              <w:left w:w="15" w:type="dxa"/>
              <w:bottom w:w="0" w:type="dxa"/>
              <w:right w:w="15" w:type="dxa"/>
            </w:tcMar>
            <w:vAlign w:val="center"/>
          </w:tcPr>
          <w:p>
            <w:pPr>
              <w:keepNext w:val="0"/>
              <w:keepLines w:val="0"/>
              <w:pageBreakBefore w:val="0"/>
              <w:kinsoku/>
              <w:wordWrap/>
              <w:overflowPunct/>
              <w:topLinePunct w:val="0"/>
              <w:bidi w:val="0"/>
              <w:adjustRightInd/>
              <w:snapToGrid/>
              <w:spacing w:beforeAutospacing="0" w:afterAutospacing="0"/>
              <w:ind w:firstLine="316" w:firstLineChars="100"/>
              <w:textAlignment w:val="auto"/>
              <w:rPr>
                <w:rFonts w:hint="default" w:ascii="Times New Roman" w:hAnsi="Times New Roman" w:eastAsia="仿宋_GB2312" w:cs="Times New Roman"/>
                <w:b w:val="0"/>
                <w:bCs/>
                <w:sz w:val="32"/>
                <w:szCs w:val="32"/>
              </w:rPr>
            </w:pPr>
            <w:r>
              <w:rPr>
                <w:rFonts w:hint="default" w:ascii="Times New Roman" w:hAnsi="Times New Roman" w:eastAsia="仿宋_GB2312" w:cs="Times New Roman"/>
                <w:b w:val="0"/>
                <w:bCs/>
                <w:sz w:val="32"/>
                <w:szCs w:val="32"/>
              </w:rPr>
              <w:t>康复医学治疗技术</w:t>
            </w:r>
          </w:p>
        </w:tc>
      </w:tr>
      <w:tr>
        <w:tblPrEx>
          <w:tblCellMar>
            <w:top w:w="0" w:type="dxa"/>
            <w:left w:w="0" w:type="dxa"/>
            <w:bottom w:w="0" w:type="dxa"/>
            <w:right w:w="0" w:type="dxa"/>
          </w:tblCellMar>
        </w:tblPrEx>
        <w:trPr>
          <w:trHeight w:val="567" w:hRule="exact"/>
          <w:jc w:val="center"/>
        </w:trPr>
        <w:tc>
          <w:tcPr>
            <w:tcW w:w="2958" w:type="dxa"/>
            <w:tcBorders>
              <w:top w:val="nil"/>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keepNext w:val="0"/>
              <w:keepLines w:val="0"/>
              <w:pageBreakBefore w:val="0"/>
              <w:kinsoku/>
              <w:wordWrap/>
              <w:overflowPunct/>
              <w:topLinePunct w:val="0"/>
              <w:bidi w:val="0"/>
              <w:adjustRightInd/>
              <w:snapToGrid/>
              <w:spacing w:beforeAutospacing="0" w:afterAutospacing="0"/>
              <w:jc w:val="center"/>
              <w:textAlignment w:val="auto"/>
              <w:rPr>
                <w:rFonts w:hint="default" w:ascii="Times New Roman" w:hAnsi="Times New Roman" w:eastAsia="仿宋_GB2312" w:cs="Times New Roman"/>
                <w:b w:val="0"/>
                <w:bCs/>
                <w:sz w:val="32"/>
                <w:szCs w:val="32"/>
              </w:rPr>
            </w:pPr>
            <w:r>
              <w:rPr>
                <w:rFonts w:hint="default" w:ascii="Times New Roman" w:hAnsi="Times New Roman" w:eastAsia="仿宋_GB2312" w:cs="Times New Roman"/>
                <w:b w:val="0"/>
                <w:bCs/>
                <w:sz w:val="32"/>
                <w:szCs w:val="32"/>
              </w:rPr>
              <w:t>108</w:t>
            </w:r>
          </w:p>
        </w:tc>
        <w:tc>
          <w:tcPr>
            <w:tcW w:w="5916" w:type="dxa"/>
            <w:tcBorders>
              <w:top w:val="nil"/>
              <w:left w:val="nil"/>
              <w:bottom w:val="single" w:color="auto" w:sz="4" w:space="0"/>
              <w:right w:val="single" w:color="auto" w:sz="4" w:space="0"/>
            </w:tcBorders>
            <w:noWrap w:val="0"/>
            <w:tcMar>
              <w:top w:w="15" w:type="dxa"/>
              <w:left w:w="15" w:type="dxa"/>
              <w:bottom w:w="0" w:type="dxa"/>
              <w:right w:w="15" w:type="dxa"/>
            </w:tcMar>
            <w:vAlign w:val="center"/>
          </w:tcPr>
          <w:p>
            <w:pPr>
              <w:keepNext w:val="0"/>
              <w:keepLines w:val="0"/>
              <w:pageBreakBefore w:val="0"/>
              <w:kinsoku/>
              <w:wordWrap/>
              <w:overflowPunct/>
              <w:topLinePunct w:val="0"/>
              <w:bidi w:val="0"/>
              <w:adjustRightInd/>
              <w:snapToGrid/>
              <w:spacing w:beforeAutospacing="0" w:afterAutospacing="0"/>
              <w:ind w:firstLine="316" w:firstLineChars="100"/>
              <w:textAlignment w:val="auto"/>
              <w:rPr>
                <w:rFonts w:hint="default" w:ascii="Times New Roman" w:hAnsi="Times New Roman" w:eastAsia="仿宋_GB2312" w:cs="Times New Roman"/>
                <w:b w:val="0"/>
                <w:bCs/>
                <w:sz w:val="32"/>
                <w:szCs w:val="32"/>
              </w:rPr>
            </w:pPr>
            <w:r>
              <w:rPr>
                <w:rFonts w:hint="default" w:ascii="Times New Roman" w:hAnsi="Times New Roman" w:eastAsia="仿宋_GB2312" w:cs="Times New Roman"/>
                <w:b w:val="0"/>
                <w:bCs/>
                <w:sz w:val="32"/>
                <w:szCs w:val="32"/>
              </w:rPr>
              <w:t>营养</w:t>
            </w:r>
          </w:p>
        </w:tc>
      </w:tr>
      <w:tr>
        <w:tblPrEx>
          <w:tblCellMar>
            <w:top w:w="0" w:type="dxa"/>
            <w:left w:w="0" w:type="dxa"/>
            <w:bottom w:w="0" w:type="dxa"/>
            <w:right w:w="0" w:type="dxa"/>
          </w:tblCellMar>
        </w:tblPrEx>
        <w:trPr>
          <w:trHeight w:val="567" w:hRule="exact"/>
          <w:jc w:val="center"/>
        </w:trPr>
        <w:tc>
          <w:tcPr>
            <w:tcW w:w="2958" w:type="dxa"/>
            <w:tcBorders>
              <w:top w:val="nil"/>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keepNext w:val="0"/>
              <w:keepLines w:val="0"/>
              <w:pageBreakBefore w:val="0"/>
              <w:kinsoku/>
              <w:wordWrap/>
              <w:overflowPunct/>
              <w:topLinePunct w:val="0"/>
              <w:bidi w:val="0"/>
              <w:adjustRightInd/>
              <w:snapToGrid/>
              <w:spacing w:beforeAutospacing="0" w:afterAutospacing="0"/>
              <w:jc w:val="center"/>
              <w:textAlignment w:val="auto"/>
              <w:rPr>
                <w:rFonts w:hint="default" w:ascii="Times New Roman" w:hAnsi="Times New Roman" w:eastAsia="仿宋_GB2312" w:cs="Times New Roman"/>
                <w:b w:val="0"/>
                <w:bCs/>
                <w:sz w:val="32"/>
                <w:szCs w:val="32"/>
              </w:rPr>
            </w:pPr>
            <w:r>
              <w:rPr>
                <w:rFonts w:hint="default" w:ascii="Times New Roman" w:hAnsi="Times New Roman" w:eastAsia="仿宋_GB2312" w:cs="Times New Roman"/>
                <w:b w:val="0"/>
                <w:bCs/>
                <w:sz w:val="32"/>
                <w:szCs w:val="32"/>
              </w:rPr>
              <w:t>109</w:t>
            </w:r>
          </w:p>
        </w:tc>
        <w:tc>
          <w:tcPr>
            <w:tcW w:w="5916" w:type="dxa"/>
            <w:tcBorders>
              <w:top w:val="nil"/>
              <w:left w:val="nil"/>
              <w:bottom w:val="single" w:color="auto" w:sz="4" w:space="0"/>
              <w:right w:val="single" w:color="auto" w:sz="4" w:space="0"/>
            </w:tcBorders>
            <w:noWrap w:val="0"/>
            <w:tcMar>
              <w:top w:w="15" w:type="dxa"/>
              <w:left w:w="15" w:type="dxa"/>
              <w:bottom w:w="0" w:type="dxa"/>
              <w:right w:w="15" w:type="dxa"/>
            </w:tcMar>
            <w:vAlign w:val="center"/>
          </w:tcPr>
          <w:p>
            <w:pPr>
              <w:keepNext w:val="0"/>
              <w:keepLines w:val="0"/>
              <w:pageBreakBefore w:val="0"/>
              <w:kinsoku/>
              <w:wordWrap/>
              <w:overflowPunct/>
              <w:topLinePunct w:val="0"/>
              <w:bidi w:val="0"/>
              <w:adjustRightInd/>
              <w:snapToGrid/>
              <w:spacing w:beforeAutospacing="0" w:afterAutospacing="0"/>
              <w:ind w:firstLine="316" w:firstLineChars="100"/>
              <w:textAlignment w:val="auto"/>
              <w:rPr>
                <w:rFonts w:hint="default" w:ascii="Times New Roman" w:hAnsi="Times New Roman" w:eastAsia="仿宋_GB2312" w:cs="Times New Roman"/>
                <w:b w:val="0"/>
                <w:bCs/>
                <w:sz w:val="32"/>
                <w:szCs w:val="32"/>
              </w:rPr>
            </w:pPr>
            <w:r>
              <w:rPr>
                <w:rFonts w:hint="default" w:ascii="Times New Roman" w:hAnsi="Times New Roman" w:eastAsia="仿宋_GB2312" w:cs="Times New Roman"/>
                <w:b w:val="0"/>
                <w:bCs/>
                <w:sz w:val="32"/>
                <w:szCs w:val="32"/>
              </w:rPr>
              <w:t>卫生检验技术</w:t>
            </w:r>
          </w:p>
        </w:tc>
      </w:tr>
      <w:tr>
        <w:tblPrEx>
          <w:tblCellMar>
            <w:top w:w="0" w:type="dxa"/>
            <w:left w:w="0" w:type="dxa"/>
            <w:bottom w:w="0" w:type="dxa"/>
            <w:right w:w="0" w:type="dxa"/>
          </w:tblCellMar>
        </w:tblPrEx>
        <w:trPr>
          <w:trHeight w:val="567" w:hRule="exact"/>
          <w:jc w:val="center"/>
        </w:trPr>
        <w:tc>
          <w:tcPr>
            <w:tcW w:w="2958" w:type="dxa"/>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keepNext w:val="0"/>
              <w:keepLines w:val="0"/>
              <w:pageBreakBefore w:val="0"/>
              <w:kinsoku/>
              <w:wordWrap/>
              <w:overflowPunct/>
              <w:topLinePunct w:val="0"/>
              <w:bidi w:val="0"/>
              <w:adjustRightInd/>
              <w:snapToGrid/>
              <w:spacing w:beforeAutospacing="0" w:afterAutospacing="0"/>
              <w:jc w:val="center"/>
              <w:textAlignment w:val="auto"/>
              <w:rPr>
                <w:rFonts w:hint="default" w:ascii="Times New Roman" w:hAnsi="Times New Roman" w:eastAsia="仿宋_GB2312" w:cs="Times New Roman"/>
                <w:b w:val="0"/>
                <w:bCs/>
                <w:sz w:val="32"/>
                <w:szCs w:val="32"/>
              </w:rPr>
            </w:pPr>
            <w:r>
              <w:rPr>
                <w:rFonts w:hint="default" w:ascii="Times New Roman" w:hAnsi="Times New Roman" w:eastAsia="仿宋_GB2312" w:cs="Times New Roman"/>
                <w:b w:val="0"/>
                <w:bCs/>
                <w:sz w:val="32"/>
                <w:szCs w:val="32"/>
              </w:rPr>
              <w:t>110</w:t>
            </w:r>
          </w:p>
        </w:tc>
        <w:tc>
          <w:tcPr>
            <w:tcW w:w="5916" w:type="dxa"/>
            <w:tcBorders>
              <w:top w:val="single" w:color="auto" w:sz="4" w:space="0"/>
              <w:left w:val="nil"/>
              <w:bottom w:val="single" w:color="auto" w:sz="4" w:space="0"/>
              <w:right w:val="single" w:color="auto" w:sz="4" w:space="0"/>
            </w:tcBorders>
            <w:noWrap w:val="0"/>
            <w:tcMar>
              <w:top w:w="15" w:type="dxa"/>
              <w:left w:w="15" w:type="dxa"/>
              <w:bottom w:w="0" w:type="dxa"/>
              <w:right w:w="15" w:type="dxa"/>
            </w:tcMar>
            <w:vAlign w:val="center"/>
          </w:tcPr>
          <w:p>
            <w:pPr>
              <w:keepNext w:val="0"/>
              <w:keepLines w:val="0"/>
              <w:pageBreakBefore w:val="0"/>
              <w:kinsoku/>
              <w:wordWrap/>
              <w:overflowPunct/>
              <w:topLinePunct w:val="0"/>
              <w:bidi w:val="0"/>
              <w:adjustRightInd/>
              <w:snapToGrid/>
              <w:spacing w:beforeAutospacing="0" w:afterAutospacing="0"/>
              <w:ind w:firstLine="316" w:firstLineChars="100"/>
              <w:textAlignment w:val="auto"/>
              <w:rPr>
                <w:rFonts w:hint="default" w:ascii="Times New Roman" w:hAnsi="Times New Roman" w:eastAsia="仿宋_GB2312" w:cs="Times New Roman"/>
                <w:b w:val="0"/>
                <w:bCs/>
                <w:sz w:val="32"/>
                <w:szCs w:val="32"/>
              </w:rPr>
            </w:pPr>
            <w:r>
              <w:rPr>
                <w:rFonts w:hint="default" w:ascii="Times New Roman" w:hAnsi="Times New Roman" w:eastAsia="仿宋_GB2312" w:cs="Times New Roman"/>
                <w:b w:val="0"/>
                <w:bCs/>
                <w:sz w:val="32"/>
                <w:szCs w:val="32"/>
              </w:rPr>
              <w:t>病案信息技术</w:t>
            </w:r>
          </w:p>
        </w:tc>
      </w:tr>
    </w:tbl>
    <w:p>
      <w:pPr>
        <w:keepNext w:val="0"/>
        <w:keepLines w:val="0"/>
        <w:pageBreakBefore w:val="0"/>
        <w:widowControl w:val="0"/>
        <w:kinsoku/>
        <w:wordWrap/>
        <w:overflowPunct/>
        <w:topLinePunct w:val="0"/>
        <w:autoSpaceDE/>
        <w:autoSpaceDN/>
        <w:bidi w:val="0"/>
        <w:adjustRightInd/>
        <w:snapToGrid/>
        <w:spacing w:beforeAutospacing="0" w:afterAutospacing="0" w:line="560" w:lineRule="exact"/>
        <w:ind w:firstLine="632" w:firstLineChars="200"/>
        <w:textAlignment w:val="auto"/>
        <w:outlineLvl w:val="0"/>
        <w:rPr>
          <w:rFonts w:hint="default" w:ascii="Times New Roman" w:hAnsi="Times New Roman" w:eastAsia="黑体" w:cs="Times New Roman"/>
          <w:b w:val="0"/>
          <w:bCs w:val="0"/>
          <w:sz w:val="32"/>
          <w:szCs w:val="32"/>
        </w:rPr>
      </w:pPr>
      <w:r>
        <w:rPr>
          <w:rFonts w:hint="default" w:ascii="Times New Roman" w:hAnsi="Times New Roman" w:eastAsia="黑体" w:cs="Times New Roman"/>
          <w:b w:val="0"/>
          <w:bCs w:val="0"/>
          <w:sz w:val="32"/>
          <w:szCs w:val="32"/>
        </w:rPr>
        <w:t>二、初级（师）考试专业</w:t>
      </w:r>
    </w:p>
    <w:tbl>
      <w:tblPr>
        <w:tblStyle w:val="6"/>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2958"/>
        <w:gridCol w:w="591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exact"/>
          <w:tblHeader/>
          <w:jc w:val="center"/>
        </w:trPr>
        <w:tc>
          <w:tcPr>
            <w:tcW w:w="2958" w:type="dxa"/>
            <w:noWrap w:val="0"/>
            <w:tcMar>
              <w:top w:w="15" w:type="dxa"/>
              <w:left w:w="15" w:type="dxa"/>
              <w:bottom w:w="0" w:type="dxa"/>
              <w:right w:w="15" w:type="dxa"/>
            </w:tcMar>
            <w:vAlign w:val="center"/>
          </w:tcPr>
          <w:p>
            <w:pPr>
              <w:keepNext w:val="0"/>
              <w:keepLines w:val="0"/>
              <w:pageBreakBefore w:val="0"/>
              <w:kinsoku/>
              <w:wordWrap/>
              <w:overflowPunct/>
              <w:topLinePunct w:val="0"/>
              <w:bidi w:val="0"/>
              <w:adjustRightInd/>
              <w:snapToGrid/>
              <w:spacing w:beforeAutospacing="0" w:afterAutospacing="0"/>
              <w:jc w:val="center"/>
              <w:textAlignment w:val="auto"/>
              <w:rPr>
                <w:rFonts w:hint="default" w:ascii="Times New Roman" w:hAnsi="Times New Roman" w:eastAsia="黑体" w:cs="Times New Roman"/>
                <w:b w:val="0"/>
                <w:bCs/>
                <w:sz w:val="32"/>
                <w:szCs w:val="32"/>
              </w:rPr>
            </w:pPr>
            <w:r>
              <w:rPr>
                <w:rFonts w:hint="default" w:ascii="Times New Roman" w:hAnsi="Times New Roman" w:eastAsia="黑体" w:cs="Times New Roman"/>
                <w:b w:val="0"/>
                <w:bCs/>
                <w:sz w:val="32"/>
                <w:szCs w:val="32"/>
              </w:rPr>
              <w:t>专业代码</w:t>
            </w:r>
          </w:p>
        </w:tc>
        <w:tc>
          <w:tcPr>
            <w:tcW w:w="5916" w:type="dxa"/>
            <w:noWrap w:val="0"/>
            <w:tcMar>
              <w:top w:w="15" w:type="dxa"/>
              <w:left w:w="15" w:type="dxa"/>
              <w:bottom w:w="0" w:type="dxa"/>
              <w:right w:w="15" w:type="dxa"/>
            </w:tcMar>
            <w:vAlign w:val="center"/>
          </w:tcPr>
          <w:p>
            <w:pPr>
              <w:keepNext w:val="0"/>
              <w:keepLines w:val="0"/>
              <w:pageBreakBefore w:val="0"/>
              <w:kinsoku/>
              <w:wordWrap/>
              <w:overflowPunct/>
              <w:topLinePunct w:val="0"/>
              <w:bidi w:val="0"/>
              <w:adjustRightInd/>
              <w:snapToGrid/>
              <w:spacing w:beforeAutospacing="0" w:afterAutospacing="0"/>
              <w:jc w:val="center"/>
              <w:textAlignment w:val="auto"/>
              <w:rPr>
                <w:rFonts w:hint="default" w:ascii="Times New Roman" w:hAnsi="Times New Roman" w:eastAsia="黑体" w:cs="Times New Roman"/>
                <w:b w:val="0"/>
                <w:bCs/>
                <w:sz w:val="32"/>
                <w:szCs w:val="32"/>
              </w:rPr>
            </w:pPr>
            <w:r>
              <w:rPr>
                <w:rFonts w:hint="default" w:ascii="Times New Roman" w:hAnsi="Times New Roman" w:eastAsia="黑体" w:cs="Times New Roman"/>
                <w:b w:val="0"/>
                <w:bCs/>
                <w:sz w:val="32"/>
                <w:szCs w:val="32"/>
              </w:rPr>
              <w:t>专 业 名 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exact"/>
          <w:jc w:val="center"/>
        </w:trPr>
        <w:tc>
          <w:tcPr>
            <w:tcW w:w="2958" w:type="dxa"/>
            <w:tcBorders>
              <w:bottom w:val="single" w:color="auto" w:sz="4" w:space="0"/>
            </w:tcBorders>
            <w:noWrap w:val="0"/>
            <w:tcMar>
              <w:top w:w="15" w:type="dxa"/>
              <w:left w:w="15" w:type="dxa"/>
              <w:bottom w:w="0" w:type="dxa"/>
              <w:right w:w="15" w:type="dxa"/>
            </w:tcMar>
            <w:vAlign w:val="center"/>
          </w:tcPr>
          <w:p>
            <w:pPr>
              <w:keepNext w:val="0"/>
              <w:keepLines w:val="0"/>
              <w:pageBreakBefore w:val="0"/>
              <w:kinsoku/>
              <w:wordWrap/>
              <w:overflowPunct/>
              <w:topLinePunct w:val="0"/>
              <w:bidi w:val="0"/>
              <w:adjustRightInd/>
              <w:snapToGrid/>
              <w:spacing w:beforeAutospacing="0" w:afterAutospacing="0"/>
              <w:jc w:val="center"/>
              <w:textAlignment w:val="auto"/>
              <w:rPr>
                <w:rFonts w:hint="default" w:ascii="Times New Roman" w:hAnsi="Times New Roman" w:eastAsia="仿宋_GB2312" w:cs="Times New Roman"/>
                <w:b w:val="0"/>
                <w:bCs/>
                <w:sz w:val="32"/>
                <w:szCs w:val="32"/>
              </w:rPr>
            </w:pPr>
            <w:r>
              <w:rPr>
                <w:rFonts w:hint="default" w:ascii="Times New Roman" w:hAnsi="Times New Roman" w:eastAsia="仿宋_GB2312" w:cs="Times New Roman"/>
                <w:b w:val="0"/>
                <w:bCs/>
                <w:sz w:val="32"/>
                <w:szCs w:val="32"/>
              </w:rPr>
              <w:t>201</w:t>
            </w:r>
          </w:p>
        </w:tc>
        <w:tc>
          <w:tcPr>
            <w:tcW w:w="5916" w:type="dxa"/>
            <w:tcBorders>
              <w:bottom w:val="single" w:color="auto" w:sz="4" w:space="0"/>
            </w:tcBorders>
            <w:noWrap w:val="0"/>
            <w:tcMar>
              <w:top w:w="15" w:type="dxa"/>
              <w:left w:w="15" w:type="dxa"/>
              <w:bottom w:w="0" w:type="dxa"/>
              <w:right w:w="15" w:type="dxa"/>
            </w:tcMar>
            <w:vAlign w:val="center"/>
          </w:tcPr>
          <w:p>
            <w:pPr>
              <w:keepNext w:val="0"/>
              <w:keepLines w:val="0"/>
              <w:pageBreakBefore w:val="0"/>
              <w:kinsoku/>
              <w:wordWrap/>
              <w:overflowPunct/>
              <w:topLinePunct w:val="0"/>
              <w:bidi w:val="0"/>
              <w:adjustRightInd/>
              <w:snapToGrid/>
              <w:spacing w:beforeAutospacing="0" w:afterAutospacing="0"/>
              <w:ind w:firstLine="316" w:firstLineChars="100"/>
              <w:jc w:val="left"/>
              <w:textAlignment w:val="auto"/>
              <w:rPr>
                <w:rFonts w:hint="default" w:ascii="Times New Roman" w:hAnsi="Times New Roman" w:eastAsia="仿宋_GB2312" w:cs="Times New Roman"/>
                <w:b w:val="0"/>
                <w:bCs/>
                <w:sz w:val="32"/>
                <w:szCs w:val="32"/>
              </w:rPr>
            </w:pPr>
            <w:r>
              <w:rPr>
                <w:rFonts w:hint="default" w:ascii="Times New Roman" w:hAnsi="Times New Roman" w:eastAsia="仿宋_GB2312" w:cs="Times New Roman"/>
                <w:b w:val="0"/>
                <w:bCs/>
                <w:sz w:val="32"/>
                <w:szCs w:val="32"/>
              </w:rPr>
              <w:t>药学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exact"/>
          <w:jc w:val="center"/>
        </w:trPr>
        <w:tc>
          <w:tcPr>
            <w:tcW w:w="2958" w:type="dxa"/>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keepNext w:val="0"/>
              <w:keepLines w:val="0"/>
              <w:pageBreakBefore w:val="0"/>
              <w:kinsoku/>
              <w:wordWrap/>
              <w:overflowPunct/>
              <w:topLinePunct w:val="0"/>
              <w:bidi w:val="0"/>
              <w:adjustRightInd/>
              <w:snapToGrid/>
              <w:spacing w:beforeAutospacing="0" w:afterAutospacing="0"/>
              <w:jc w:val="center"/>
              <w:textAlignment w:val="auto"/>
              <w:rPr>
                <w:rFonts w:hint="default" w:ascii="Times New Roman" w:hAnsi="Times New Roman" w:eastAsia="仿宋_GB2312" w:cs="Times New Roman"/>
                <w:b w:val="0"/>
                <w:bCs/>
                <w:sz w:val="32"/>
                <w:szCs w:val="32"/>
              </w:rPr>
            </w:pPr>
            <w:r>
              <w:rPr>
                <w:rFonts w:hint="default" w:ascii="Times New Roman" w:hAnsi="Times New Roman" w:eastAsia="仿宋_GB2312" w:cs="Times New Roman"/>
                <w:b w:val="0"/>
                <w:bCs/>
                <w:sz w:val="32"/>
                <w:szCs w:val="32"/>
              </w:rPr>
              <w:t>202</w:t>
            </w:r>
          </w:p>
        </w:tc>
        <w:tc>
          <w:tcPr>
            <w:tcW w:w="5916" w:type="dxa"/>
            <w:tcBorders>
              <w:top w:val="single" w:color="auto" w:sz="4" w:space="0"/>
              <w:left w:val="single" w:color="auto" w:sz="4" w:space="0"/>
              <w:bottom w:val="single" w:color="auto" w:sz="4" w:space="0"/>
            </w:tcBorders>
            <w:noWrap w:val="0"/>
            <w:tcMar>
              <w:top w:w="15" w:type="dxa"/>
              <w:left w:w="15" w:type="dxa"/>
              <w:bottom w:w="0" w:type="dxa"/>
              <w:right w:w="15" w:type="dxa"/>
            </w:tcMar>
            <w:vAlign w:val="center"/>
          </w:tcPr>
          <w:p>
            <w:pPr>
              <w:keepNext w:val="0"/>
              <w:keepLines w:val="0"/>
              <w:pageBreakBefore w:val="0"/>
              <w:kinsoku/>
              <w:wordWrap/>
              <w:overflowPunct/>
              <w:topLinePunct w:val="0"/>
              <w:bidi w:val="0"/>
              <w:adjustRightInd/>
              <w:snapToGrid/>
              <w:spacing w:beforeAutospacing="0" w:afterAutospacing="0"/>
              <w:ind w:firstLine="316" w:firstLineChars="100"/>
              <w:jc w:val="left"/>
              <w:textAlignment w:val="auto"/>
              <w:rPr>
                <w:rFonts w:hint="default" w:ascii="Times New Roman" w:hAnsi="Times New Roman" w:eastAsia="仿宋_GB2312" w:cs="Times New Roman"/>
                <w:b w:val="0"/>
                <w:bCs/>
                <w:sz w:val="32"/>
                <w:szCs w:val="32"/>
              </w:rPr>
            </w:pPr>
            <w:r>
              <w:rPr>
                <w:rFonts w:hint="default" w:ascii="Times New Roman" w:hAnsi="Times New Roman" w:eastAsia="仿宋_GB2312" w:cs="Times New Roman"/>
                <w:b w:val="0"/>
                <w:bCs/>
                <w:sz w:val="32"/>
                <w:szCs w:val="32"/>
              </w:rPr>
              <w:t>中药学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exact"/>
          <w:jc w:val="center"/>
        </w:trPr>
        <w:tc>
          <w:tcPr>
            <w:tcW w:w="2958" w:type="dxa"/>
            <w:tcBorders>
              <w:top w:val="single" w:color="auto" w:sz="4" w:space="0"/>
            </w:tcBorders>
            <w:noWrap w:val="0"/>
            <w:tcMar>
              <w:top w:w="15" w:type="dxa"/>
              <w:left w:w="15" w:type="dxa"/>
              <w:bottom w:w="0" w:type="dxa"/>
              <w:right w:w="15" w:type="dxa"/>
            </w:tcMar>
            <w:vAlign w:val="center"/>
          </w:tcPr>
          <w:p>
            <w:pPr>
              <w:keepNext w:val="0"/>
              <w:keepLines w:val="0"/>
              <w:pageBreakBefore w:val="0"/>
              <w:kinsoku/>
              <w:wordWrap/>
              <w:overflowPunct/>
              <w:topLinePunct w:val="0"/>
              <w:bidi w:val="0"/>
              <w:adjustRightInd/>
              <w:snapToGrid/>
              <w:spacing w:beforeAutospacing="0" w:afterAutospacing="0"/>
              <w:jc w:val="center"/>
              <w:textAlignment w:val="auto"/>
              <w:rPr>
                <w:rFonts w:hint="default" w:ascii="Times New Roman" w:hAnsi="Times New Roman" w:eastAsia="仿宋_GB2312" w:cs="Times New Roman"/>
                <w:b w:val="0"/>
                <w:bCs/>
                <w:sz w:val="32"/>
                <w:szCs w:val="32"/>
              </w:rPr>
            </w:pPr>
            <w:r>
              <w:rPr>
                <w:rFonts w:hint="default" w:ascii="Times New Roman" w:hAnsi="Times New Roman" w:eastAsia="仿宋_GB2312" w:cs="Times New Roman"/>
                <w:b w:val="0"/>
                <w:bCs/>
                <w:sz w:val="32"/>
                <w:szCs w:val="32"/>
              </w:rPr>
              <w:t>203</w:t>
            </w:r>
          </w:p>
        </w:tc>
        <w:tc>
          <w:tcPr>
            <w:tcW w:w="5916" w:type="dxa"/>
            <w:tcBorders>
              <w:top w:val="single" w:color="auto" w:sz="4" w:space="0"/>
            </w:tcBorders>
            <w:noWrap w:val="0"/>
            <w:tcMar>
              <w:top w:w="15" w:type="dxa"/>
              <w:left w:w="15" w:type="dxa"/>
              <w:bottom w:w="0" w:type="dxa"/>
              <w:right w:w="15" w:type="dxa"/>
            </w:tcMar>
            <w:vAlign w:val="center"/>
          </w:tcPr>
          <w:p>
            <w:pPr>
              <w:keepNext w:val="0"/>
              <w:keepLines w:val="0"/>
              <w:pageBreakBefore w:val="0"/>
              <w:kinsoku/>
              <w:wordWrap/>
              <w:overflowPunct/>
              <w:topLinePunct w:val="0"/>
              <w:bidi w:val="0"/>
              <w:adjustRightInd/>
              <w:snapToGrid/>
              <w:spacing w:beforeAutospacing="0" w:afterAutospacing="0"/>
              <w:ind w:firstLine="316" w:firstLineChars="100"/>
              <w:jc w:val="left"/>
              <w:textAlignment w:val="auto"/>
              <w:rPr>
                <w:rFonts w:hint="default" w:ascii="Times New Roman" w:hAnsi="Times New Roman" w:eastAsia="仿宋_GB2312" w:cs="Times New Roman"/>
                <w:b w:val="0"/>
                <w:bCs/>
                <w:sz w:val="32"/>
                <w:szCs w:val="32"/>
              </w:rPr>
            </w:pPr>
            <w:r>
              <w:rPr>
                <w:rFonts w:hint="default" w:ascii="Times New Roman" w:hAnsi="Times New Roman" w:eastAsia="仿宋_GB2312" w:cs="Times New Roman"/>
                <w:b w:val="0"/>
                <w:bCs/>
                <w:sz w:val="32"/>
                <w:szCs w:val="32"/>
              </w:rPr>
              <w:t>护理学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exact"/>
          <w:jc w:val="center"/>
        </w:trPr>
        <w:tc>
          <w:tcPr>
            <w:tcW w:w="2958" w:type="dxa"/>
            <w:noWrap w:val="0"/>
            <w:tcMar>
              <w:top w:w="15" w:type="dxa"/>
              <w:left w:w="15" w:type="dxa"/>
              <w:bottom w:w="0" w:type="dxa"/>
              <w:right w:w="15" w:type="dxa"/>
            </w:tcMar>
            <w:vAlign w:val="center"/>
          </w:tcPr>
          <w:p>
            <w:pPr>
              <w:keepNext w:val="0"/>
              <w:keepLines w:val="0"/>
              <w:pageBreakBefore w:val="0"/>
              <w:kinsoku/>
              <w:wordWrap/>
              <w:overflowPunct/>
              <w:topLinePunct w:val="0"/>
              <w:bidi w:val="0"/>
              <w:adjustRightInd/>
              <w:snapToGrid/>
              <w:spacing w:beforeAutospacing="0" w:afterAutospacing="0"/>
              <w:jc w:val="center"/>
              <w:textAlignment w:val="auto"/>
              <w:rPr>
                <w:rFonts w:hint="default" w:ascii="Times New Roman" w:hAnsi="Times New Roman" w:eastAsia="仿宋_GB2312" w:cs="Times New Roman"/>
                <w:b w:val="0"/>
                <w:bCs/>
                <w:sz w:val="32"/>
                <w:szCs w:val="32"/>
              </w:rPr>
            </w:pPr>
            <w:r>
              <w:rPr>
                <w:rFonts w:hint="default" w:ascii="Times New Roman" w:hAnsi="Times New Roman" w:eastAsia="仿宋_GB2312" w:cs="Times New Roman"/>
                <w:b w:val="0"/>
                <w:bCs/>
                <w:sz w:val="32"/>
                <w:szCs w:val="32"/>
              </w:rPr>
              <w:t>205</w:t>
            </w:r>
          </w:p>
        </w:tc>
        <w:tc>
          <w:tcPr>
            <w:tcW w:w="5916" w:type="dxa"/>
            <w:noWrap w:val="0"/>
            <w:tcMar>
              <w:top w:w="15" w:type="dxa"/>
              <w:left w:w="15" w:type="dxa"/>
              <w:bottom w:w="0" w:type="dxa"/>
              <w:right w:w="15" w:type="dxa"/>
            </w:tcMar>
            <w:vAlign w:val="center"/>
          </w:tcPr>
          <w:p>
            <w:pPr>
              <w:keepNext w:val="0"/>
              <w:keepLines w:val="0"/>
              <w:pageBreakBefore w:val="0"/>
              <w:kinsoku/>
              <w:wordWrap/>
              <w:overflowPunct/>
              <w:topLinePunct w:val="0"/>
              <w:bidi w:val="0"/>
              <w:adjustRightInd/>
              <w:snapToGrid/>
              <w:spacing w:beforeAutospacing="0" w:afterAutospacing="0"/>
              <w:ind w:firstLine="316" w:firstLineChars="100"/>
              <w:jc w:val="left"/>
              <w:textAlignment w:val="auto"/>
              <w:rPr>
                <w:rFonts w:hint="default" w:ascii="Times New Roman" w:hAnsi="Times New Roman" w:eastAsia="仿宋_GB2312" w:cs="Times New Roman"/>
                <w:b w:val="0"/>
                <w:bCs/>
                <w:sz w:val="32"/>
                <w:szCs w:val="32"/>
              </w:rPr>
            </w:pPr>
            <w:r>
              <w:rPr>
                <w:rFonts w:hint="default" w:ascii="Times New Roman" w:hAnsi="Times New Roman" w:eastAsia="仿宋_GB2312" w:cs="Times New Roman"/>
                <w:b w:val="0"/>
                <w:bCs/>
                <w:sz w:val="32"/>
                <w:szCs w:val="32"/>
              </w:rPr>
              <w:t>口腔医学技术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exact"/>
          <w:jc w:val="center"/>
        </w:trPr>
        <w:tc>
          <w:tcPr>
            <w:tcW w:w="2958" w:type="dxa"/>
            <w:noWrap w:val="0"/>
            <w:tcMar>
              <w:top w:w="15" w:type="dxa"/>
              <w:left w:w="15" w:type="dxa"/>
              <w:bottom w:w="0" w:type="dxa"/>
              <w:right w:w="15" w:type="dxa"/>
            </w:tcMar>
            <w:vAlign w:val="center"/>
          </w:tcPr>
          <w:p>
            <w:pPr>
              <w:keepNext w:val="0"/>
              <w:keepLines w:val="0"/>
              <w:pageBreakBefore w:val="0"/>
              <w:kinsoku/>
              <w:wordWrap/>
              <w:overflowPunct/>
              <w:topLinePunct w:val="0"/>
              <w:bidi w:val="0"/>
              <w:adjustRightInd/>
              <w:snapToGrid/>
              <w:spacing w:beforeAutospacing="0" w:afterAutospacing="0"/>
              <w:jc w:val="center"/>
              <w:textAlignment w:val="auto"/>
              <w:rPr>
                <w:rFonts w:hint="default" w:ascii="Times New Roman" w:hAnsi="Times New Roman" w:eastAsia="仿宋_GB2312" w:cs="Times New Roman"/>
                <w:b w:val="0"/>
                <w:bCs/>
                <w:sz w:val="32"/>
                <w:szCs w:val="32"/>
              </w:rPr>
            </w:pPr>
            <w:r>
              <w:rPr>
                <w:rFonts w:hint="default" w:ascii="Times New Roman" w:hAnsi="Times New Roman" w:eastAsia="仿宋_GB2312" w:cs="Times New Roman"/>
                <w:b w:val="0"/>
                <w:bCs/>
                <w:sz w:val="32"/>
                <w:szCs w:val="32"/>
              </w:rPr>
              <w:t>206</w:t>
            </w:r>
          </w:p>
        </w:tc>
        <w:tc>
          <w:tcPr>
            <w:tcW w:w="5916" w:type="dxa"/>
            <w:noWrap w:val="0"/>
            <w:tcMar>
              <w:top w:w="15" w:type="dxa"/>
              <w:left w:w="15" w:type="dxa"/>
              <w:bottom w:w="0" w:type="dxa"/>
              <w:right w:w="15" w:type="dxa"/>
            </w:tcMar>
            <w:vAlign w:val="center"/>
          </w:tcPr>
          <w:p>
            <w:pPr>
              <w:keepNext w:val="0"/>
              <w:keepLines w:val="0"/>
              <w:pageBreakBefore w:val="0"/>
              <w:kinsoku/>
              <w:wordWrap/>
              <w:overflowPunct/>
              <w:topLinePunct w:val="0"/>
              <w:bidi w:val="0"/>
              <w:adjustRightInd/>
              <w:snapToGrid/>
              <w:spacing w:beforeAutospacing="0" w:afterAutospacing="0"/>
              <w:ind w:firstLine="316" w:firstLineChars="100"/>
              <w:jc w:val="left"/>
              <w:textAlignment w:val="auto"/>
              <w:rPr>
                <w:rFonts w:hint="default" w:ascii="Times New Roman" w:hAnsi="Times New Roman" w:eastAsia="仿宋_GB2312" w:cs="Times New Roman"/>
                <w:b w:val="0"/>
                <w:bCs/>
                <w:sz w:val="32"/>
                <w:szCs w:val="32"/>
              </w:rPr>
            </w:pPr>
            <w:r>
              <w:rPr>
                <w:rFonts w:hint="default" w:ascii="Times New Roman" w:hAnsi="Times New Roman" w:eastAsia="仿宋_GB2312" w:cs="Times New Roman"/>
                <w:b w:val="0"/>
                <w:bCs/>
                <w:sz w:val="32"/>
                <w:szCs w:val="32"/>
              </w:rPr>
              <w:t>放射医学技术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exact"/>
          <w:jc w:val="center"/>
        </w:trPr>
        <w:tc>
          <w:tcPr>
            <w:tcW w:w="2958" w:type="dxa"/>
            <w:noWrap w:val="0"/>
            <w:tcMar>
              <w:top w:w="15" w:type="dxa"/>
              <w:left w:w="15" w:type="dxa"/>
              <w:bottom w:w="0" w:type="dxa"/>
              <w:right w:w="15" w:type="dxa"/>
            </w:tcMar>
            <w:vAlign w:val="center"/>
          </w:tcPr>
          <w:p>
            <w:pPr>
              <w:keepNext w:val="0"/>
              <w:keepLines w:val="0"/>
              <w:pageBreakBefore w:val="0"/>
              <w:kinsoku/>
              <w:wordWrap/>
              <w:overflowPunct/>
              <w:topLinePunct w:val="0"/>
              <w:bidi w:val="0"/>
              <w:adjustRightInd/>
              <w:snapToGrid/>
              <w:spacing w:beforeAutospacing="0" w:afterAutospacing="0"/>
              <w:jc w:val="center"/>
              <w:textAlignment w:val="auto"/>
              <w:rPr>
                <w:rFonts w:hint="default" w:ascii="Times New Roman" w:hAnsi="Times New Roman" w:eastAsia="仿宋_GB2312" w:cs="Times New Roman"/>
                <w:b w:val="0"/>
                <w:bCs/>
                <w:sz w:val="32"/>
                <w:szCs w:val="32"/>
              </w:rPr>
            </w:pPr>
            <w:r>
              <w:rPr>
                <w:rFonts w:hint="default" w:ascii="Times New Roman" w:hAnsi="Times New Roman" w:eastAsia="仿宋_GB2312" w:cs="Times New Roman"/>
                <w:b w:val="0"/>
                <w:bCs/>
                <w:sz w:val="32"/>
                <w:szCs w:val="32"/>
              </w:rPr>
              <w:t>207</w:t>
            </w:r>
          </w:p>
        </w:tc>
        <w:tc>
          <w:tcPr>
            <w:tcW w:w="5916" w:type="dxa"/>
            <w:noWrap w:val="0"/>
            <w:tcMar>
              <w:top w:w="15" w:type="dxa"/>
              <w:left w:w="15" w:type="dxa"/>
              <w:bottom w:w="0" w:type="dxa"/>
              <w:right w:w="15" w:type="dxa"/>
            </w:tcMar>
            <w:vAlign w:val="center"/>
          </w:tcPr>
          <w:p>
            <w:pPr>
              <w:keepNext w:val="0"/>
              <w:keepLines w:val="0"/>
              <w:pageBreakBefore w:val="0"/>
              <w:kinsoku/>
              <w:wordWrap/>
              <w:overflowPunct/>
              <w:topLinePunct w:val="0"/>
              <w:bidi w:val="0"/>
              <w:adjustRightInd/>
              <w:snapToGrid/>
              <w:spacing w:beforeAutospacing="0" w:afterAutospacing="0"/>
              <w:ind w:firstLine="316" w:firstLineChars="100"/>
              <w:jc w:val="left"/>
              <w:textAlignment w:val="auto"/>
              <w:rPr>
                <w:rFonts w:hint="default" w:ascii="Times New Roman" w:hAnsi="Times New Roman" w:eastAsia="仿宋_GB2312" w:cs="Times New Roman"/>
                <w:b w:val="0"/>
                <w:bCs/>
                <w:sz w:val="32"/>
                <w:szCs w:val="32"/>
              </w:rPr>
            </w:pPr>
            <w:r>
              <w:rPr>
                <w:rFonts w:hint="default" w:ascii="Times New Roman" w:hAnsi="Times New Roman" w:eastAsia="仿宋_GB2312" w:cs="Times New Roman"/>
                <w:b w:val="0"/>
                <w:bCs/>
                <w:sz w:val="32"/>
                <w:szCs w:val="32"/>
              </w:rPr>
              <w:t>临床医学检验技术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exact"/>
          <w:jc w:val="center"/>
        </w:trPr>
        <w:tc>
          <w:tcPr>
            <w:tcW w:w="2958" w:type="dxa"/>
            <w:noWrap w:val="0"/>
            <w:tcMar>
              <w:top w:w="15" w:type="dxa"/>
              <w:left w:w="15" w:type="dxa"/>
              <w:bottom w:w="0" w:type="dxa"/>
              <w:right w:w="15" w:type="dxa"/>
            </w:tcMar>
            <w:vAlign w:val="center"/>
          </w:tcPr>
          <w:p>
            <w:pPr>
              <w:keepNext w:val="0"/>
              <w:keepLines w:val="0"/>
              <w:pageBreakBefore w:val="0"/>
              <w:kinsoku/>
              <w:wordWrap/>
              <w:overflowPunct/>
              <w:topLinePunct w:val="0"/>
              <w:bidi w:val="0"/>
              <w:adjustRightInd/>
              <w:snapToGrid/>
              <w:spacing w:beforeAutospacing="0" w:afterAutospacing="0"/>
              <w:jc w:val="center"/>
              <w:textAlignment w:val="auto"/>
              <w:rPr>
                <w:rFonts w:hint="default" w:ascii="Times New Roman" w:hAnsi="Times New Roman" w:eastAsia="仿宋_GB2312" w:cs="Times New Roman"/>
                <w:b w:val="0"/>
                <w:bCs/>
                <w:sz w:val="32"/>
                <w:szCs w:val="32"/>
              </w:rPr>
            </w:pPr>
            <w:r>
              <w:rPr>
                <w:rFonts w:hint="default" w:ascii="Times New Roman" w:hAnsi="Times New Roman" w:eastAsia="仿宋_GB2312" w:cs="Times New Roman"/>
                <w:b w:val="0"/>
                <w:bCs/>
                <w:sz w:val="32"/>
                <w:szCs w:val="32"/>
              </w:rPr>
              <w:t>208</w:t>
            </w:r>
          </w:p>
        </w:tc>
        <w:tc>
          <w:tcPr>
            <w:tcW w:w="5916" w:type="dxa"/>
            <w:noWrap w:val="0"/>
            <w:tcMar>
              <w:top w:w="15" w:type="dxa"/>
              <w:left w:w="15" w:type="dxa"/>
              <w:bottom w:w="0" w:type="dxa"/>
              <w:right w:w="15" w:type="dxa"/>
            </w:tcMar>
            <w:vAlign w:val="center"/>
          </w:tcPr>
          <w:p>
            <w:pPr>
              <w:keepNext w:val="0"/>
              <w:keepLines w:val="0"/>
              <w:pageBreakBefore w:val="0"/>
              <w:kinsoku/>
              <w:wordWrap/>
              <w:overflowPunct/>
              <w:topLinePunct w:val="0"/>
              <w:bidi w:val="0"/>
              <w:adjustRightInd/>
              <w:snapToGrid/>
              <w:spacing w:beforeAutospacing="0" w:afterAutospacing="0"/>
              <w:ind w:firstLine="316" w:firstLineChars="100"/>
              <w:jc w:val="left"/>
              <w:textAlignment w:val="auto"/>
              <w:rPr>
                <w:rFonts w:hint="default" w:ascii="Times New Roman" w:hAnsi="Times New Roman" w:eastAsia="仿宋_GB2312" w:cs="Times New Roman"/>
                <w:b w:val="0"/>
                <w:bCs/>
                <w:sz w:val="32"/>
                <w:szCs w:val="32"/>
              </w:rPr>
            </w:pPr>
            <w:r>
              <w:rPr>
                <w:rFonts w:hint="default" w:ascii="Times New Roman" w:hAnsi="Times New Roman" w:eastAsia="仿宋_GB2312" w:cs="Times New Roman"/>
                <w:b w:val="0"/>
                <w:bCs/>
                <w:sz w:val="32"/>
                <w:szCs w:val="32"/>
              </w:rPr>
              <w:t>病理学技术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exact"/>
          <w:jc w:val="center"/>
        </w:trPr>
        <w:tc>
          <w:tcPr>
            <w:tcW w:w="2958" w:type="dxa"/>
            <w:noWrap w:val="0"/>
            <w:tcMar>
              <w:top w:w="15" w:type="dxa"/>
              <w:left w:w="15" w:type="dxa"/>
              <w:bottom w:w="0" w:type="dxa"/>
              <w:right w:w="15" w:type="dxa"/>
            </w:tcMar>
            <w:vAlign w:val="center"/>
          </w:tcPr>
          <w:p>
            <w:pPr>
              <w:keepNext w:val="0"/>
              <w:keepLines w:val="0"/>
              <w:pageBreakBefore w:val="0"/>
              <w:kinsoku/>
              <w:wordWrap/>
              <w:overflowPunct/>
              <w:topLinePunct w:val="0"/>
              <w:bidi w:val="0"/>
              <w:adjustRightInd/>
              <w:snapToGrid/>
              <w:spacing w:beforeAutospacing="0" w:afterAutospacing="0"/>
              <w:jc w:val="center"/>
              <w:textAlignment w:val="auto"/>
              <w:rPr>
                <w:rFonts w:hint="default" w:ascii="Times New Roman" w:hAnsi="Times New Roman" w:eastAsia="仿宋_GB2312" w:cs="Times New Roman"/>
                <w:b w:val="0"/>
                <w:bCs/>
                <w:sz w:val="32"/>
                <w:szCs w:val="32"/>
              </w:rPr>
            </w:pPr>
            <w:r>
              <w:rPr>
                <w:rFonts w:hint="default" w:ascii="Times New Roman" w:hAnsi="Times New Roman" w:eastAsia="仿宋_GB2312" w:cs="Times New Roman"/>
                <w:b w:val="0"/>
                <w:bCs/>
                <w:sz w:val="32"/>
                <w:szCs w:val="32"/>
              </w:rPr>
              <w:t>209</w:t>
            </w:r>
          </w:p>
        </w:tc>
        <w:tc>
          <w:tcPr>
            <w:tcW w:w="5916" w:type="dxa"/>
            <w:noWrap w:val="0"/>
            <w:tcMar>
              <w:top w:w="15" w:type="dxa"/>
              <w:left w:w="15" w:type="dxa"/>
              <w:bottom w:w="0" w:type="dxa"/>
              <w:right w:w="15" w:type="dxa"/>
            </w:tcMar>
            <w:vAlign w:val="center"/>
          </w:tcPr>
          <w:p>
            <w:pPr>
              <w:keepNext w:val="0"/>
              <w:keepLines w:val="0"/>
              <w:pageBreakBefore w:val="0"/>
              <w:kinsoku/>
              <w:wordWrap/>
              <w:overflowPunct/>
              <w:topLinePunct w:val="0"/>
              <w:bidi w:val="0"/>
              <w:adjustRightInd/>
              <w:snapToGrid/>
              <w:spacing w:beforeAutospacing="0" w:afterAutospacing="0"/>
              <w:ind w:firstLine="316" w:firstLineChars="100"/>
              <w:jc w:val="left"/>
              <w:textAlignment w:val="auto"/>
              <w:rPr>
                <w:rFonts w:hint="default" w:ascii="Times New Roman" w:hAnsi="Times New Roman" w:eastAsia="仿宋_GB2312" w:cs="Times New Roman"/>
                <w:b w:val="0"/>
                <w:bCs/>
                <w:sz w:val="32"/>
                <w:szCs w:val="32"/>
              </w:rPr>
            </w:pPr>
            <w:r>
              <w:rPr>
                <w:rFonts w:hint="default" w:ascii="Times New Roman" w:hAnsi="Times New Roman" w:eastAsia="仿宋_GB2312" w:cs="Times New Roman"/>
                <w:b w:val="0"/>
                <w:bCs/>
                <w:sz w:val="32"/>
                <w:szCs w:val="32"/>
              </w:rPr>
              <w:t>康复医学治疗技术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exact"/>
          <w:jc w:val="center"/>
        </w:trPr>
        <w:tc>
          <w:tcPr>
            <w:tcW w:w="2958" w:type="dxa"/>
            <w:noWrap w:val="0"/>
            <w:tcMar>
              <w:top w:w="15" w:type="dxa"/>
              <w:left w:w="15" w:type="dxa"/>
              <w:bottom w:w="0" w:type="dxa"/>
              <w:right w:w="15" w:type="dxa"/>
            </w:tcMar>
            <w:vAlign w:val="center"/>
          </w:tcPr>
          <w:p>
            <w:pPr>
              <w:keepNext w:val="0"/>
              <w:keepLines w:val="0"/>
              <w:pageBreakBefore w:val="0"/>
              <w:kinsoku/>
              <w:wordWrap/>
              <w:overflowPunct/>
              <w:topLinePunct w:val="0"/>
              <w:bidi w:val="0"/>
              <w:adjustRightInd/>
              <w:snapToGrid/>
              <w:spacing w:beforeAutospacing="0" w:afterAutospacing="0"/>
              <w:jc w:val="center"/>
              <w:textAlignment w:val="auto"/>
              <w:rPr>
                <w:rFonts w:hint="default" w:ascii="Times New Roman" w:hAnsi="Times New Roman" w:eastAsia="仿宋_GB2312" w:cs="Times New Roman"/>
                <w:b w:val="0"/>
                <w:bCs/>
                <w:sz w:val="32"/>
                <w:szCs w:val="32"/>
              </w:rPr>
            </w:pPr>
            <w:r>
              <w:rPr>
                <w:rFonts w:hint="default" w:ascii="Times New Roman" w:hAnsi="Times New Roman" w:eastAsia="仿宋_GB2312" w:cs="Times New Roman"/>
                <w:b w:val="0"/>
                <w:bCs/>
                <w:sz w:val="32"/>
                <w:szCs w:val="32"/>
              </w:rPr>
              <w:t>210</w:t>
            </w:r>
          </w:p>
        </w:tc>
        <w:tc>
          <w:tcPr>
            <w:tcW w:w="5916" w:type="dxa"/>
            <w:noWrap w:val="0"/>
            <w:tcMar>
              <w:top w:w="15" w:type="dxa"/>
              <w:left w:w="15" w:type="dxa"/>
              <w:bottom w:w="0" w:type="dxa"/>
              <w:right w:w="15" w:type="dxa"/>
            </w:tcMar>
            <w:vAlign w:val="center"/>
          </w:tcPr>
          <w:p>
            <w:pPr>
              <w:keepNext w:val="0"/>
              <w:keepLines w:val="0"/>
              <w:pageBreakBefore w:val="0"/>
              <w:kinsoku/>
              <w:wordWrap/>
              <w:overflowPunct/>
              <w:topLinePunct w:val="0"/>
              <w:bidi w:val="0"/>
              <w:adjustRightInd/>
              <w:snapToGrid/>
              <w:spacing w:beforeAutospacing="0" w:afterAutospacing="0"/>
              <w:ind w:firstLine="316" w:firstLineChars="100"/>
              <w:jc w:val="left"/>
              <w:textAlignment w:val="auto"/>
              <w:rPr>
                <w:rFonts w:hint="default" w:ascii="Times New Roman" w:hAnsi="Times New Roman" w:eastAsia="仿宋_GB2312" w:cs="Times New Roman"/>
                <w:b w:val="0"/>
                <w:bCs/>
                <w:sz w:val="32"/>
                <w:szCs w:val="32"/>
              </w:rPr>
            </w:pPr>
            <w:r>
              <w:rPr>
                <w:rFonts w:hint="default" w:ascii="Times New Roman" w:hAnsi="Times New Roman" w:eastAsia="仿宋_GB2312" w:cs="Times New Roman"/>
                <w:b w:val="0"/>
                <w:bCs/>
                <w:sz w:val="32"/>
                <w:szCs w:val="32"/>
              </w:rPr>
              <w:t>营养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exact"/>
          <w:jc w:val="center"/>
        </w:trPr>
        <w:tc>
          <w:tcPr>
            <w:tcW w:w="2958" w:type="dxa"/>
            <w:noWrap w:val="0"/>
            <w:tcMar>
              <w:top w:w="15" w:type="dxa"/>
              <w:left w:w="15" w:type="dxa"/>
              <w:bottom w:w="0" w:type="dxa"/>
              <w:right w:w="15" w:type="dxa"/>
            </w:tcMar>
            <w:vAlign w:val="center"/>
          </w:tcPr>
          <w:p>
            <w:pPr>
              <w:keepNext w:val="0"/>
              <w:keepLines w:val="0"/>
              <w:pageBreakBefore w:val="0"/>
              <w:kinsoku/>
              <w:wordWrap/>
              <w:overflowPunct/>
              <w:topLinePunct w:val="0"/>
              <w:bidi w:val="0"/>
              <w:adjustRightInd/>
              <w:snapToGrid/>
              <w:spacing w:beforeAutospacing="0" w:afterAutospacing="0"/>
              <w:jc w:val="center"/>
              <w:textAlignment w:val="auto"/>
              <w:rPr>
                <w:rFonts w:hint="default" w:ascii="Times New Roman" w:hAnsi="Times New Roman" w:eastAsia="仿宋_GB2312" w:cs="Times New Roman"/>
                <w:b w:val="0"/>
                <w:bCs/>
                <w:sz w:val="32"/>
                <w:szCs w:val="32"/>
              </w:rPr>
            </w:pPr>
            <w:r>
              <w:rPr>
                <w:rFonts w:hint="default" w:ascii="Times New Roman" w:hAnsi="Times New Roman" w:eastAsia="仿宋_GB2312" w:cs="Times New Roman"/>
                <w:b w:val="0"/>
                <w:bCs/>
                <w:sz w:val="32"/>
                <w:szCs w:val="32"/>
              </w:rPr>
              <w:t>211</w:t>
            </w:r>
          </w:p>
        </w:tc>
        <w:tc>
          <w:tcPr>
            <w:tcW w:w="5916" w:type="dxa"/>
            <w:noWrap w:val="0"/>
            <w:tcMar>
              <w:top w:w="15" w:type="dxa"/>
              <w:left w:w="15" w:type="dxa"/>
              <w:bottom w:w="0" w:type="dxa"/>
              <w:right w:w="15" w:type="dxa"/>
            </w:tcMar>
            <w:vAlign w:val="center"/>
          </w:tcPr>
          <w:p>
            <w:pPr>
              <w:keepNext w:val="0"/>
              <w:keepLines w:val="0"/>
              <w:pageBreakBefore w:val="0"/>
              <w:kinsoku/>
              <w:wordWrap/>
              <w:overflowPunct/>
              <w:topLinePunct w:val="0"/>
              <w:bidi w:val="0"/>
              <w:adjustRightInd/>
              <w:snapToGrid/>
              <w:spacing w:beforeAutospacing="0" w:afterAutospacing="0"/>
              <w:ind w:firstLine="316" w:firstLineChars="100"/>
              <w:jc w:val="left"/>
              <w:textAlignment w:val="auto"/>
              <w:rPr>
                <w:rFonts w:hint="default" w:ascii="Times New Roman" w:hAnsi="Times New Roman" w:eastAsia="仿宋_GB2312" w:cs="Times New Roman"/>
                <w:b w:val="0"/>
                <w:bCs/>
                <w:sz w:val="32"/>
                <w:szCs w:val="32"/>
              </w:rPr>
            </w:pPr>
            <w:r>
              <w:rPr>
                <w:rFonts w:hint="default" w:ascii="Times New Roman" w:hAnsi="Times New Roman" w:eastAsia="仿宋_GB2312" w:cs="Times New Roman"/>
                <w:b w:val="0"/>
                <w:bCs/>
                <w:sz w:val="32"/>
                <w:szCs w:val="32"/>
              </w:rPr>
              <w:t>卫生检验技术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exact"/>
          <w:jc w:val="center"/>
        </w:trPr>
        <w:tc>
          <w:tcPr>
            <w:tcW w:w="2958" w:type="dxa"/>
            <w:noWrap w:val="0"/>
            <w:tcMar>
              <w:top w:w="15" w:type="dxa"/>
              <w:left w:w="15" w:type="dxa"/>
              <w:bottom w:w="0" w:type="dxa"/>
              <w:right w:w="15" w:type="dxa"/>
            </w:tcMar>
            <w:vAlign w:val="center"/>
          </w:tcPr>
          <w:p>
            <w:pPr>
              <w:keepNext w:val="0"/>
              <w:keepLines w:val="0"/>
              <w:pageBreakBefore w:val="0"/>
              <w:kinsoku/>
              <w:wordWrap/>
              <w:overflowPunct/>
              <w:topLinePunct w:val="0"/>
              <w:bidi w:val="0"/>
              <w:adjustRightInd/>
              <w:snapToGrid/>
              <w:spacing w:beforeAutospacing="0" w:afterAutospacing="0"/>
              <w:jc w:val="center"/>
              <w:textAlignment w:val="auto"/>
              <w:rPr>
                <w:rFonts w:hint="default" w:ascii="Times New Roman" w:hAnsi="Times New Roman" w:eastAsia="仿宋_GB2312" w:cs="Times New Roman"/>
                <w:b w:val="0"/>
                <w:bCs/>
                <w:sz w:val="32"/>
                <w:szCs w:val="32"/>
              </w:rPr>
            </w:pPr>
            <w:r>
              <w:rPr>
                <w:rFonts w:hint="default" w:ascii="Times New Roman" w:hAnsi="Times New Roman" w:eastAsia="仿宋_GB2312" w:cs="Times New Roman"/>
                <w:b w:val="0"/>
                <w:bCs/>
                <w:sz w:val="32"/>
                <w:szCs w:val="32"/>
              </w:rPr>
              <w:t>212</w:t>
            </w:r>
          </w:p>
        </w:tc>
        <w:tc>
          <w:tcPr>
            <w:tcW w:w="5916" w:type="dxa"/>
            <w:noWrap w:val="0"/>
            <w:tcMar>
              <w:top w:w="15" w:type="dxa"/>
              <w:left w:w="15" w:type="dxa"/>
              <w:bottom w:w="0" w:type="dxa"/>
              <w:right w:w="15" w:type="dxa"/>
            </w:tcMar>
            <w:vAlign w:val="center"/>
          </w:tcPr>
          <w:p>
            <w:pPr>
              <w:keepNext w:val="0"/>
              <w:keepLines w:val="0"/>
              <w:pageBreakBefore w:val="0"/>
              <w:kinsoku/>
              <w:wordWrap/>
              <w:overflowPunct/>
              <w:topLinePunct w:val="0"/>
              <w:bidi w:val="0"/>
              <w:adjustRightInd/>
              <w:snapToGrid/>
              <w:spacing w:beforeAutospacing="0" w:afterAutospacing="0"/>
              <w:ind w:firstLine="316" w:firstLineChars="100"/>
              <w:jc w:val="left"/>
              <w:textAlignment w:val="auto"/>
              <w:rPr>
                <w:rFonts w:hint="default" w:ascii="Times New Roman" w:hAnsi="Times New Roman" w:eastAsia="仿宋_GB2312" w:cs="Times New Roman"/>
                <w:b w:val="0"/>
                <w:bCs/>
                <w:sz w:val="32"/>
                <w:szCs w:val="32"/>
              </w:rPr>
            </w:pPr>
            <w:r>
              <w:rPr>
                <w:rFonts w:hint="default" w:ascii="Times New Roman" w:hAnsi="Times New Roman" w:eastAsia="仿宋_GB2312" w:cs="Times New Roman"/>
                <w:b w:val="0"/>
                <w:bCs/>
                <w:sz w:val="32"/>
                <w:szCs w:val="32"/>
              </w:rPr>
              <w:t>心理治疗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exact"/>
          <w:jc w:val="center"/>
        </w:trPr>
        <w:tc>
          <w:tcPr>
            <w:tcW w:w="2958" w:type="dxa"/>
            <w:noWrap w:val="0"/>
            <w:tcMar>
              <w:top w:w="15" w:type="dxa"/>
              <w:left w:w="15" w:type="dxa"/>
              <w:bottom w:w="0" w:type="dxa"/>
              <w:right w:w="15" w:type="dxa"/>
            </w:tcMar>
            <w:vAlign w:val="center"/>
          </w:tcPr>
          <w:p>
            <w:pPr>
              <w:keepNext w:val="0"/>
              <w:keepLines w:val="0"/>
              <w:pageBreakBefore w:val="0"/>
              <w:kinsoku/>
              <w:wordWrap/>
              <w:overflowPunct/>
              <w:topLinePunct w:val="0"/>
              <w:bidi w:val="0"/>
              <w:adjustRightInd/>
              <w:snapToGrid/>
              <w:spacing w:beforeAutospacing="0" w:afterAutospacing="0"/>
              <w:jc w:val="center"/>
              <w:textAlignment w:val="auto"/>
              <w:rPr>
                <w:rFonts w:hint="default" w:ascii="Times New Roman" w:hAnsi="Times New Roman" w:eastAsia="仿宋_GB2312" w:cs="Times New Roman"/>
                <w:b w:val="0"/>
                <w:bCs/>
                <w:sz w:val="32"/>
                <w:szCs w:val="32"/>
              </w:rPr>
            </w:pPr>
            <w:r>
              <w:rPr>
                <w:rFonts w:hint="default" w:ascii="Times New Roman" w:hAnsi="Times New Roman" w:eastAsia="仿宋_GB2312" w:cs="Times New Roman"/>
                <w:b w:val="0"/>
                <w:bCs/>
                <w:sz w:val="32"/>
                <w:szCs w:val="32"/>
              </w:rPr>
              <w:t>213</w:t>
            </w:r>
          </w:p>
        </w:tc>
        <w:tc>
          <w:tcPr>
            <w:tcW w:w="5916" w:type="dxa"/>
            <w:noWrap w:val="0"/>
            <w:tcMar>
              <w:top w:w="15" w:type="dxa"/>
              <w:left w:w="15" w:type="dxa"/>
              <w:bottom w:w="0" w:type="dxa"/>
              <w:right w:w="15" w:type="dxa"/>
            </w:tcMar>
            <w:vAlign w:val="center"/>
          </w:tcPr>
          <w:p>
            <w:pPr>
              <w:keepNext w:val="0"/>
              <w:keepLines w:val="0"/>
              <w:pageBreakBefore w:val="0"/>
              <w:kinsoku/>
              <w:wordWrap/>
              <w:overflowPunct/>
              <w:topLinePunct w:val="0"/>
              <w:bidi w:val="0"/>
              <w:adjustRightInd/>
              <w:snapToGrid/>
              <w:spacing w:beforeAutospacing="0" w:afterAutospacing="0"/>
              <w:ind w:firstLine="316" w:firstLineChars="100"/>
              <w:jc w:val="left"/>
              <w:textAlignment w:val="auto"/>
              <w:rPr>
                <w:rFonts w:hint="default" w:ascii="Times New Roman" w:hAnsi="Times New Roman" w:eastAsia="仿宋_GB2312" w:cs="Times New Roman"/>
                <w:b w:val="0"/>
                <w:bCs/>
                <w:sz w:val="32"/>
                <w:szCs w:val="32"/>
              </w:rPr>
            </w:pPr>
            <w:r>
              <w:rPr>
                <w:rFonts w:hint="default" w:ascii="Times New Roman" w:hAnsi="Times New Roman" w:eastAsia="仿宋_GB2312" w:cs="Times New Roman"/>
                <w:b w:val="0"/>
                <w:bCs/>
                <w:sz w:val="32"/>
                <w:szCs w:val="32"/>
              </w:rPr>
              <w:t>病案信息技术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exact"/>
          <w:jc w:val="center"/>
        </w:trPr>
        <w:tc>
          <w:tcPr>
            <w:tcW w:w="2958" w:type="dxa"/>
            <w:noWrap w:val="0"/>
            <w:tcMar>
              <w:top w:w="15" w:type="dxa"/>
              <w:left w:w="15" w:type="dxa"/>
              <w:bottom w:w="0" w:type="dxa"/>
              <w:right w:w="15" w:type="dxa"/>
            </w:tcMar>
            <w:vAlign w:val="center"/>
          </w:tcPr>
          <w:p>
            <w:pPr>
              <w:keepNext w:val="0"/>
              <w:keepLines w:val="0"/>
              <w:pageBreakBefore w:val="0"/>
              <w:kinsoku/>
              <w:wordWrap/>
              <w:overflowPunct/>
              <w:topLinePunct w:val="0"/>
              <w:bidi w:val="0"/>
              <w:adjustRightInd/>
              <w:snapToGrid/>
              <w:spacing w:beforeAutospacing="0" w:afterAutospacing="0"/>
              <w:jc w:val="center"/>
              <w:textAlignment w:val="auto"/>
              <w:rPr>
                <w:rFonts w:hint="default" w:ascii="Times New Roman" w:hAnsi="Times New Roman" w:eastAsia="仿宋_GB2312" w:cs="Times New Roman"/>
                <w:b w:val="0"/>
                <w:bCs/>
                <w:sz w:val="32"/>
                <w:szCs w:val="32"/>
              </w:rPr>
            </w:pPr>
            <w:r>
              <w:rPr>
                <w:rFonts w:hint="default" w:ascii="Times New Roman" w:hAnsi="Times New Roman" w:eastAsia="仿宋_GB2312" w:cs="Times New Roman"/>
                <w:b w:val="0"/>
                <w:bCs/>
                <w:sz w:val="32"/>
                <w:szCs w:val="32"/>
              </w:rPr>
              <w:t>214</w:t>
            </w:r>
          </w:p>
        </w:tc>
        <w:tc>
          <w:tcPr>
            <w:tcW w:w="5916" w:type="dxa"/>
            <w:noWrap w:val="0"/>
            <w:tcMar>
              <w:top w:w="15" w:type="dxa"/>
              <w:left w:w="15" w:type="dxa"/>
              <w:bottom w:w="0" w:type="dxa"/>
              <w:right w:w="15" w:type="dxa"/>
            </w:tcMar>
            <w:vAlign w:val="center"/>
          </w:tcPr>
          <w:p>
            <w:pPr>
              <w:keepNext w:val="0"/>
              <w:keepLines w:val="0"/>
              <w:pageBreakBefore w:val="0"/>
              <w:kinsoku/>
              <w:wordWrap/>
              <w:overflowPunct/>
              <w:topLinePunct w:val="0"/>
              <w:bidi w:val="0"/>
              <w:adjustRightInd/>
              <w:snapToGrid/>
              <w:spacing w:beforeAutospacing="0" w:afterAutospacing="0"/>
              <w:ind w:firstLine="316" w:firstLineChars="100"/>
              <w:jc w:val="left"/>
              <w:textAlignment w:val="auto"/>
              <w:rPr>
                <w:rFonts w:hint="default" w:ascii="Times New Roman" w:hAnsi="Times New Roman" w:eastAsia="仿宋_GB2312" w:cs="Times New Roman"/>
                <w:b w:val="0"/>
                <w:bCs/>
                <w:sz w:val="32"/>
                <w:szCs w:val="32"/>
              </w:rPr>
            </w:pPr>
            <w:r>
              <w:rPr>
                <w:rFonts w:hint="default" w:ascii="Times New Roman" w:hAnsi="Times New Roman" w:eastAsia="仿宋_GB2312" w:cs="Times New Roman"/>
                <w:b w:val="0"/>
                <w:bCs/>
                <w:sz w:val="32"/>
                <w:szCs w:val="32"/>
              </w:rPr>
              <w:t>输血技术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exact"/>
          <w:jc w:val="center"/>
        </w:trPr>
        <w:tc>
          <w:tcPr>
            <w:tcW w:w="2958" w:type="dxa"/>
            <w:noWrap w:val="0"/>
            <w:tcMar>
              <w:top w:w="15" w:type="dxa"/>
              <w:left w:w="15" w:type="dxa"/>
              <w:bottom w:w="0" w:type="dxa"/>
              <w:right w:w="15" w:type="dxa"/>
            </w:tcMar>
            <w:vAlign w:val="center"/>
          </w:tcPr>
          <w:p>
            <w:pPr>
              <w:keepNext w:val="0"/>
              <w:keepLines w:val="0"/>
              <w:pageBreakBefore w:val="0"/>
              <w:kinsoku/>
              <w:wordWrap/>
              <w:overflowPunct/>
              <w:topLinePunct w:val="0"/>
              <w:bidi w:val="0"/>
              <w:adjustRightInd/>
              <w:snapToGrid/>
              <w:spacing w:beforeAutospacing="0" w:afterAutospacing="0"/>
              <w:jc w:val="center"/>
              <w:textAlignment w:val="auto"/>
              <w:rPr>
                <w:rFonts w:hint="default" w:ascii="Times New Roman" w:hAnsi="Times New Roman" w:eastAsia="仿宋_GB2312" w:cs="Times New Roman"/>
                <w:b w:val="0"/>
                <w:bCs/>
                <w:sz w:val="32"/>
                <w:szCs w:val="32"/>
              </w:rPr>
            </w:pPr>
            <w:r>
              <w:rPr>
                <w:rFonts w:hint="default" w:ascii="Times New Roman" w:hAnsi="Times New Roman" w:eastAsia="仿宋_GB2312" w:cs="Times New Roman"/>
                <w:b w:val="0"/>
                <w:bCs/>
                <w:sz w:val="32"/>
                <w:szCs w:val="32"/>
              </w:rPr>
              <w:t>215</w:t>
            </w:r>
          </w:p>
        </w:tc>
        <w:tc>
          <w:tcPr>
            <w:tcW w:w="5916" w:type="dxa"/>
            <w:noWrap w:val="0"/>
            <w:tcMar>
              <w:top w:w="15" w:type="dxa"/>
              <w:left w:w="15" w:type="dxa"/>
              <w:bottom w:w="0" w:type="dxa"/>
              <w:right w:w="15" w:type="dxa"/>
            </w:tcMar>
            <w:vAlign w:val="center"/>
          </w:tcPr>
          <w:p>
            <w:pPr>
              <w:keepNext w:val="0"/>
              <w:keepLines w:val="0"/>
              <w:pageBreakBefore w:val="0"/>
              <w:kinsoku/>
              <w:wordWrap/>
              <w:overflowPunct/>
              <w:topLinePunct w:val="0"/>
              <w:bidi w:val="0"/>
              <w:adjustRightInd/>
              <w:snapToGrid/>
              <w:spacing w:beforeAutospacing="0" w:afterAutospacing="0"/>
              <w:ind w:firstLine="316" w:firstLineChars="100"/>
              <w:jc w:val="left"/>
              <w:textAlignment w:val="auto"/>
              <w:rPr>
                <w:rFonts w:hint="default" w:ascii="Times New Roman" w:hAnsi="Times New Roman" w:eastAsia="仿宋_GB2312" w:cs="Times New Roman"/>
                <w:b w:val="0"/>
                <w:bCs/>
                <w:sz w:val="32"/>
                <w:szCs w:val="32"/>
              </w:rPr>
            </w:pPr>
            <w:r>
              <w:rPr>
                <w:rFonts w:hint="default" w:ascii="Times New Roman" w:hAnsi="Times New Roman" w:eastAsia="仿宋_GB2312" w:cs="Times New Roman"/>
                <w:b w:val="0"/>
                <w:bCs/>
                <w:sz w:val="32"/>
                <w:szCs w:val="32"/>
              </w:rPr>
              <w:t>神经电生理（脑电图）技术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exact"/>
          <w:jc w:val="center"/>
        </w:trPr>
        <w:tc>
          <w:tcPr>
            <w:tcW w:w="2958" w:type="dxa"/>
            <w:noWrap w:val="0"/>
            <w:tcMar>
              <w:top w:w="15" w:type="dxa"/>
              <w:left w:w="15" w:type="dxa"/>
              <w:bottom w:w="0" w:type="dxa"/>
              <w:right w:w="15" w:type="dxa"/>
            </w:tcMar>
            <w:vAlign w:val="center"/>
          </w:tcPr>
          <w:p>
            <w:pPr>
              <w:keepNext w:val="0"/>
              <w:keepLines w:val="0"/>
              <w:pageBreakBefore w:val="0"/>
              <w:kinsoku/>
              <w:wordWrap/>
              <w:overflowPunct/>
              <w:topLinePunct w:val="0"/>
              <w:bidi w:val="0"/>
              <w:adjustRightInd/>
              <w:snapToGrid/>
              <w:spacing w:beforeAutospacing="0" w:afterAutospacing="0"/>
              <w:jc w:val="center"/>
              <w:textAlignment w:val="auto"/>
              <w:rPr>
                <w:rFonts w:hint="default" w:ascii="Times New Roman" w:hAnsi="Times New Roman" w:eastAsia="仿宋_GB2312" w:cs="Times New Roman"/>
                <w:b w:val="0"/>
                <w:bCs/>
                <w:sz w:val="32"/>
                <w:szCs w:val="32"/>
              </w:rPr>
            </w:pPr>
            <w:r>
              <w:rPr>
                <w:rFonts w:hint="default" w:ascii="Times New Roman" w:hAnsi="Times New Roman" w:eastAsia="仿宋_GB2312" w:cs="Times New Roman"/>
                <w:b w:val="0"/>
                <w:bCs/>
                <w:sz w:val="32"/>
                <w:szCs w:val="32"/>
              </w:rPr>
              <w:t>216</w:t>
            </w:r>
          </w:p>
        </w:tc>
        <w:tc>
          <w:tcPr>
            <w:tcW w:w="5916" w:type="dxa"/>
            <w:noWrap w:val="0"/>
            <w:tcMar>
              <w:top w:w="15" w:type="dxa"/>
              <w:left w:w="15" w:type="dxa"/>
              <w:bottom w:w="0" w:type="dxa"/>
              <w:right w:w="15" w:type="dxa"/>
            </w:tcMar>
            <w:vAlign w:val="center"/>
          </w:tcPr>
          <w:p>
            <w:pPr>
              <w:keepNext w:val="0"/>
              <w:keepLines w:val="0"/>
              <w:pageBreakBefore w:val="0"/>
              <w:kinsoku/>
              <w:wordWrap/>
              <w:overflowPunct/>
              <w:topLinePunct w:val="0"/>
              <w:bidi w:val="0"/>
              <w:adjustRightInd/>
              <w:snapToGrid/>
              <w:spacing w:beforeAutospacing="0" w:afterAutospacing="0"/>
              <w:ind w:firstLine="316" w:firstLineChars="100"/>
              <w:jc w:val="left"/>
              <w:textAlignment w:val="auto"/>
              <w:rPr>
                <w:rFonts w:hint="default" w:ascii="Times New Roman" w:hAnsi="Times New Roman" w:eastAsia="仿宋_GB2312" w:cs="Times New Roman"/>
                <w:b w:val="0"/>
                <w:bCs/>
                <w:sz w:val="32"/>
                <w:szCs w:val="32"/>
              </w:rPr>
            </w:pPr>
            <w:r>
              <w:rPr>
                <w:rFonts w:hint="default" w:ascii="Times New Roman" w:hAnsi="Times New Roman" w:eastAsia="仿宋_GB2312" w:cs="Times New Roman"/>
                <w:b w:val="0"/>
                <w:bCs/>
                <w:sz w:val="32"/>
                <w:szCs w:val="32"/>
              </w:rPr>
              <w:t>眼视光技术</w:t>
            </w:r>
          </w:p>
        </w:tc>
      </w:tr>
    </w:tbl>
    <w:p>
      <w:pPr>
        <w:keepNext w:val="0"/>
        <w:keepLines w:val="0"/>
        <w:pageBreakBefore w:val="0"/>
        <w:widowControl w:val="0"/>
        <w:kinsoku/>
        <w:wordWrap/>
        <w:overflowPunct/>
        <w:topLinePunct w:val="0"/>
        <w:autoSpaceDE/>
        <w:autoSpaceDN/>
        <w:bidi w:val="0"/>
        <w:adjustRightInd/>
        <w:snapToGrid/>
        <w:spacing w:beforeAutospacing="0" w:afterAutospacing="0" w:line="560" w:lineRule="exact"/>
        <w:ind w:firstLine="632" w:firstLineChars="200"/>
        <w:textAlignment w:val="auto"/>
        <w:outlineLvl w:val="0"/>
        <w:rPr>
          <w:rFonts w:hint="default" w:ascii="Times New Roman" w:hAnsi="Times New Roman" w:eastAsia="黑体" w:cs="Times New Roman"/>
          <w:b w:val="0"/>
          <w:bCs w:val="0"/>
          <w:sz w:val="32"/>
          <w:szCs w:val="32"/>
        </w:rPr>
      </w:pPr>
      <w:r>
        <w:rPr>
          <w:rFonts w:hint="default" w:ascii="Times New Roman" w:hAnsi="Times New Roman" w:eastAsia="黑体" w:cs="Times New Roman"/>
          <w:b w:val="0"/>
          <w:bCs w:val="0"/>
          <w:sz w:val="32"/>
          <w:szCs w:val="32"/>
        </w:rPr>
        <w:t>三、中级考试专业</w:t>
      </w:r>
    </w:p>
    <w:tbl>
      <w:tblPr>
        <w:tblStyle w:val="6"/>
        <w:tblW w:w="0" w:type="auto"/>
        <w:jc w:val="center"/>
        <w:tblLayout w:type="fixed"/>
        <w:tblCellMar>
          <w:top w:w="0" w:type="dxa"/>
          <w:left w:w="0" w:type="dxa"/>
          <w:bottom w:w="0" w:type="dxa"/>
          <w:right w:w="0" w:type="dxa"/>
        </w:tblCellMar>
      </w:tblPr>
      <w:tblGrid>
        <w:gridCol w:w="2958"/>
        <w:gridCol w:w="5916"/>
      </w:tblGrid>
      <w:tr>
        <w:tblPrEx>
          <w:tblCellMar>
            <w:top w:w="0" w:type="dxa"/>
            <w:left w:w="0" w:type="dxa"/>
            <w:bottom w:w="0" w:type="dxa"/>
            <w:right w:w="0" w:type="dxa"/>
          </w:tblCellMar>
        </w:tblPrEx>
        <w:trPr>
          <w:trHeight w:val="567" w:hRule="exact"/>
          <w:tblHeader/>
          <w:jc w:val="center"/>
        </w:trPr>
        <w:tc>
          <w:tcPr>
            <w:tcW w:w="2958" w:type="dxa"/>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keepNext w:val="0"/>
              <w:keepLines w:val="0"/>
              <w:pageBreakBefore w:val="0"/>
              <w:kinsoku/>
              <w:wordWrap/>
              <w:overflowPunct/>
              <w:topLinePunct w:val="0"/>
              <w:bidi w:val="0"/>
              <w:adjustRightInd/>
              <w:snapToGrid/>
              <w:spacing w:beforeAutospacing="0" w:afterAutospacing="0"/>
              <w:jc w:val="center"/>
              <w:textAlignment w:val="auto"/>
              <w:rPr>
                <w:rFonts w:hint="default" w:ascii="Times New Roman" w:hAnsi="Times New Roman" w:eastAsia="黑体" w:cs="Times New Roman"/>
                <w:b w:val="0"/>
                <w:bCs/>
                <w:sz w:val="32"/>
                <w:szCs w:val="32"/>
              </w:rPr>
            </w:pPr>
            <w:r>
              <w:rPr>
                <w:rFonts w:hint="default" w:ascii="Times New Roman" w:hAnsi="Times New Roman" w:eastAsia="黑体" w:cs="Times New Roman"/>
                <w:b w:val="0"/>
                <w:bCs/>
                <w:sz w:val="32"/>
                <w:szCs w:val="32"/>
              </w:rPr>
              <w:t>专业代码</w:t>
            </w:r>
          </w:p>
        </w:tc>
        <w:tc>
          <w:tcPr>
            <w:tcW w:w="5916" w:type="dxa"/>
            <w:tcBorders>
              <w:top w:val="single" w:color="auto" w:sz="4" w:space="0"/>
              <w:left w:val="nil"/>
              <w:bottom w:val="single" w:color="auto" w:sz="4" w:space="0"/>
              <w:right w:val="single" w:color="auto" w:sz="4" w:space="0"/>
            </w:tcBorders>
            <w:noWrap w:val="0"/>
            <w:tcMar>
              <w:top w:w="15" w:type="dxa"/>
              <w:left w:w="15" w:type="dxa"/>
              <w:bottom w:w="0" w:type="dxa"/>
              <w:right w:w="15" w:type="dxa"/>
            </w:tcMar>
            <w:vAlign w:val="center"/>
          </w:tcPr>
          <w:p>
            <w:pPr>
              <w:keepNext w:val="0"/>
              <w:keepLines w:val="0"/>
              <w:pageBreakBefore w:val="0"/>
              <w:kinsoku/>
              <w:wordWrap/>
              <w:overflowPunct/>
              <w:topLinePunct w:val="0"/>
              <w:bidi w:val="0"/>
              <w:adjustRightInd/>
              <w:snapToGrid/>
              <w:spacing w:beforeAutospacing="0" w:afterAutospacing="0"/>
              <w:jc w:val="center"/>
              <w:textAlignment w:val="auto"/>
              <w:rPr>
                <w:rFonts w:hint="default" w:ascii="Times New Roman" w:hAnsi="Times New Roman" w:eastAsia="黑体" w:cs="Times New Roman"/>
                <w:b w:val="0"/>
                <w:bCs/>
                <w:sz w:val="32"/>
                <w:szCs w:val="32"/>
              </w:rPr>
            </w:pPr>
            <w:r>
              <w:rPr>
                <w:rFonts w:hint="default" w:ascii="Times New Roman" w:hAnsi="Times New Roman" w:eastAsia="黑体" w:cs="Times New Roman"/>
                <w:b w:val="0"/>
                <w:bCs/>
                <w:sz w:val="32"/>
                <w:szCs w:val="32"/>
              </w:rPr>
              <w:t>专 业 名 称</w:t>
            </w:r>
          </w:p>
        </w:tc>
      </w:tr>
      <w:tr>
        <w:tblPrEx>
          <w:tblCellMar>
            <w:top w:w="0" w:type="dxa"/>
            <w:left w:w="0" w:type="dxa"/>
            <w:bottom w:w="0" w:type="dxa"/>
            <w:right w:w="0" w:type="dxa"/>
          </w:tblCellMar>
        </w:tblPrEx>
        <w:trPr>
          <w:trHeight w:val="567" w:hRule="exact"/>
          <w:jc w:val="center"/>
        </w:trPr>
        <w:tc>
          <w:tcPr>
            <w:tcW w:w="2958" w:type="dxa"/>
            <w:tcBorders>
              <w:top w:val="nil"/>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keepNext w:val="0"/>
              <w:keepLines w:val="0"/>
              <w:pageBreakBefore w:val="0"/>
              <w:kinsoku/>
              <w:wordWrap/>
              <w:overflowPunct/>
              <w:topLinePunct w:val="0"/>
              <w:bidi w:val="0"/>
              <w:adjustRightInd/>
              <w:snapToGrid/>
              <w:spacing w:beforeAutospacing="0" w:afterAutospacing="0"/>
              <w:jc w:val="center"/>
              <w:textAlignment w:val="auto"/>
              <w:rPr>
                <w:rFonts w:hint="default" w:ascii="Times New Roman" w:hAnsi="Times New Roman" w:eastAsia="仿宋_GB2312" w:cs="Times New Roman"/>
                <w:b w:val="0"/>
                <w:bCs/>
                <w:sz w:val="32"/>
                <w:szCs w:val="32"/>
              </w:rPr>
            </w:pPr>
            <w:r>
              <w:rPr>
                <w:rFonts w:hint="default" w:ascii="Times New Roman" w:hAnsi="Times New Roman" w:eastAsia="仿宋_GB2312" w:cs="Times New Roman"/>
                <w:b w:val="0"/>
                <w:bCs/>
                <w:sz w:val="32"/>
                <w:szCs w:val="32"/>
              </w:rPr>
              <w:t>301</w:t>
            </w:r>
          </w:p>
        </w:tc>
        <w:tc>
          <w:tcPr>
            <w:tcW w:w="5916" w:type="dxa"/>
            <w:tcBorders>
              <w:top w:val="nil"/>
              <w:left w:val="nil"/>
              <w:bottom w:val="single" w:color="auto" w:sz="4" w:space="0"/>
              <w:right w:val="single" w:color="auto" w:sz="4" w:space="0"/>
            </w:tcBorders>
            <w:noWrap w:val="0"/>
            <w:tcMar>
              <w:top w:w="15" w:type="dxa"/>
              <w:left w:w="15" w:type="dxa"/>
              <w:bottom w:w="0" w:type="dxa"/>
              <w:right w:w="15" w:type="dxa"/>
            </w:tcMar>
            <w:vAlign w:val="center"/>
          </w:tcPr>
          <w:p>
            <w:pPr>
              <w:keepNext w:val="0"/>
              <w:keepLines w:val="0"/>
              <w:pageBreakBefore w:val="0"/>
              <w:kinsoku/>
              <w:wordWrap/>
              <w:overflowPunct/>
              <w:topLinePunct w:val="0"/>
              <w:bidi w:val="0"/>
              <w:adjustRightInd/>
              <w:snapToGrid/>
              <w:spacing w:beforeAutospacing="0" w:afterAutospacing="0"/>
              <w:ind w:firstLine="316" w:firstLineChars="100"/>
              <w:jc w:val="left"/>
              <w:textAlignment w:val="auto"/>
              <w:rPr>
                <w:rFonts w:hint="default" w:ascii="Times New Roman" w:hAnsi="Times New Roman" w:eastAsia="仿宋_GB2312" w:cs="Times New Roman"/>
                <w:b w:val="0"/>
                <w:bCs/>
                <w:sz w:val="32"/>
                <w:szCs w:val="32"/>
              </w:rPr>
            </w:pPr>
            <w:r>
              <w:rPr>
                <w:rFonts w:hint="default" w:ascii="Times New Roman" w:hAnsi="Times New Roman" w:eastAsia="仿宋_GB2312" w:cs="Times New Roman"/>
                <w:b w:val="0"/>
                <w:bCs/>
                <w:sz w:val="32"/>
                <w:szCs w:val="32"/>
              </w:rPr>
              <w:t>全科医学</w:t>
            </w:r>
          </w:p>
        </w:tc>
      </w:tr>
      <w:tr>
        <w:tblPrEx>
          <w:tblCellMar>
            <w:top w:w="0" w:type="dxa"/>
            <w:left w:w="0" w:type="dxa"/>
            <w:bottom w:w="0" w:type="dxa"/>
            <w:right w:w="0" w:type="dxa"/>
          </w:tblCellMar>
        </w:tblPrEx>
        <w:trPr>
          <w:trHeight w:val="567" w:hRule="exact"/>
          <w:jc w:val="center"/>
        </w:trPr>
        <w:tc>
          <w:tcPr>
            <w:tcW w:w="2958" w:type="dxa"/>
            <w:tcBorders>
              <w:top w:val="nil"/>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keepNext w:val="0"/>
              <w:keepLines w:val="0"/>
              <w:pageBreakBefore w:val="0"/>
              <w:kinsoku/>
              <w:wordWrap/>
              <w:overflowPunct/>
              <w:topLinePunct w:val="0"/>
              <w:bidi w:val="0"/>
              <w:adjustRightInd/>
              <w:snapToGrid/>
              <w:spacing w:beforeAutospacing="0" w:afterAutospacing="0"/>
              <w:jc w:val="center"/>
              <w:textAlignment w:val="auto"/>
              <w:rPr>
                <w:rFonts w:hint="default" w:ascii="Times New Roman" w:hAnsi="Times New Roman" w:eastAsia="仿宋_GB2312" w:cs="Times New Roman"/>
                <w:b w:val="0"/>
                <w:bCs/>
                <w:sz w:val="32"/>
                <w:szCs w:val="32"/>
              </w:rPr>
            </w:pPr>
            <w:r>
              <w:rPr>
                <w:rFonts w:hint="default" w:ascii="Times New Roman" w:hAnsi="Times New Roman" w:eastAsia="仿宋_GB2312" w:cs="Times New Roman"/>
                <w:b w:val="0"/>
                <w:bCs/>
                <w:sz w:val="32"/>
                <w:szCs w:val="32"/>
              </w:rPr>
              <w:t>302</w:t>
            </w:r>
          </w:p>
        </w:tc>
        <w:tc>
          <w:tcPr>
            <w:tcW w:w="5916" w:type="dxa"/>
            <w:tcBorders>
              <w:top w:val="nil"/>
              <w:left w:val="nil"/>
              <w:bottom w:val="single" w:color="auto" w:sz="4" w:space="0"/>
              <w:right w:val="single" w:color="auto" w:sz="4" w:space="0"/>
            </w:tcBorders>
            <w:noWrap w:val="0"/>
            <w:tcMar>
              <w:top w:w="15" w:type="dxa"/>
              <w:left w:w="15" w:type="dxa"/>
              <w:bottom w:w="0" w:type="dxa"/>
              <w:right w:w="15" w:type="dxa"/>
            </w:tcMar>
            <w:vAlign w:val="center"/>
          </w:tcPr>
          <w:p>
            <w:pPr>
              <w:keepNext w:val="0"/>
              <w:keepLines w:val="0"/>
              <w:pageBreakBefore w:val="0"/>
              <w:kinsoku/>
              <w:wordWrap/>
              <w:overflowPunct/>
              <w:topLinePunct w:val="0"/>
              <w:bidi w:val="0"/>
              <w:adjustRightInd/>
              <w:snapToGrid/>
              <w:spacing w:beforeAutospacing="0" w:afterAutospacing="0"/>
              <w:ind w:firstLine="316" w:firstLineChars="100"/>
              <w:jc w:val="left"/>
              <w:textAlignment w:val="auto"/>
              <w:rPr>
                <w:rFonts w:hint="default" w:ascii="Times New Roman" w:hAnsi="Times New Roman" w:eastAsia="仿宋_GB2312" w:cs="Times New Roman"/>
                <w:b w:val="0"/>
                <w:bCs/>
                <w:sz w:val="32"/>
                <w:szCs w:val="32"/>
              </w:rPr>
            </w:pPr>
            <w:r>
              <w:rPr>
                <w:rFonts w:hint="default" w:ascii="Times New Roman" w:hAnsi="Times New Roman" w:eastAsia="仿宋_GB2312" w:cs="Times New Roman"/>
                <w:b w:val="0"/>
                <w:bCs/>
                <w:sz w:val="32"/>
                <w:szCs w:val="32"/>
              </w:rPr>
              <w:t>全科医学（中医类）</w:t>
            </w:r>
          </w:p>
        </w:tc>
      </w:tr>
      <w:tr>
        <w:tblPrEx>
          <w:tblCellMar>
            <w:top w:w="0" w:type="dxa"/>
            <w:left w:w="0" w:type="dxa"/>
            <w:bottom w:w="0" w:type="dxa"/>
            <w:right w:w="0" w:type="dxa"/>
          </w:tblCellMar>
        </w:tblPrEx>
        <w:trPr>
          <w:trHeight w:val="567" w:hRule="exact"/>
          <w:jc w:val="center"/>
        </w:trPr>
        <w:tc>
          <w:tcPr>
            <w:tcW w:w="2958" w:type="dxa"/>
            <w:tcBorders>
              <w:top w:val="nil"/>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keepNext w:val="0"/>
              <w:keepLines w:val="0"/>
              <w:pageBreakBefore w:val="0"/>
              <w:kinsoku/>
              <w:wordWrap/>
              <w:overflowPunct/>
              <w:topLinePunct w:val="0"/>
              <w:bidi w:val="0"/>
              <w:adjustRightInd/>
              <w:snapToGrid/>
              <w:spacing w:beforeAutospacing="0" w:afterAutospacing="0"/>
              <w:jc w:val="center"/>
              <w:textAlignment w:val="auto"/>
              <w:rPr>
                <w:rFonts w:hint="default" w:ascii="Times New Roman" w:hAnsi="Times New Roman" w:eastAsia="仿宋_GB2312" w:cs="Times New Roman"/>
                <w:b w:val="0"/>
                <w:bCs/>
                <w:sz w:val="32"/>
                <w:szCs w:val="32"/>
              </w:rPr>
            </w:pPr>
            <w:r>
              <w:rPr>
                <w:rFonts w:hint="default" w:ascii="Times New Roman" w:hAnsi="Times New Roman" w:eastAsia="仿宋_GB2312" w:cs="Times New Roman"/>
                <w:b w:val="0"/>
                <w:bCs/>
                <w:sz w:val="32"/>
                <w:szCs w:val="32"/>
              </w:rPr>
              <w:t>303</w:t>
            </w:r>
          </w:p>
        </w:tc>
        <w:tc>
          <w:tcPr>
            <w:tcW w:w="5916" w:type="dxa"/>
            <w:tcBorders>
              <w:top w:val="nil"/>
              <w:left w:val="nil"/>
              <w:bottom w:val="single" w:color="auto" w:sz="4" w:space="0"/>
              <w:right w:val="single" w:color="auto" w:sz="4" w:space="0"/>
            </w:tcBorders>
            <w:noWrap w:val="0"/>
            <w:tcMar>
              <w:top w:w="15" w:type="dxa"/>
              <w:left w:w="15" w:type="dxa"/>
              <w:bottom w:w="0" w:type="dxa"/>
              <w:right w:w="15" w:type="dxa"/>
            </w:tcMar>
            <w:vAlign w:val="center"/>
          </w:tcPr>
          <w:p>
            <w:pPr>
              <w:keepNext w:val="0"/>
              <w:keepLines w:val="0"/>
              <w:pageBreakBefore w:val="0"/>
              <w:kinsoku/>
              <w:wordWrap/>
              <w:overflowPunct/>
              <w:topLinePunct w:val="0"/>
              <w:bidi w:val="0"/>
              <w:adjustRightInd/>
              <w:snapToGrid/>
              <w:spacing w:beforeAutospacing="0" w:afterAutospacing="0"/>
              <w:ind w:firstLine="316" w:firstLineChars="100"/>
              <w:jc w:val="left"/>
              <w:textAlignment w:val="auto"/>
              <w:rPr>
                <w:rFonts w:hint="default" w:ascii="Times New Roman" w:hAnsi="Times New Roman" w:eastAsia="仿宋_GB2312" w:cs="Times New Roman"/>
                <w:b w:val="0"/>
                <w:bCs/>
                <w:sz w:val="32"/>
                <w:szCs w:val="32"/>
              </w:rPr>
            </w:pPr>
            <w:r>
              <w:rPr>
                <w:rFonts w:hint="default" w:ascii="Times New Roman" w:hAnsi="Times New Roman" w:eastAsia="仿宋_GB2312" w:cs="Times New Roman"/>
                <w:b w:val="0"/>
                <w:bCs/>
                <w:sz w:val="32"/>
                <w:szCs w:val="32"/>
              </w:rPr>
              <w:t>内科学</w:t>
            </w:r>
          </w:p>
        </w:tc>
      </w:tr>
      <w:tr>
        <w:tblPrEx>
          <w:tblCellMar>
            <w:top w:w="0" w:type="dxa"/>
            <w:left w:w="0" w:type="dxa"/>
            <w:bottom w:w="0" w:type="dxa"/>
            <w:right w:w="0" w:type="dxa"/>
          </w:tblCellMar>
        </w:tblPrEx>
        <w:trPr>
          <w:trHeight w:val="567" w:hRule="exact"/>
          <w:jc w:val="center"/>
        </w:trPr>
        <w:tc>
          <w:tcPr>
            <w:tcW w:w="2958" w:type="dxa"/>
            <w:tcBorders>
              <w:top w:val="nil"/>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keepNext w:val="0"/>
              <w:keepLines w:val="0"/>
              <w:pageBreakBefore w:val="0"/>
              <w:kinsoku/>
              <w:wordWrap/>
              <w:overflowPunct/>
              <w:topLinePunct w:val="0"/>
              <w:bidi w:val="0"/>
              <w:adjustRightInd/>
              <w:snapToGrid/>
              <w:spacing w:beforeAutospacing="0" w:afterAutospacing="0"/>
              <w:jc w:val="center"/>
              <w:textAlignment w:val="auto"/>
              <w:rPr>
                <w:rFonts w:hint="default" w:ascii="Times New Roman" w:hAnsi="Times New Roman" w:eastAsia="仿宋_GB2312" w:cs="Times New Roman"/>
                <w:b w:val="0"/>
                <w:bCs/>
                <w:sz w:val="32"/>
                <w:szCs w:val="32"/>
              </w:rPr>
            </w:pPr>
            <w:r>
              <w:rPr>
                <w:rFonts w:hint="default" w:ascii="Times New Roman" w:hAnsi="Times New Roman" w:eastAsia="仿宋_GB2312" w:cs="Times New Roman"/>
                <w:b w:val="0"/>
                <w:bCs/>
                <w:sz w:val="32"/>
                <w:szCs w:val="32"/>
              </w:rPr>
              <w:t>304</w:t>
            </w:r>
          </w:p>
        </w:tc>
        <w:tc>
          <w:tcPr>
            <w:tcW w:w="5916" w:type="dxa"/>
            <w:tcBorders>
              <w:top w:val="nil"/>
              <w:left w:val="nil"/>
              <w:bottom w:val="single" w:color="auto" w:sz="4" w:space="0"/>
              <w:right w:val="single" w:color="auto" w:sz="4" w:space="0"/>
            </w:tcBorders>
            <w:noWrap w:val="0"/>
            <w:tcMar>
              <w:top w:w="15" w:type="dxa"/>
              <w:left w:w="15" w:type="dxa"/>
              <w:bottom w:w="0" w:type="dxa"/>
              <w:right w:w="15" w:type="dxa"/>
            </w:tcMar>
            <w:vAlign w:val="center"/>
          </w:tcPr>
          <w:p>
            <w:pPr>
              <w:keepNext w:val="0"/>
              <w:keepLines w:val="0"/>
              <w:pageBreakBefore w:val="0"/>
              <w:kinsoku/>
              <w:wordWrap/>
              <w:overflowPunct/>
              <w:topLinePunct w:val="0"/>
              <w:bidi w:val="0"/>
              <w:adjustRightInd/>
              <w:snapToGrid/>
              <w:spacing w:beforeAutospacing="0" w:afterAutospacing="0"/>
              <w:ind w:firstLine="316" w:firstLineChars="100"/>
              <w:jc w:val="left"/>
              <w:textAlignment w:val="auto"/>
              <w:rPr>
                <w:rFonts w:hint="default" w:ascii="Times New Roman" w:hAnsi="Times New Roman" w:eastAsia="仿宋_GB2312" w:cs="Times New Roman"/>
                <w:b w:val="0"/>
                <w:bCs/>
                <w:sz w:val="32"/>
                <w:szCs w:val="32"/>
              </w:rPr>
            </w:pPr>
            <w:r>
              <w:rPr>
                <w:rFonts w:hint="default" w:ascii="Times New Roman" w:hAnsi="Times New Roman" w:eastAsia="仿宋_GB2312" w:cs="Times New Roman"/>
                <w:b w:val="0"/>
                <w:bCs/>
                <w:sz w:val="32"/>
                <w:szCs w:val="32"/>
              </w:rPr>
              <w:t>心血管内科学</w:t>
            </w:r>
          </w:p>
        </w:tc>
      </w:tr>
      <w:tr>
        <w:tblPrEx>
          <w:tblCellMar>
            <w:top w:w="0" w:type="dxa"/>
            <w:left w:w="0" w:type="dxa"/>
            <w:bottom w:w="0" w:type="dxa"/>
            <w:right w:w="0" w:type="dxa"/>
          </w:tblCellMar>
        </w:tblPrEx>
        <w:trPr>
          <w:trHeight w:val="567" w:hRule="exact"/>
          <w:jc w:val="center"/>
        </w:trPr>
        <w:tc>
          <w:tcPr>
            <w:tcW w:w="2958" w:type="dxa"/>
            <w:tcBorders>
              <w:top w:val="nil"/>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keepNext w:val="0"/>
              <w:keepLines w:val="0"/>
              <w:pageBreakBefore w:val="0"/>
              <w:kinsoku/>
              <w:wordWrap/>
              <w:overflowPunct/>
              <w:topLinePunct w:val="0"/>
              <w:bidi w:val="0"/>
              <w:adjustRightInd/>
              <w:snapToGrid/>
              <w:spacing w:beforeAutospacing="0" w:afterAutospacing="0"/>
              <w:jc w:val="center"/>
              <w:textAlignment w:val="auto"/>
              <w:rPr>
                <w:rFonts w:hint="default" w:ascii="Times New Roman" w:hAnsi="Times New Roman" w:eastAsia="仿宋_GB2312" w:cs="Times New Roman"/>
                <w:b w:val="0"/>
                <w:bCs/>
                <w:sz w:val="32"/>
                <w:szCs w:val="32"/>
              </w:rPr>
            </w:pPr>
            <w:r>
              <w:rPr>
                <w:rFonts w:hint="default" w:ascii="Times New Roman" w:hAnsi="Times New Roman" w:eastAsia="仿宋_GB2312" w:cs="Times New Roman"/>
                <w:b w:val="0"/>
                <w:bCs/>
                <w:sz w:val="32"/>
                <w:szCs w:val="32"/>
              </w:rPr>
              <w:t>305</w:t>
            </w:r>
          </w:p>
        </w:tc>
        <w:tc>
          <w:tcPr>
            <w:tcW w:w="5916" w:type="dxa"/>
            <w:tcBorders>
              <w:top w:val="nil"/>
              <w:left w:val="nil"/>
              <w:bottom w:val="single" w:color="auto" w:sz="4" w:space="0"/>
              <w:right w:val="single" w:color="auto" w:sz="4" w:space="0"/>
            </w:tcBorders>
            <w:noWrap w:val="0"/>
            <w:tcMar>
              <w:top w:w="15" w:type="dxa"/>
              <w:left w:w="15" w:type="dxa"/>
              <w:bottom w:w="0" w:type="dxa"/>
              <w:right w:w="15" w:type="dxa"/>
            </w:tcMar>
            <w:vAlign w:val="center"/>
          </w:tcPr>
          <w:p>
            <w:pPr>
              <w:keepNext w:val="0"/>
              <w:keepLines w:val="0"/>
              <w:pageBreakBefore w:val="0"/>
              <w:kinsoku/>
              <w:wordWrap/>
              <w:overflowPunct/>
              <w:topLinePunct w:val="0"/>
              <w:bidi w:val="0"/>
              <w:adjustRightInd/>
              <w:snapToGrid/>
              <w:spacing w:beforeAutospacing="0" w:afterAutospacing="0"/>
              <w:ind w:firstLine="316" w:firstLineChars="100"/>
              <w:jc w:val="left"/>
              <w:textAlignment w:val="auto"/>
              <w:rPr>
                <w:rFonts w:hint="default" w:ascii="Times New Roman" w:hAnsi="Times New Roman" w:eastAsia="仿宋_GB2312" w:cs="Times New Roman"/>
                <w:b w:val="0"/>
                <w:bCs/>
                <w:sz w:val="32"/>
                <w:szCs w:val="32"/>
              </w:rPr>
            </w:pPr>
            <w:r>
              <w:rPr>
                <w:rFonts w:hint="default" w:ascii="Times New Roman" w:hAnsi="Times New Roman" w:eastAsia="仿宋_GB2312" w:cs="Times New Roman"/>
                <w:b w:val="0"/>
                <w:bCs/>
                <w:sz w:val="32"/>
                <w:szCs w:val="32"/>
              </w:rPr>
              <w:t>呼吸内科学</w:t>
            </w:r>
          </w:p>
        </w:tc>
      </w:tr>
      <w:tr>
        <w:tblPrEx>
          <w:tblCellMar>
            <w:top w:w="0" w:type="dxa"/>
            <w:left w:w="0" w:type="dxa"/>
            <w:bottom w:w="0" w:type="dxa"/>
            <w:right w:w="0" w:type="dxa"/>
          </w:tblCellMar>
        </w:tblPrEx>
        <w:trPr>
          <w:trHeight w:val="567" w:hRule="exact"/>
          <w:jc w:val="center"/>
        </w:trPr>
        <w:tc>
          <w:tcPr>
            <w:tcW w:w="2958" w:type="dxa"/>
            <w:tcBorders>
              <w:top w:val="nil"/>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keepNext w:val="0"/>
              <w:keepLines w:val="0"/>
              <w:pageBreakBefore w:val="0"/>
              <w:kinsoku/>
              <w:wordWrap/>
              <w:overflowPunct/>
              <w:topLinePunct w:val="0"/>
              <w:bidi w:val="0"/>
              <w:adjustRightInd/>
              <w:snapToGrid/>
              <w:spacing w:beforeAutospacing="0" w:afterAutospacing="0"/>
              <w:jc w:val="center"/>
              <w:textAlignment w:val="auto"/>
              <w:rPr>
                <w:rFonts w:hint="default" w:ascii="Times New Roman" w:hAnsi="Times New Roman" w:eastAsia="仿宋_GB2312" w:cs="Times New Roman"/>
                <w:b w:val="0"/>
                <w:bCs/>
                <w:sz w:val="32"/>
                <w:szCs w:val="32"/>
              </w:rPr>
            </w:pPr>
            <w:r>
              <w:rPr>
                <w:rFonts w:hint="default" w:ascii="Times New Roman" w:hAnsi="Times New Roman" w:eastAsia="仿宋_GB2312" w:cs="Times New Roman"/>
                <w:b w:val="0"/>
                <w:bCs/>
                <w:sz w:val="32"/>
                <w:szCs w:val="32"/>
              </w:rPr>
              <w:t>306</w:t>
            </w:r>
          </w:p>
        </w:tc>
        <w:tc>
          <w:tcPr>
            <w:tcW w:w="5916" w:type="dxa"/>
            <w:tcBorders>
              <w:top w:val="nil"/>
              <w:left w:val="nil"/>
              <w:bottom w:val="single" w:color="auto" w:sz="4" w:space="0"/>
              <w:right w:val="single" w:color="auto" w:sz="4" w:space="0"/>
            </w:tcBorders>
            <w:noWrap w:val="0"/>
            <w:tcMar>
              <w:top w:w="15" w:type="dxa"/>
              <w:left w:w="15" w:type="dxa"/>
              <w:bottom w:w="0" w:type="dxa"/>
              <w:right w:w="15" w:type="dxa"/>
            </w:tcMar>
            <w:vAlign w:val="center"/>
          </w:tcPr>
          <w:p>
            <w:pPr>
              <w:keepNext w:val="0"/>
              <w:keepLines w:val="0"/>
              <w:pageBreakBefore w:val="0"/>
              <w:kinsoku/>
              <w:wordWrap/>
              <w:overflowPunct/>
              <w:topLinePunct w:val="0"/>
              <w:bidi w:val="0"/>
              <w:adjustRightInd/>
              <w:snapToGrid/>
              <w:spacing w:beforeAutospacing="0" w:afterAutospacing="0"/>
              <w:ind w:firstLine="316" w:firstLineChars="100"/>
              <w:jc w:val="left"/>
              <w:textAlignment w:val="auto"/>
              <w:rPr>
                <w:rFonts w:hint="default" w:ascii="Times New Roman" w:hAnsi="Times New Roman" w:eastAsia="仿宋_GB2312" w:cs="Times New Roman"/>
                <w:b w:val="0"/>
                <w:bCs/>
                <w:sz w:val="32"/>
                <w:szCs w:val="32"/>
              </w:rPr>
            </w:pPr>
            <w:r>
              <w:rPr>
                <w:rFonts w:hint="default" w:ascii="Times New Roman" w:hAnsi="Times New Roman" w:eastAsia="仿宋_GB2312" w:cs="Times New Roman"/>
                <w:b w:val="0"/>
                <w:bCs/>
                <w:sz w:val="32"/>
                <w:szCs w:val="32"/>
              </w:rPr>
              <w:t>消化内科学</w:t>
            </w:r>
          </w:p>
        </w:tc>
      </w:tr>
      <w:tr>
        <w:tblPrEx>
          <w:tblCellMar>
            <w:top w:w="0" w:type="dxa"/>
            <w:left w:w="0" w:type="dxa"/>
            <w:bottom w:w="0" w:type="dxa"/>
            <w:right w:w="0" w:type="dxa"/>
          </w:tblCellMar>
        </w:tblPrEx>
        <w:trPr>
          <w:trHeight w:val="567" w:hRule="exact"/>
          <w:jc w:val="center"/>
        </w:trPr>
        <w:tc>
          <w:tcPr>
            <w:tcW w:w="2958" w:type="dxa"/>
            <w:tcBorders>
              <w:top w:val="nil"/>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keepNext w:val="0"/>
              <w:keepLines w:val="0"/>
              <w:pageBreakBefore w:val="0"/>
              <w:kinsoku/>
              <w:wordWrap/>
              <w:overflowPunct/>
              <w:topLinePunct w:val="0"/>
              <w:bidi w:val="0"/>
              <w:adjustRightInd/>
              <w:snapToGrid/>
              <w:spacing w:beforeAutospacing="0" w:afterAutospacing="0"/>
              <w:jc w:val="center"/>
              <w:textAlignment w:val="auto"/>
              <w:rPr>
                <w:rFonts w:hint="default" w:ascii="Times New Roman" w:hAnsi="Times New Roman" w:eastAsia="仿宋_GB2312" w:cs="Times New Roman"/>
                <w:b w:val="0"/>
                <w:bCs/>
                <w:sz w:val="32"/>
                <w:szCs w:val="32"/>
              </w:rPr>
            </w:pPr>
            <w:r>
              <w:rPr>
                <w:rFonts w:hint="default" w:ascii="Times New Roman" w:hAnsi="Times New Roman" w:eastAsia="仿宋_GB2312" w:cs="Times New Roman"/>
                <w:b w:val="0"/>
                <w:bCs/>
                <w:sz w:val="32"/>
                <w:szCs w:val="32"/>
              </w:rPr>
              <w:t>307</w:t>
            </w:r>
          </w:p>
        </w:tc>
        <w:tc>
          <w:tcPr>
            <w:tcW w:w="5916" w:type="dxa"/>
            <w:tcBorders>
              <w:top w:val="nil"/>
              <w:left w:val="nil"/>
              <w:bottom w:val="single" w:color="auto" w:sz="4" w:space="0"/>
              <w:right w:val="single" w:color="auto" w:sz="4" w:space="0"/>
            </w:tcBorders>
            <w:noWrap w:val="0"/>
            <w:tcMar>
              <w:top w:w="15" w:type="dxa"/>
              <w:left w:w="15" w:type="dxa"/>
              <w:bottom w:w="0" w:type="dxa"/>
              <w:right w:w="15" w:type="dxa"/>
            </w:tcMar>
            <w:vAlign w:val="center"/>
          </w:tcPr>
          <w:p>
            <w:pPr>
              <w:keepNext w:val="0"/>
              <w:keepLines w:val="0"/>
              <w:pageBreakBefore w:val="0"/>
              <w:kinsoku/>
              <w:wordWrap/>
              <w:overflowPunct/>
              <w:topLinePunct w:val="0"/>
              <w:bidi w:val="0"/>
              <w:adjustRightInd/>
              <w:snapToGrid/>
              <w:spacing w:beforeAutospacing="0" w:afterAutospacing="0"/>
              <w:ind w:firstLine="316" w:firstLineChars="100"/>
              <w:jc w:val="left"/>
              <w:textAlignment w:val="auto"/>
              <w:rPr>
                <w:rFonts w:hint="default" w:ascii="Times New Roman" w:hAnsi="Times New Roman" w:eastAsia="仿宋_GB2312" w:cs="Times New Roman"/>
                <w:b w:val="0"/>
                <w:bCs/>
                <w:sz w:val="32"/>
                <w:szCs w:val="32"/>
              </w:rPr>
            </w:pPr>
            <w:r>
              <w:rPr>
                <w:rFonts w:hint="default" w:ascii="Times New Roman" w:hAnsi="Times New Roman" w:eastAsia="仿宋_GB2312" w:cs="Times New Roman"/>
                <w:b w:val="0"/>
                <w:bCs/>
                <w:sz w:val="32"/>
                <w:szCs w:val="32"/>
              </w:rPr>
              <w:t>肾内科学</w:t>
            </w:r>
          </w:p>
        </w:tc>
      </w:tr>
      <w:tr>
        <w:tblPrEx>
          <w:tblCellMar>
            <w:top w:w="0" w:type="dxa"/>
            <w:left w:w="0" w:type="dxa"/>
            <w:bottom w:w="0" w:type="dxa"/>
            <w:right w:w="0" w:type="dxa"/>
          </w:tblCellMar>
        </w:tblPrEx>
        <w:trPr>
          <w:trHeight w:val="567" w:hRule="exact"/>
          <w:jc w:val="center"/>
        </w:trPr>
        <w:tc>
          <w:tcPr>
            <w:tcW w:w="2958" w:type="dxa"/>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keepNext w:val="0"/>
              <w:keepLines w:val="0"/>
              <w:pageBreakBefore w:val="0"/>
              <w:kinsoku/>
              <w:wordWrap/>
              <w:overflowPunct/>
              <w:topLinePunct w:val="0"/>
              <w:bidi w:val="0"/>
              <w:adjustRightInd/>
              <w:snapToGrid/>
              <w:spacing w:beforeAutospacing="0" w:afterAutospacing="0"/>
              <w:jc w:val="center"/>
              <w:textAlignment w:val="auto"/>
              <w:rPr>
                <w:rFonts w:hint="default" w:ascii="Times New Roman" w:hAnsi="Times New Roman" w:eastAsia="仿宋_GB2312" w:cs="Times New Roman"/>
                <w:b w:val="0"/>
                <w:bCs/>
                <w:sz w:val="32"/>
                <w:szCs w:val="32"/>
              </w:rPr>
            </w:pPr>
            <w:r>
              <w:rPr>
                <w:rFonts w:hint="default" w:ascii="Times New Roman" w:hAnsi="Times New Roman" w:eastAsia="仿宋_GB2312" w:cs="Times New Roman"/>
                <w:b w:val="0"/>
                <w:bCs/>
                <w:sz w:val="32"/>
                <w:szCs w:val="32"/>
              </w:rPr>
              <w:t>308</w:t>
            </w:r>
          </w:p>
        </w:tc>
        <w:tc>
          <w:tcPr>
            <w:tcW w:w="5916" w:type="dxa"/>
            <w:tcBorders>
              <w:top w:val="single" w:color="auto" w:sz="4" w:space="0"/>
              <w:left w:val="nil"/>
              <w:bottom w:val="single" w:color="auto" w:sz="4" w:space="0"/>
              <w:right w:val="single" w:color="auto" w:sz="4" w:space="0"/>
            </w:tcBorders>
            <w:noWrap w:val="0"/>
            <w:tcMar>
              <w:top w:w="15" w:type="dxa"/>
              <w:left w:w="15" w:type="dxa"/>
              <w:bottom w:w="0" w:type="dxa"/>
              <w:right w:w="15" w:type="dxa"/>
            </w:tcMar>
            <w:vAlign w:val="center"/>
          </w:tcPr>
          <w:p>
            <w:pPr>
              <w:keepNext w:val="0"/>
              <w:keepLines w:val="0"/>
              <w:pageBreakBefore w:val="0"/>
              <w:kinsoku/>
              <w:wordWrap/>
              <w:overflowPunct/>
              <w:topLinePunct w:val="0"/>
              <w:bidi w:val="0"/>
              <w:adjustRightInd/>
              <w:snapToGrid/>
              <w:spacing w:beforeAutospacing="0" w:afterAutospacing="0"/>
              <w:ind w:firstLine="316" w:firstLineChars="100"/>
              <w:jc w:val="left"/>
              <w:textAlignment w:val="auto"/>
              <w:rPr>
                <w:rFonts w:hint="default" w:ascii="Times New Roman" w:hAnsi="Times New Roman" w:eastAsia="仿宋_GB2312" w:cs="Times New Roman"/>
                <w:b w:val="0"/>
                <w:bCs/>
                <w:sz w:val="32"/>
                <w:szCs w:val="32"/>
              </w:rPr>
            </w:pPr>
            <w:r>
              <w:rPr>
                <w:rFonts w:hint="default" w:ascii="Times New Roman" w:hAnsi="Times New Roman" w:eastAsia="仿宋_GB2312" w:cs="Times New Roman"/>
                <w:b w:val="0"/>
                <w:bCs/>
                <w:sz w:val="32"/>
                <w:szCs w:val="32"/>
              </w:rPr>
              <w:t>神经内科学</w:t>
            </w:r>
          </w:p>
        </w:tc>
      </w:tr>
      <w:tr>
        <w:tblPrEx>
          <w:tblCellMar>
            <w:top w:w="0" w:type="dxa"/>
            <w:left w:w="0" w:type="dxa"/>
            <w:bottom w:w="0" w:type="dxa"/>
            <w:right w:w="0" w:type="dxa"/>
          </w:tblCellMar>
        </w:tblPrEx>
        <w:trPr>
          <w:trHeight w:val="567" w:hRule="exact"/>
          <w:jc w:val="center"/>
        </w:trPr>
        <w:tc>
          <w:tcPr>
            <w:tcW w:w="2958" w:type="dxa"/>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keepNext w:val="0"/>
              <w:keepLines w:val="0"/>
              <w:pageBreakBefore w:val="0"/>
              <w:kinsoku/>
              <w:wordWrap/>
              <w:overflowPunct/>
              <w:topLinePunct w:val="0"/>
              <w:bidi w:val="0"/>
              <w:adjustRightInd/>
              <w:snapToGrid/>
              <w:spacing w:beforeAutospacing="0" w:afterAutospacing="0"/>
              <w:jc w:val="center"/>
              <w:textAlignment w:val="auto"/>
              <w:rPr>
                <w:rFonts w:hint="default" w:ascii="Times New Roman" w:hAnsi="Times New Roman" w:eastAsia="仿宋_GB2312" w:cs="Times New Roman"/>
                <w:b w:val="0"/>
                <w:bCs/>
                <w:sz w:val="32"/>
                <w:szCs w:val="32"/>
              </w:rPr>
            </w:pPr>
            <w:r>
              <w:rPr>
                <w:rFonts w:hint="default" w:ascii="Times New Roman" w:hAnsi="Times New Roman" w:eastAsia="仿宋_GB2312" w:cs="Times New Roman"/>
                <w:b w:val="0"/>
                <w:bCs/>
                <w:sz w:val="32"/>
                <w:szCs w:val="32"/>
              </w:rPr>
              <w:t>309</w:t>
            </w:r>
          </w:p>
        </w:tc>
        <w:tc>
          <w:tcPr>
            <w:tcW w:w="5916" w:type="dxa"/>
            <w:tcBorders>
              <w:top w:val="single" w:color="auto" w:sz="4" w:space="0"/>
              <w:left w:val="nil"/>
              <w:bottom w:val="single" w:color="auto" w:sz="4" w:space="0"/>
              <w:right w:val="single" w:color="auto" w:sz="4" w:space="0"/>
            </w:tcBorders>
            <w:noWrap w:val="0"/>
            <w:tcMar>
              <w:top w:w="15" w:type="dxa"/>
              <w:left w:w="15" w:type="dxa"/>
              <w:bottom w:w="0" w:type="dxa"/>
              <w:right w:w="15" w:type="dxa"/>
            </w:tcMar>
            <w:vAlign w:val="center"/>
          </w:tcPr>
          <w:p>
            <w:pPr>
              <w:keepNext w:val="0"/>
              <w:keepLines w:val="0"/>
              <w:pageBreakBefore w:val="0"/>
              <w:kinsoku/>
              <w:wordWrap/>
              <w:overflowPunct/>
              <w:topLinePunct w:val="0"/>
              <w:bidi w:val="0"/>
              <w:adjustRightInd/>
              <w:snapToGrid/>
              <w:spacing w:beforeAutospacing="0" w:afterAutospacing="0"/>
              <w:ind w:firstLine="316" w:firstLineChars="100"/>
              <w:jc w:val="left"/>
              <w:textAlignment w:val="auto"/>
              <w:rPr>
                <w:rFonts w:hint="default" w:ascii="Times New Roman" w:hAnsi="Times New Roman" w:eastAsia="仿宋_GB2312" w:cs="Times New Roman"/>
                <w:b w:val="0"/>
                <w:bCs/>
                <w:sz w:val="32"/>
                <w:szCs w:val="32"/>
              </w:rPr>
            </w:pPr>
            <w:r>
              <w:rPr>
                <w:rFonts w:hint="default" w:ascii="Times New Roman" w:hAnsi="Times New Roman" w:eastAsia="仿宋_GB2312" w:cs="Times New Roman"/>
                <w:b w:val="0"/>
                <w:bCs/>
                <w:sz w:val="32"/>
                <w:szCs w:val="32"/>
              </w:rPr>
              <w:t>内分泌学</w:t>
            </w:r>
          </w:p>
        </w:tc>
      </w:tr>
      <w:tr>
        <w:tblPrEx>
          <w:tblCellMar>
            <w:top w:w="0" w:type="dxa"/>
            <w:left w:w="0" w:type="dxa"/>
            <w:bottom w:w="0" w:type="dxa"/>
            <w:right w:w="0" w:type="dxa"/>
          </w:tblCellMar>
        </w:tblPrEx>
        <w:trPr>
          <w:trHeight w:val="567" w:hRule="exact"/>
          <w:jc w:val="center"/>
        </w:trPr>
        <w:tc>
          <w:tcPr>
            <w:tcW w:w="2958" w:type="dxa"/>
            <w:tcBorders>
              <w:top w:val="nil"/>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keepNext w:val="0"/>
              <w:keepLines w:val="0"/>
              <w:pageBreakBefore w:val="0"/>
              <w:kinsoku/>
              <w:wordWrap/>
              <w:overflowPunct/>
              <w:topLinePunct w:val="0"/>
              <w:bidi w:val="0"/>
              <w:adjustRightInd/>
              <w:snapToGrid/>
              <w:spacing w:beforeAutospacing="0" w:afterAutospacing="0"/>
              <w:jc w:val="center"/>
              <w:textAlignment w:val="auto"/>
              <w:rPr>
                <w:rFonts w:hint="default" w:ascii="Times New Roman" w:hAnsi="Times New Roman" w:eastAsia="仿宋_GB2312" w:cs="Times New Roman"/>
                <w:b w:val="0"/>
                <w:bCs/>
                <w:sz w:val="32"/>
                <w:szCs w:val="32"/>
              </w:rPr>
            </w:pPr>
            <w:r>
              <w:rPr>
                <w:rFonts w:hint="default" w:ascii="Times New Roman" w:hAnsi="Times New Roman" w:eastAsia="仿宋_GB2312" w:cs="Times New Roman"/>
                <w:b w:val="0"/>
                <w:bCs/>
                <w:sz w:val="32"/>
                <w:szCs w:val="32"/>
              </w:rPr>
              <w:t>310</w:t>
            </w:r>
          </w:p>
        </w:tc>
        <w:tc>
          <w:tcPr>
            <w:tcW w:w="5916" w:type="dxa"/>
            <w:tcBorders>
              <w:top w:val="nil"/>
              <w:left w:val="nil"/>
              <w:bottom w:val="single" w:color="auto" w:sz="4" w:space="0"/>
              <w:right w:val="single" w:color="auto" w:sz="4" w:space="0"/>
            </w:tcBorders>
            <w:noWrap w:val="0"/>
            <w:tcMar>
              <w:top w:w="15" w:type="dxa"/>
              <w:left w:w="15" w:type="dxa"/>
              <w:bottom w:w="0" w:type="dxa"/>
              <w:right w:w="15" w:type="dxa"/>
            </w:tcMar>
            <w:vAlign w:val="center"/>
          </w:tcPr>
          <w:p>
            <w:pPr>
              <w:keepNext w:val="0"/>
              <w:keepLines w:val="0"/>
              <w:pageBreakBefore w:val="0"/>
              <w:kinsoku/>
              <w:wordWrap/>
              <w:overflowPunct/>
              <w:topLinePunct w:val="0"/>
              <w:bidi w:val="0"/>
              <w:adjustRightInd/>
              <w:snapToGrid/>
              <w:spacing w:beforeAutospacing="0" w:afterAutospacing="0"/>
              <w:ind w:firstLine="316" w:firstLineChars="100"/>
              <w:jc w:val="left"/>
              <w:textAlignment w:val="auto"/>
              <w:rPr>
                <w:rFonts w:hint="default" w:ascii="Times New Roman" w:hAnsi="Times New Roman" w:eastAsia="仿宋_GB2312" w:cs="Times New Roman"/>
                <w:b w:val="0"/>
                <w:bCs/>
                <w:sz w:val="32"/>
                <w:szCs w:val="32"/>
              </w:rPr>
            </w:pPr>
            <w:r>
              <w:rPr>
                <w:rFonts w:hint="default" w:ascii="Times New Roman" w:hAnsi="Times New Roman" w:eastAsia="仿宋_GB2312" w:cs="Times New Roman"/>
                <w:b w:val="0"/>
                <w:bCs/>
                <w:sz w:val="32"/>
                <w:szCs w:val="32"/>
              </w:rPr>
              <w:t>血液病学</w:t>
            </w:r>
          </w:p>
        </w:tc>
      </w:tr>
      <w:tr>
        <w:tblPrEx>
          <w:tblCellMar>
            <w:top w:w="0" w:type="dxa"/>
            <w:left w:w="0" w:type="dxa"/>
            <w:bottom w:w="0" w:type="dxa"/>
            <w:right w:w="0" w:type="dxa"/>
          </w:tblCellMar>
        </w:tblPrEx>
        <w:trPr>
          <w:trHeight w:val="567" w:hRule="exact"/>
          <w:jc w:val="center"/>
        </w:trPr>
        <w:tc>
          <w:tcPr>
            <w:tcW w:w="2958" w:type="dxa"/>
            <w:tcBorders>
              <w:top w:val="nil"/>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keepNext w:val="0"/>
              <w:keepLines w:val="0"/>
              <w:pageBreakBefore w:val="0"/>
              <w:kinsoku/>
              <w:wordWrap/>
              <w:overflowPunct/>
              <w:topLinePunct w:val="0"/>
              <w:bidi w:val="0"/>
              <w:adjustRightInd/>
              <w:snapToGrid/>
              <w:spacing w:beforeAutospacing="0" w:afterAutospacing="0"/>
              <w:jc w:val="center"/>
              <w:textAlignment w:val="auto"/>
              <w:rPr>
                <w:rFonts w:hint="default" w:ascii="Times New Roman" w:hAnsi="Times New Roman" w:eastAsia="仿宋_GB2312" w:cs="Times New Roman"/>
                <w:b w:val="0"/>
                <w:bCs/>
                <w:sz w:val="32"/>
                <w:szCs w:val="32"/>
              </w:rPr>
            </w:pPr>
            <w:r>
              <w:rPr>
                <w:rFonts w:hint="default" w:ascii="Times New Roman" w:hAnsi="Times New Roman" w:eastAsia="仿宋_GB2312" w:cs="Times New Roman"/>
                <w:b w:val="0"/>
                <w:bCs/>
                <w:sz w:val="32"/>
                <w:szCs w:val="32"/>
              </w:rPr>
              <w:t>312</w:t>
            </w:r>
          </w:p>
        </w:tc>
        <w:tc>
          <w:tcPr>
            <w:tcW w:w="5916" w:type="dxa"/>
            <w:tcBorders>
              <w:top w:val="nil"/>
              <w:left w:val="nil"/>
              <w:bottom w:val="single" w:color="auto" w:sz="4" w:space="0"/>
              <w:right w:val="single" w:color="auto" w:sz="4" w:space="0"/>
            </w:tcBorders>
            <w:noWrap w:val="0"/>
            <w:tcMar>
              <w:top w:w="15" w:type="dxa"/>
              <w:left w:w="15" w:type="dxa"/>
              <w:bottom w:w="0" w:type="dxa"/>
              <w:right w:w="15" w:type="dxa"/>
            </w:tcMar>
            <w:vAlign w:val="center"/>
          </w:tcPr>
          <w:p>
            <w:pPr>
              <w:keepNext w:val="0"/>
              <w:keepLines w:val="0"/>
              <w:pageBreakBefore w:val="0"/>
              <w:kinsoku/>
              <w:wordWrap/>
              <w:overflowPunct/>
              <w:topLinePunct w:val="0"/>
              <w:bidi w:val="0"/>
              <w:adjustRightInd/>
              <w:snapToGrid/>
              <w:spacing w:beforeAutospacing="0" w:afterAutospacing="0"/>
              <w:ind w:firstLine="316" w:firstLineChars="100"/>
              <w:jc w:val="left"/>
              <w:textAlignment w:val="auto"/>
              <w:rPr>
                <w:rFonts w:hint="default" w:ascii="Times New Roman" w:hAnsi="Times New Roman" w:eastAsia="仿宋_GB2312" w:cs="Times New Roman"/>
                <w:b w:val="0"/>
                <w:bCs/>
                <w:sz w:val="32"/>
                <w:szCs w:val="32"/>
              </w:rPr>
            </w:pPr>
            <w:r>
              <w:rPr>
                <w:rFonts w:hint="default" w:ascii="Times New Roman" w:hAnsi="Times New Roman" w:eastAsia="仿宋_GB2312" w:cs="Times New Roman"/>
                <w:b w:val="0"/>
                <w:bCs/>
                <w:sz w:val="32"/>
                <w:szCs w:val="32"/>
              </w:rPr>
              <w:t>传染病学</w:t>
            </w:r>
          </w:p>
        </w:tc>
      </w:tr>
      <w:tr>
        <w:tblPrEx>
          <w:tblCellMar>
            <w:top w:w="0" w:type="dxa"/>
            <w:left w:w="0" w:type="dxa"/>
            <w:bottom w:w="0" w:type="dxa"/>
            <w:right w:w="0" w:type="dxa"/>
          </w:tblCellMar>
        </w:tblPrEx>
        <w:trPr>
          <w:trHeight w:val="567" w:hRule="exact"/>
          <w:jc w:val="center"/>
        </w:trPr>
        <w:tc>
          <w:tcPr>
            <w:tcW w:w="2958" w:type="dxa"/>
            <w:tcBorders>
              <w:top w:val="nil"/>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keepNext w:val="0"/>
              <w:keepLines w:val="0"/>
              <w:pageBreakBefore w:val="0"/>
              <w:kinsoku/>
              <w:wordWrap/>
              <w:overflowPunct/>
              <w:topLinePunct w:val="0"/>
              <w:bidi w:val="0"/>
              <w:adjustRightInd/>
              <w:snapToGrid/>
              <w:spacing w:beforeAutospacing="0" w:afterAutospacing="0"/>
              <w:jc w:val="center"/>
              <w:textAlignment w:val="auto"/>
              <w:rPr>
                <w:rFonts w:hint="default" w:ascii="Times New Roman" w:hAnsi="Times New Roman" w:eastAsia="仿宋_GB2312" w:cs="Times New Roman"/>
                <w:b w:val="0"/>
                <w:bCs/>
                <w:sz w:val="32"/>
                <w:szCs w:val="32"/>
              </w:rPr>
            </w:pPr>
            <w:r>
              <w:rPr>
                <w:rFonts w:hint="default" w:ascii="Times New Roman" w:hAnsi="Times New Roman" w:eastAsia="仿宋_GB2312" w:cs="Times New Roman"/>
                <w:b w:val="0"/>
                <w:bCs/>
                <w:sz w:val="32"/>
                <w:szCs w:val="32"/>
              </w:rPr>
              <w:t>313</w:t>
            </w:r>
          </w:p>
        </w:tc>
        <w:tc>
          <w:tcPr>
            <w:tcW w:w="5916" w:type="dxa"/>
            <w:tcBorders>
              <w:top w:val="nil"/>
              <w:left w:val="nil"/>
              <w:bottom w:val="single" w:color="auto" w:sz="4" w:space="0"/>
              <w:right w:val="single" w:color="auto" w:sz="4" w:space="0"/>
            </w:tcBorders>
            <w:noWrap w:val="0"/>
            <w:tcMar>
              <w:top w:w="15" w:type="dxa"/>
              <w:left w:w="15" w:type="dxa"/>
              <w:bottom w:w="0" w:type="dxa"/>
              <w:right w:w="15" w:type="dxa"/>
            </w:tcMar>
            <w:vAlign w:val="center"/>
          </w:tcPr>
          <w:p>
            <w:pPr>
              <w:keepNext w:val="0"/>
              <w:keepLines w:val="0"/>
              <w:pageBreakBefore w:val="0"/>
              <w:kinsoku/>
              <w:wordWrap/>
              <w:overflowPunct/>
              <w:topLinePunct w:val="0"/>
              <w:bidi w:val="0"/>
              <w:adjustRightInd/>
              <w:snapToGrid/>
              <w:spacing w:beforeAutospacing="0" w:afterAutospacing="0"/>
              <w:ind w:firstLine="316" w:firstLineChars="100"/>
              <w:jc w:val="left"/>
              <w:textAlignment w:val="auto"/>
              <w:rPr>
                <w:rFonts w:hint="default" w:ascii="Times New Roman" w:hAnsi="Times New Roman" w:eastAsia="仿宋_GB2312" w:cs="Times New Roman"/>
                <w:b w:val="0"/>
                <w:bCs/>
                <w:sz w:val="32"/>
                <w:szCs w:val="32"/>
              </w:rPr>
            </w:pPr>
            <w:r>
              <w:rPr>
                <w:rFonts w:hint="default" w:ascii="Times New Roman" w:hAnsi="Times New Roman" w:eastAsia="仿宋_GB2312" w:cs="Times New Roman"/>
                <w:b w:val="0"/>
                <w:bCs/>
                <w:sz w:val="32"/>
                <w:szCs w:val="32"/>
              </w:rPr>
              <w:t>风湿与临床免疫学</w:t>
            </w:r>
          </w:p>
        </w:tc>
      </w:tr>
      <w:tr>
        <w:tblPrEx>
          <w:tblCellMar>
            <w:top w:w="0" w:type="dxa"/>
            <w:left w:w="0" w:type="dxa"/>
            <w:bottom w:w="0" w:type="dxa"/>
            <w:right w:w="0" w:type="dxa"/>
          </w:tblCellMar>
        </w:tblPrEx>
        <w:trPr>
          <w:trHeight w:val="567" w:hRule="exact"/>
          <w:jc w:val="center"/>
        </w:trPr>
        <w:tc>
          <w:tcPr>
            <w:tcW w:w="2958" w:type="dxa"/>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keepNext w:val="0"/>
              <w:keepLines w:val="0"/>
              <w:pageBreakBefore w:val="0"/>
              <w:kinsoku/>
              <w:wordWrap/>
              <w:overflowPunct/>
              <w:topLinePunct w:val="0"/>
              <w:bidi w:val="0"/>
              <w:adjustRightInd/>
              <w:snapToGrid/>
              <w:spacing w:beforeAutospacing="0" w:afterAutospacing="0"/>
              <w:jc w:val="center"/>
              <w:textAlignment w:val="auto"/>
              <w:rPr>
                <w:rFonts w:hint="default" w:ascii="Times New Roman" w:hAnsi="Times New Roman" w:eastAsia="仿宋_GB2312" w:cs="Times New Roman"/>
                <w:b w:val="0"/>
                <w:bCs/>
                <w:sz w:val="32"/>
                <w:szCs w:val="32"/>
              </w:rPr>
            </w:pPr>
            <w:r>
              <w:rPr>
                <w:rFonts w:hint="default" w:ascii="Times New Roman" w:hAnsi="Times New Roman" w:eastAsia="仿宋_GB2312" w:cs="Times New Roman"/>
                <w:b w:val="0"/>
                <w:bCs/>
                <w:sz w:val="32"/>
                <w:szCs w:val="32"/>
              </w:rPr>
              <w:t>315</w:t>
            </w:r>
          </w:p>
        </w:tc>
        <w:tc>
          <w:tcPr>
            <w:tcW w:w="5916" w:type="dxa"/>
            <w:tcBorders>
              <w:top w:val="single" w:color="auto" w:sz="4" w:space="0"/>
              <w:left w:val="nil"/>
              <w:bottom w:val="single" w:color="auto" w:sz="4" w:space="0"/>
              <w:right w:val="single" w:color="auto" w:sz="4" w:space="0"/>
            </w:tcBorders>
            <w:noWrap w:val="0"/>
            <w:tcMar>
              <w:top w:w="15" w:type="dxa"/>
              <w:left w:w="15" w:type="dxa"/>
              <w:bottom w:w="0" w:type="dxa"/>
              <w:right w:w="15" w:type="dxa"/>
            </w:tcMar>
            <w:vAlign w:val="center"/>
          </w:tcPr>
          <w:p>
            <w:pPr>
              <w:keepNext w:val="0"/>
              <w:keepLines w:val="0"/>
              <w:pageBreakBefore w:val="0"/>
              <w:kinsoku/>
              <w:wordWrap/>
              <w:overflowPunct/>
              <w:topLinePunct w:val="0"/>
              <w:bidi w:val="0"/>
              <w:adjustRightInd/>
              <w:snapToGrid/>
              <w:spacing w:beforeAutospacing="0" w:afterAutospacing="0"/>
              <w:ind w:firstLine="316" w:firstLineChars="100"/>
              <w:jc w:val="left"/>
              <w:textAlignment w:val="auto"/>
              <w:rPr>
                <w:rFonts w:hint="default" w:ascii="Times New Roman" w:hAnsi="Times New Roman" w:eastAsia="仿宋_GB2312" w:cs="Times New Roman"/>
                <w:b w:val="0"/>
                <w:bCs/>
                <w:sz w:val="32"/>
                <w:szCs w:val="32"/>
              </w:rPr>
            </w:pPr>
            <w:r>
              <w:rPr>
                <w:rFonts w:hint="default" w:ascii="Times New Roman" w:hAnsi="Times New Roman" w:eastAsia="仿宋_GB2312" w:cs="Times New Roman"/>
                <w:b w:val="0"/>
                <w:bCs/>
                <w:sz w:val="32"/>
                <w:szCs w:val="32"/>
              </w:rPr>
              <w:t>中医内科学</w:t>
            </w:r>
          </w:p>
        </w:tc>
      </w:tr>
      <w:tr>
        <w:tblPrEx>
          <w:tblCellMar>
            <w:top w:w="0" w:type="dxa"/>
            <w:left w:w="0" w:type="dxa"/>
            <w:bottom w:w="0" w:type="dxa"/>
            <w:right w:w="0" w:type="dxa"/>
          </w:tblCellMar>
        </w:tblPrEx>
        <w:trPr>
          <w:trHeight w:val="567" w:hRule="exact"/>
          <w:jc w:val="center"/>
        </w:trPr>
        <w:tc>
          <w:tcPr>
            <w:tcW w:w="2958" w:type="dxa"/>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keepNext w:val="0"/>
              <w:keepLines w:val="0"/>
              <w:pageBreakBefore w:val="0"/>
              <w:kinsoku/>
              <w:wordWrap/>
              <w:overflowPunct/>
              <w:topLinePunct w:val="0"/>
              <w:bidi w:val="0"/>
              <w:adjustRightInd/>
              <w:snapToGrid/>
              <w:spacing w:beforeAutospacing="0" w:afterAutospacing="0"/>
              <w:jc w:val="center"/>
              <w:textAlignment w:val="auto"/>
              <w:rPr>
                <w:rFonts w:hint="default" w:ascii="Times New Roman" w:hAnsi="Times New Roman" w:eastAsia="仿宋_GB2312" w:cs="Times New Roman"/>
                <w:b w:val="0"/>
                <w:bCs/>
                <w:sz w:val="32"/>
                <w:szCs w:val="32"/>
              </w:rPr>
            </w:pPr>
            <w:r>
              <w:rPr>
                <w:rFonts w:hint="default" w:ascii="Times New Roman" w:hAnsi="Times New Roman" w:eastAsia="仿宋_GB2312" w:cs="Times New Roman"/>
                <w:b w:val="0"/>
                <w:bCs/>
                <w:sz w:val="32"/>
                <w:szCs w:val="32"/>
              </w:rPr>
              <w:t>316</w:t>
            </w:r>
          </w:p>
        </w:tc>
        <w:tc>
          <w:tcPr>
            <w:tcW w:w="5916" w:type="dxa"/>
            <w:tcBorders>
              <w:top w:val="single" w:color="auto" w:sz="4" w:space="0"/>
              <w:left w:val="nil"/>
              <w:bottom w:val="single" w:color="auto" w:sz="4" w:space="0"/>
              <w:right w:val="single" w:color="auto" w:sz="4" w:space="0"/>
            </w:tcBorders>
            <w:noWrap w:val="0"/>
            <w:tcMar>
              <w:top w:w="15" w:type="dxa"/>
              <w:left w:w="15" w:type="dxa"/>
              <w:bottom w:w="0" w:type="dxa"/>
              <w:right w:w="15" w:type="dxa"/>
            </w:tcMar>
            <w:vAlign w:val="center"/>
          </w:tcPr>
          <w:p>
            <w:pPr>
              <w:keepNext w:val="0"/>
              <w:keepLines w:val="0"/>
              <w:pageBreakBefore w:val="0"/>
              <w:kinsoku/>
              <w:wordWrap/>
              <w:overflowPunct/>
              <w:topLinePunct w:val="0"/>
              <w:bidi w:val="0"/>
              <w:adjustRightInd/>
              <w:snapToGrid/>
              <w:spacing w:beforeAutospacing="0" w:afterAutospacing="0"/>
              <w:ind w:firstLine="316" w:firstLineChars="100"/>
              <w:jc w:val="left"/>
              <w:textAlignment w:val="auto"/>
              <w:rPr>
                <w:rFonts w:hint="default" w:ascii="Times New Roman" w:hAnsi="Times New Roman" w:eastAsia="仿宋_GB2312" w:cs="Times New Roman"/>
                <w:b w:val="0"/>
                <w:bCs/>
                <w:sz w:val="32"/>
                <w:szCs w:val="32"/>
              </w:rPr>
            </w:pPr>
            <w:r>
              <w:rPr>
                <w:rFonts w:hint="default" w:ascii="Times New Roman" w:hAnsi="Times New Roman" w:eastAsia="仿宋_GB2312" w:cs="Times New Roman"/>
                <w:b w:val="0"/>
                <w:bCs/>
                <w:sz w:val="32"/>
                <w:szCs w:val="32"/>
              </w:rPr>
              <w:t>中西医结合内科学</w:t>
            </w:r>
          </w:p>
        </w:tc>
      </w:tr>
      <w:tr>
        <w:tblPrEx>
          <w:tblCellMar>
            <w:top w:w="0" w:type="dxa"/>
            <w:left w:w="0" w:type="dxa"/>
            <w:bottom w:w="0" w:type="dxa"/>
            <w:right w:w="0" w:type="dxa"/>
          </w:tblCellMar>
        </w:tblPrEx>
        <w:trPr>
          <w:trHeight w:val="567" w:hRule="exact"/>
          <w:jc w:val="center"/>
        </w:trPr>
        <w:tc>
          <w:tcPr>
            <w:tcW w:w="2958" w:type="dxa"/>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keepNext w:val="0"/>
              <w:keepLines w:val="0"/>
              <w:pageBreakBefore w:val="0"/>
              <w:kinsoku/>
              <w:wordWrap/>
              <w:overflowPunct/>
              <w:topLinePunct w:val="0"/>
              <w:bidi w:val="0"/>
              <w:adjustRightInd/>
              <w:snapToGrid/>
              <w:spacing w:beforeAutospacing="0" w:afterAutospacing="0"/>
              <w:jc w:val="center"/>
              <w:textAlignment w:val="auto"/>
              <w:rPr>
                <w:rFonts w:hint="default" w:ascii="Times New Roman" w:hAnsi="Times New Roman" w:eastAsia="仿宋_GB2312" w:cs="Times New Roman"/>
                <w:b w:val="0"/>
                <w:bCs/>
                <w:sz w:val="32"/>
                <w:szCs w:val="32"/>
              </w:rPr>
            </w:pPr>
            <w:r>
              <w:rPr>
                <w:rFonts w:hint="default" w:ascii="Times New Roman" w:hAnsi="Times New Roman" w:eastAsia="仿宋_GB2312" w:cs="Times New Roman"/>
                <w:b w:val="0"/>
                <w:bCs/>
                <w:sz w:val="32"/>
                <w:szCs w:val="32"/>
              </w:rPr>
              <w:t>317</w:t>
            </w:r>
          </w:p>
        </w:tc>
        <w:tc>
          <w:tcPr>
            <w:tcW w:w="5916" w:type="dxa"/>
            <w:tcBorders>
              <w:top w:val="single" w:color="auto" w:sz="4" w:space="0"/>
              <w:left w:val="nil"/>
              <w:bottom w:val="single" w:color="auto" w:sz="4" w:space="0"/>
              <w:right w:val="single" w:color="auto" w:sz="4" w:space="0"/>
            </w:tcBorders>
            <w:noWrap w:val="0"/>
            <w:tcMar>
              <w:top w:w="15" w:type="dxa"/>
              <w:left w:w="15" w:type="dxa"/>
              <w:bottom w:w="0" w:type="dxa"/>
              <w:right w:w="15" w:type="dxa"/>
            </w:tcMar>
            <w:vAlign w:val="center"/>
          </w:tcPr>
          <w:p>
            <w:pPr>
              <w:keepNext w:val="0"/>
              <w:keepLines w:val="0"/>
              <w:pageBreakBefore w:val="0"/>
              <w:kinsoku/>
              <w:wordWrap/>
              <w:overflowPunct/>
              <w:topLinePunct w:val="0"/>
              <w:bidi w:val="0"/>
              <w:adjustRightInd/>
              <w:snapToGrid/>
              <w:spacing w:beforeAutospacing="0" w:afterAutospacing="0"/>
              <w:ind w:firstLine="316" w:firstLineChars="100"/>
              <w:jc w:val="left"/>
              <w:textAlignment w:val="auto"/>
              <w:rPr>
                <w:rFonts w:hint="default" w:ascii="Times New Roman" w:hAnsi="Times New Roman" w:eastAsia="仿宋_GB2312" w:cs="Times New Roman"/>
                <w:b w:val="0"/>
                <w:bCs/>
                <w:sz w:val="32"/>
                <w:szCs w:val="32"/>
              </w:rPr>
            </w:pPr>
            <w:r>
              <w:rPr>
                <w:rFonts w:hint="default" w:ascii="Times New Roman" w:hAnsi="Times New Roman" w:eastAsia="仿宋_GB2312" w:cs="Times New Roman"/>
                <w:b w:val="0"/>
                <w:bCs/>
                <w:sz w:val="32"/>
                <w:szCs w:val="32"/>
              </w:rPr>
              <w:t>普通外科学</w:t>
            </w:r>
          </w:p>
        </w:tc>
      </w:tr>
      <w:tr>
        <w:tblPrEx>
          <w:tblCellMar>
            <w:top w:w="0" w:type="dxa"/>
            <w:left w:w="0" w:type="dxa"/>
            <w:bottom w:w="0" w:type="dxa"/>
            <w:right w:w="0" w:type="dxa"/>
          </w:tblCellMar>
        </w:tblPrEx>
        <w:trPr>
          <w:trHeight w:val="567" w:hRule="exact"/>
          <w:jc w:val="center"/>
        </w:trPr>
        <w:tc>
          <w:tcPr>
            <w:tcW w:w="2958" w:type="dxa"/>
            <w:tcBorders>
              <w:top w:val="nil"/>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keepNext w:val="0"/>
              <w:keepLines w:val="0"/>
              <w:pageBreakBefore w:val="0"/>
              <w:kinsoku/>
              <w:wordWrap/>
              <w:overflowPunct/>
              <w:topLinePunct w:val="0"/>
              <w:bidi w:val="0"/>
              <w:adjustRightInd/>
              <w:snapToGrid/>
              <w:spacing w:beforeAutospacing="0" w:afterAutospacing="0"/>
              <w:jc w:val="center"/>
              <w:textAlignment w:val="auto"/>
              <w:rPr>
                <w:rFonts w:hint="default" w:ascii="Times New Roman" w:hAnsi="Times New Roman" w:eastAsia="仿宋_GB2312" w:cs="Times New Roman"/>
                <w:b w:val="0"/>
                <w:bCs/>
                <w:sz w:val="32"/>
                <w:szCs w:val="32"/>
              </w:rPr>
            </w:pPr>
            <w:r>
              <w:rPr>
                <w:rFonts w:hint="default" w:ascii="Times New Roman" w:hAnsi="Times New Roman" w:eastAsia="仿宋_GB2312" w:cs="Times New Roman"/>
                <w:b w:val="0"/>
                <w:bCs/>
                <w:sz w:val="32"/>
                <w:szCs w:val="32"/>
              </w:rPr>
              <w:t>318</w:t>
            </w:r>
          </w:p>
        </w:tc>
        <w:tc>
          <w:tcPr>
            <w:tcW w:w="5916" w:type="dxa"/>
            <w:tcBorders>
              <w:top w:val="nil"/>
              <w:left w:val="nil"/>
              <w:bottom w:val="single" w:color="auto" w:sz="4" w:space="0"/>
              <w:right w:val="single" w:color="auto" w:sz="4" w:space="0"/>
            </w:tcBorders>
            <w:noWrap w:val="0"/>
            <w:tcMar>
              <w:top w:w="15" w:type="dxa"/>
              <w:left w:w="15" w:type="dxa"/>
              <w:bottom w:w="0" w:type="dxa"/>
              <w:right w:w="15" w:type="dxa"/>
            </w:tcMar>
            <w:vAlign w:val="center"/>
          </w:tcPr>
          <w:p>
            <w:pPr>
              <w:keepNext w:val="0"/>
              <w:keepLines w:val="0"/>
              <w:pageBreakBefore w:val="0"/>
              <w:kinsoku/>
              <w:wordWrap/>
              <w:overflowPunct/>
              <w:topLinePunct w:val="0"/>
              <w:bidi w:val="0"/>
              <w:adjustRightInd/>
              <w:snapToGrid/>
              <w:spacing w:beforeAutospacing="0" w:afterAutospacing="0"/>
              <w:ind w:firstLine="316" w:firstLineChars="100"/>
              <w:jc w:val="left"/>
              <w:textAlignment w:val="auto"/>
              <w:rPr>
                <w:rFonts w:hint="default" w:ascii="Times New Roman" w:hAnsi="Times New Roman" w:eastAsia="仿宋_GB2312" w:cs="Times New Roman"/>
                <w:b w:val="0"/>
                <w:bCs/>
                <w:sz w:val="32"/>
                <w:szCs w:val="32"/>
              </w:rPr>
            </w:pPr>
            <w:r>
              <w:rPr>
                <w:rFonts w:hint="default" w:ascii="Times New Roman" w:hAnsi="Times New Roman" w:eastAsia="仿宋_GB2312" w:cs="Times New Roman"/>
                <w:b w:val="0"/>
                <w:bCs/>
                <w:sz w:val="32"/>
                <w:szCs w:val="32"/>
              </w:rPr>
              <w:t>骨外科学</w:t>
            </w:r>
          </w:p>
        </w:tc>
      </w:tr>
      <w:tr>
        <w:tblPrEx>
          <w:tblCellMar>
            <w:top w:w="0" w:type="dxa"/>
            <w:left w:w="0" w:type="dxa"/>
            <w:bottom w:w="0" w:type="dxa"/>
            <w:right w:w="0" w:type="dxa"/>
          </w:tblCellMar>
        </w:tblPrEx>
        <w:trPr>
          <w:trHeight w:val="567" w:hRule="exact"/>
          <w:jc w:val="center"/>
        </w:trPr>
        <w:tc>
          <w:tcPr>
            <w:tcW w:w="2958" w:type="dxa"/>
            <w:tcBorders>
              <w:top w:val="nil"/>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keepNext w:val="0"/>
              <w:keepLines w:val="0"/>
              <w:pageBreakBefore w:val="0"/>
              <w:kinsoku/>
              <w:wordWrap/>
              <w:overflowPunct/>
              <w:topLinePunct w:val="0"/>
              <w:bidi w:val="0"/>
              <w:adjustRightInd/>
              <w:snapToGrid/>
              <w:spacing w:beforeAutospacing="0" w:afterAutospacing="0"/>
              <w:jc w:val="center"/>
              <w:textAlignment w:val="auto"/>
              <w:rPr>
                <w:rFonts w:hint="default" w:ascii="Times New Roman" w:hAnsi="Times New Roman" w:eastAsia="仿宋_GB2312" w:cs="Times New Roman"/>
                <w:b w:val="0"/>
                <w:bCs/>
                <w:sz w:val="32"/>
                <w:szCs w:val="32"/>
              </w:rPr>
            </w:pPr>
            <w:r>
              <w:rPr>
                <w:rFonts w:hint="default" w:ascii="Times New Roman" w:hAnsi="Times New Roman" w:eastAsia="仿宋_GB2312" w:cs="Times New Roman"/>
                <w:b w:val="0"/>
                <w:bCs/>
                <w:sz w:val="32"/>
                <w:szCs w:val="32"/>
              </w:rPr>
              <w:t>319</w:t>
            </w:r>
          </w:p>
        </w:tc>
        <w:tc>
          <w:tcPr>
            <w:tcW w:w="5916" w:type="dxa"/>
            <w:tcBorders>
              <w:top w:val="nil"/>
              <w:left w:val="nil"/>
              <w:bottom w:val="single" w:color="auto" w:sz="4" w:space="0"/>
              <w:right w:val="single" w:color="auto" w:sz="4" w:space="0"/>
            </w:tcBorders>
            <w:noWrap w:val="0"/>
            <w:tcMar>
              <w:top w:w="15" w:type="dxa"/>
              <w:left w:w="15" w:type="dxa"/>
              <w:bottom w:w="0" w:type="dxa"/>
              <w:right w:w="15" w:type="dxa"/>
            </w:tcMar>
            <w:vAlign w:val="center"/>
          </w:tcPr>
          <w:p>
            <w:pPr>
              <w:keepNext w:val="0"/>
              <w:keepLines w:val="0"/>
              <w:pageBreakBefore w:val="0"/>
              <w:kinsoku/>
              <w:wordWrap/>
              <w:overflowPunct/>
              <w:topLinePunct w:val="0"/>
              <w:bidi w:val="0"/>
              <w:adjustRightInd/>
              <w:snapToGrid/>
              <w:spacing w:beforeAutospacing="0" w:afterAutospacing="0"/>
              <w:ind w:firstLine="316" w:firstLineChars="100"/>
              <w:jc w:val="left"/>
              <w:textAlignment w:val="auto"/>
              <w:rPr>
                <w:rFonts w:hint="default" w:ascii="Times New Roman" w:hAnsi="Times New Roman" w:eastAsia="仿宋_GB2312" w:cs="Times New Roman"/>
                <w:b w:val="0"/>
                <w:bCs/>
                <w:sz w:val="32"/>
                <w:szCs w:val="32"/>
              </w:rPr>
            </w:pPr>
            <w:r>
              <w:rPr>
                <w:rFonts w:hint="default" w:ascii="Times New Roman" w:hAnsi="Times New Roman" w:eastAsia="仿宋_GB2312" w:cs="Times New Roman"/>
                <w:b w:val="0"/>
                <w:bCs/>
                <w:sz w:val="32"/>
                <w:szCs w:val="32"/>
              </w:rPr>
              <w:t>胸心外科学</w:t>
            </w:r>
          </w:p>
        </w:tc>
      </w:tr>
      <w:tr>
        <w:tblPrEx>
          <w:tblCellMar>
            <w:top w:w="0" w:type="dxa"/>
            <w:left w:w="0" w:type="dxa"/>
            <w:bottom w:w="0" w:type="dxa"/>
            <w:right w:w="0" w:type="dxa"/>
          </w:tblCellMar>
        </w:tblPrEx>
        <w:trPr>
          <w:trHeight w:val="567" w:hRule="exact"/>
          <w:jc w:val="center"/>
        </w:trPr>
        <w:tc>
          <w:tcPr>
            <w:tcW w:w="2958" w:type="dxa"/>
            <w:tcBorders>
              <w:top w:val="nil"/>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keepNext w:val="0"/>
              <w:keepLines w:val="0"/>
              <w:pageBreakBefore w:val="0"/>
              <w:kinsoku/>
              <w:wordWrap/>
              <w:overflowPunct/>
              <w:topLinePunct w:val="0"/>
              <w:bidi w:val="0"/>
              <w:adjustRightInd/>
              <w:snapToGrid/>
              <w:spacing w:beforeAutospacing="0" w:afterAutospacing="0"/>
              <w:jc w:val="center"/>
              <w:textAlignment w:val="auto"/>
              <w:rPr>
                <w:rFonts w:hint="default" w:ascii="Times New Roman" w:hAnsi="Times New Roman" w:eastAsia="仿宋_GB2312" w:cs="Times New Roman"/>
                <w:b w:val="0"/>
                <w:bCs/>
                <w:sz w:val="32"/>
                <w:szCs w:val="32"/>
              </w:rPr>
            </w:pPr>
            <w:r>
              <w:rPr>
                <w:rFonts w:hint="default" w:ascii="Times New Roman" w:hAnsi="Times New Roman" w:eastAsia="仿宋_GB2312" w:cs="Times New Roman"/>
                <w:b w:val="0"/>
                <w:bCs/>
                <w:sz w:val="32"/>
                <w:szCs w:val="32"/>
              </w:rPr>
              <w:t>320</w:t>
            </w:r>
          </w:p>
        </w:tc>
        <w:tc>
          <w:tcPr>
            <w:tcW w:w="5916" w:type="dxa"/>
            <w:tcBorders>
              <w:top w:val="nil"/>
              <w:left w:val="nil"/>
              <w:bottom w:val="single" w:color="auto" w:sz="4" w:space="0"/>
              <w:right w:val="single" w:color="auto" w:sz="4" w:space="0"/>
            </w:tcBorders>
            <w:noWrap w:val="0"/>
            <w:tcMar>
              <w:top w:w="15" w:type="dxa"/>
              <w:left w:w="15" w:type="dxa"/>
              <w:bottom w:w="0" w:type="dxa"/>
              <w:right w:w="15" w:type="dxa"/>
            </w:tcMar>
            <w:vAlign w:val="center"/>
          </w:tcPr>
          <w:p>
            <w:pPr>
              <w:keepNext w:val="0"/>
              <w:keepLines w:val="0"/>
              <w:pageBreakBefore w:val="0"/>
              <w:kinsoku/>
              <w:wordWrap/>
              <w:overflowPunct/>
              <w:topLinePunct w:val="0"/>
              <w:bidi w:val="0"/>
              <w:adjustRightInd/>
              <w:snapToGrid/>
              <w:spacing w:beforeAutospacing="0" w:afterAutospacing="0"/>
              <w:ind w:firstLine="316" w:firstLineChars="100"/>
              <w:jc w:val="left"/>
              <w:textAlignment w:val="auto"/>
              <w:rPr>
                <w:rFonts w:hint="default" w:ascii="Times New Roman" w:hAnsi="Times New Roman" w:eastAsia="仿宋_GB2312" w:cs="Times New Roman"/>
                <w:b w:val="0"/>
                <w:bCs/>
                <w:sz w:val="32"/>
                <w:szCs w:val="32"/>
              </w:rPr>
            </w:pPr>
            <w:r>
              <w:rPr>
                <w:rFonts w:hint="default" w:ascii="Times New Roman" w:hAnsi="Times New Roman" w:eastAsia="仿宋_GB2312" w:cs="Times New Roman"/>
                <w:b w:val="0"/>
                <w:bCs/>
                <w:sz w:val="32"/>
                <w:szCs w:val="32"/>
              </w:rPr>
              <w:t>神经外科学</w:t>
            </w:r>
          </w:p>
        </w:tc>
      </w:tr>
      <w:tr>
        <w:tblPrEx>
          <w:tblCellMar>
            <w:top w:w="0" w:type="dxa"/>
            <w:left w:w="0" w:type="dxa"/>
            <w:bottom w:w="0" w:type="dxa"/>
            <w:right w:w="0" w:type="dxa"/>
          </w:tblCellMar>
        </w:tblPrEx>
        <w:trPr>
          <w:trHeight w:val="567" w:hRule="exact"/>
          <w:jc w:val="center"/>
        </w:trPr>
        <w:tc>
          <w:tcPr>
            <w:tcW w:w="2958" w:type="dxa"/>
            <w:tcBorders>
              <w:top w:val="nil"/>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keepNext w:val="0"/>
              <w:keepLines w:val="0"/>
              <w:pageBreakBefore w:val="0"/>
              <w:kinsoku/>
              <w:wordWrap/>
              <w:overflowPunct/>
              <w:topLinePunct w:val="0"/>
              <w:bidi w:val="0"/>
              <w:adjustRightInd/>
              <w:snapToGrid/>
              <w:spacing w:beforeAutospacing="0" w:afterAutospacing="0"/>
              <w:jc w:val="center"/>
              <w:textAlignment w:val="auto"/>
              <w:rPr>
                <w:rFonts w:hint="default" w:ascii="Times New Roman" w:hAnsi="Times New Roman" w:eastAsia="仿宋_GB2312" w:cs="Times New Roman"/>
                <w:b w:val="0"/>
                <w:bCs/>
                <w:sz w:val="32"/>
                <w:szCs w:val="32"/>
              </w:rPr>
            </w:pPr>
            <w:r>
              <w:rPr>
                <w:rFonts w:hint="default" w:ascii="Times New Roman" w:hAnsi="Times New Roman" w:eastAsia="仿宋_GB2312" w:cs="Times New Roman"/>
                <w:b w:val="0"/>
                <w:bCs/>
                <w:sz w:val="32"/>
                <w:szCs w:val="32"/>
              </w:rPr>
              <w:t>321</w:t>
            </w:r>
          </w:p>
        </w:tc>
        <w:tc>
          <w:tcPr>
            <w:tcW w:w="5916" w:type="dxa"/>
            <w:tcBorders>
              <w:top w:val="nil"/>
              <w:left w:val="nil"/>
              <w:bottom w:val="single" w:color="auto" w:sz="4" w:space="0"/>
              <w:right w:val="single" w:color="auto" w:sz="4" w:space="0"/>
            </w:tcBorders>
            <w:noWrap w:val="0"/>
            <w:tcMar>
              <w:top w:w="15" w:type="dxa"/>
              <w:left w:w="15" w:type="dxa"/>
              <w:bottom w:w="0" w:type="dxa"/>
              <w:right w:w="15" w:type="dxa"/>
            </w:tcMar>
            <w:vAlign w:val="center"/>
          </w:tcPr>
          <w:p>
            <w:pPr>
              <w:keepNext w:val="0"/>
              <w:keepLines w:val="0"/>
              <w:pageBreakBefore w:val="0"/>
              <w:kinsoku/>
              <w:wordWrap/>
              <w:overflowPunct/>
              <w:topLinePunct w:val="0"/>
              <w:bidi w:val="0"/>
              <w:adjustRightInd/>
              <w:snapToGrid/>
              <w:spacing w:beforeAutospacing="0" w:afterAutospacing="0"/>
              <w:ind w:firstLine="316" w:firstLineChars="100"/>
              <w:jc w:val="left"/>
              <w:textAlignment w:val="auto"/>
              <w:rPr>
                <w:rFonts w:hint="default" w:ascii="Times New Roman" w:hAnsi="Times New Roman" w:eastAsia="仿宋_GB2312" w:cs="Times New Roman"/>
                <w:b w:val="0"/>
                <w:bCs/>
                <w:sz w:val="32"/>
                <w:szCs w:val="32"/>
              </w:rPr>
            </w:pPr>
            <w:r>
              <w:rPr>
                <w:rFonts w:hint="default" w:ascii="Times New Roman" w:hAnsi="Times New Roman" w:eastAsia="仿宋_GB2312" w:cs="Times New Roman"/>
                <w:b w:val="0"/>
                <w:bCs/>
                <w:sz w:val="32"/>
                <w:szCs w:val="32"/>
              </w:rPr>
              <w:t>泌尿外科学</w:t>
            </w:r>
          </w:p>
        </w:tc>
      </w:tr>
      <w:tr>
        <w:tblPrEx>
          <w:tblCellMar>
            <w:top w:w="0" w:type="dxa"/>
            <w:left w:w="0" w:type="dxa"/>
            <w:bottom w:w="0" w:type="dxa"/>
            <w:right w:w="0" w:type="dxa"/>
          </w:tblCellMar>
        </w:tblPrEx>
        <w:trPr>
          <w:trHeight w:val="567" w:hRule="exact"/>
          <w:jc w:val="center"/>
        </w:trPr>
        <w:tc>
          <w:tcPr>
            <w:tcW w:w="2958" w:type="dxa"/>
            <w:tcBorders>
              <w:top w:val="nil"/>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keepNext w:val="0"/>
              <w:keepLines w:val="0"/>
              <w:pageBreakBefore w:val="0"/>
              <w:kinsoku/>
              <w:wordWrap/>
              <w:overflowPunct/>
              <w:topLinePunct w:val="0"/>
              <w:bidi w:val="0"/>
              <w:adjustRightInd/>
              <w:snapToGrid/>
              <w:spacing w:beforeAutospacing="0" w:afterAutospacing="0"/>
              <w:jc w:val="center"/>
              <w:textAlignment w:val="auto"/>
              <w:rPr>
                <w:rFonts w:hint="default" w:ascii="Times New Roman" w:hAnsi="Times New Roman" w:eastAsia="仿宋_GB2312" w:cs="Times New Roman"/>
                <w:b w:val="0"/>
                <w:bCs/>
                <w:sz w:val="32"/>
                <w:szCs w:val="32"/>
              </w:rPr>
            </w:pPr>
            <w:r>
              <w:rPr>
                <w:rFonts w:hint="default" w:ascii="Times New Roman" w:hAnsi="Times New Roman" w:eastAsia="仿宋_GB2312" w:cs="Times New Roman"/>
                <w:b w:val="0"/>
                <w:bCs/>
                <w:sz w:val="32"/>
                <w:szCs w:val="32"/>
              </w:rPr>
              <w:t>322</w:t>
            </w:r>
          </w:p>
        </w:tc>
        <w:tc>
          <w:tcPr>
            <w:tcW w:w="5916" w:type="dxa"/>
            <w:tcBorders>
              <w:top w:val="nil"/>
              <w:left w:val="nil"/>
              <w:bottom w:val="single" w:color="auto" w:sz="4" w:space="0"/>
              <w:right w:val="single" w:color="auto" w:sz="4" w:space="0"/>
            </w:tcBorders>
            <w:noWrap w:val="0"/>
            <w:tcMar>
              <w:top w:w="15" w:type="dxa"/>
              <w:left w:w="15" w:type="dxa"/>
              <w:bottom w:w="0" w:type="dxa"/>
              <w:right w:w="15" w:type="dxa"/>
            </w:tcMar>
            <w:vAlign w:val="center"/>
          </w:tcPr>
          <w:p>
            <w:pPr>
              <w:keepNext w:val="0"/>
              <w:keepLines w:val="0"/>
              <w:pageBreakBefore w:val="0"/>
              <w:kinsoku/>
              <w:wordWrap/>
              <w:overflowPunct/>
              <w:topLinePunct w:val="0"/>
              <w:bidi w:val="0"/>
              <w:adjustRightInd/>
              <w:snapToGrid/>
              <w:spacing w:beforeAutospacing="0" w:afterAutospacing="0"/>
              <w:ind w:firstLine="316" w:firstLineChars="100"/>
              <w:jc w:val="left"/>
              <w:textAlignment w:val="auto"/>
              <w:rPr>
                <w:rFonts w:hint="default" w:ascii="Times New Roman" w:hAnsi="Times New Roman" w:eastAsia="仿宋_GB2312" w:cs="Times New Roman"/>
                <w:b w:val="0"/>
                <w:bCs/>
                <w:sz w:val="32"/>
                <w:szCs w:val="32"/>
              </w:rPr>
            </w:pPr>
            <w:r>
              <w:rPr>
                <w:rFonts w:hint="default" w:ascii="Times New Roman" w:hAnsi="Times New Roman" w:eastAsia="仿宋_GB2312" w:cs="Times New Roman"/>
                <w:b w:val="0"/>
                <w:bCs/>
                <w:sz w:val="32"/>
                <w:szCs w:val="32"/>
              </w:rPr>
              <w:t>小儿外科学</w:t>
            </w:r>
          </w:p>
        </w:tc>
      </w:tr>
      <w:tr>
        <w:tblPrEx>
          <w:tblCellMar>
            <w:top w:w="0" w:type="dxa"/>
            <w:left w:w="0" w:type="dxa"/>
            <w:bottom w:w="0" w:type="dxa"/>
            <w:right w:w="0" w:type="dxa"/>
          </w:tblCellMar>
        </w:tblPrEx>
        <w:trPr>
          <w:trHeight w:val="567" w:hRule="exact"/>
          <w:jc w:val="center"/>
        </w:trPr>
        <w:tc>
          <w:tcPr>
            <w:tcW w:w="2958" w:type="dxa"/>
            <w:tcBorders>
              <w:top w:val="nil"/>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keepNext w:val="0"/>
              <w:keepLines w:val="0"/>
              <w:pageBreakBefore w:val="0"/>
              <w:kinsoku/>
              <w:wordWrap/>
              <w:overflowPunct/>
              <w:topLinePunct w:val="0"/>
              <w:bidi w:val="0"/>
              <w:adjustRightInd/>
              <w:snapToGrid/>
              <w:spacing w:beforeAutospacing="0" w:afterAutospacing="0"/>
              <w:jc w:val="center"/>
              <w:textAlignment w:val="auto"/>
              <w:rPr>
                <w:rFonts w:hint="default" w:ascii="Times New Roman" w:hAnsi="Times New Roman" w:eastAsia="仿宋_GB2312" w:cs="Times New Roman"/>
                <w:b w:val="0"/>
                <w:bCs/>
                <w:sz w:val="32"/>
                <w:szCs w:val="32"/>
              </w:rPr>
            </w:pPr>
            <w:r>
              <w:rPr>
                <w:rFonts w:hint="default" w:ascii="Times New Roman" w:hAnsi="Times New Roman" w:eastAsia="仿宋_GB2312" w:cs="Times New Roman"/>
                <w:b w:val="0"/>
                <w:bCs/>
                <w:sz w:val="32"/>
                <w:szCs w:val="32"/>
              </w:rPr>
              <w:t>323</w:t>
            </w:r>
          </w:p>
        </w:tc>
        <w:tc>
          <w:tcPr>
            <w:tcW w:w="5916" w:type="dxa"/>
            <w:tcBorders>
              <w:top w:val="nil"/>
              <w:left w:val="nil"/>
              <w:bottom w:val="single" w:color="auto" w:sz="4" w:space="0"/>
              <w:right w:val="single" w:color="auto" w:sz="4" w:space="0"/>
            </w:tcBorders>
            <w:noWrap w:val="0"/>
            <w:tcMar>
              <w:top w:w="15" w:type="dxa"/>
              <w:left w:w="15" w:type="dxa"/>
              <w:bottom w:w="0" w:type="dxa"/>
              <w:right w:w="15" w:type="dxa"/>
            </w:tcMar>
            <w:vAlign w:val="center"/>
          </w:tcPr>
          <w:p>
            <w:pPr>
              <w:keepNext w:val="0"/>
              <w:keepLines w:val="0"/>
              <w:pageBreakBefore w:val="0"/>
              <w:kinsoku/>
              <w:wordWrap/>
              <w:overflowPunct/>
              <w:topLinePunct w:val="0"/>
              <w:bidi w:val="0"/>
              <w:adjustRightInd/>
              <w:snapToGrid/>
              <w:spacing w:beforeAutospacing="0" w:afterAutospacing="0"/>
              <w:ind w:firstLine="316" w:firstLineChars="100"/>
              <w:jc w:val="left"/>
              <w:textAlignment w:val="auto"/>
              <w:rPr>
                <w:rFonts w:hint="default" w:ascii="Times New Roman" w:hAnsi="Times New Roman" w:eastAsia="仿宋_GB2312" w:cs="Times New Roman"/>
                <w:b w:val="0"/>
                <w:bCs/>
                <w:sz w:val="32"/>
                <w:szCs w:val="32"/>
              </w:rPr>
            </w:pPr>
            <w:r>
              <w:rPr>
                <w:rFonts w:hint="default" w:ascii="Times New Roman" w:hAnsi="Times New Roman" w:eastAsia="仿宋_GB2312" w:cs="Times New Roman"/>
                <w:b w:val="0"/>
                <w:bCs/>
                <w:sz w:val="32"/>
                <w:szCs w:val="32"/>
              </w:rPr>
              <w:t>烧伤外科学</w:t>
            </w:r>
          </w:p>
        </w:tc>
      </w:tr>
      <w:tr>
        <w:tblPrEx>
          <w:tblCellMar>
            <w:top w:w="0" w:type="dxa"/>
            <w:left w:w="0" w:type="dxa"/>
            <w:bottom w:w="0" w:type="dxa"/>
            <w:right w:w="0" w:type="dxa"/>
          </w:tblCellMar>
        </w:tblPrEx>
        <w:trPr>
          <w:trHeight w:val="567" w:hRule="exact"/>
          <w:jc w:val="center"/>
        </w:trPr>
        <w:tc>
          <w:tcPr>
            <w:tcW w:w="2958" w:type="dxa"/>
            <w:tcBorders>
              <w:top w:val="nil"/>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keepNext w:val="0"/>
              <w:keepLines w:val="0"/>
              <w:pageBreakBefore w:val="0"/>
              <w:kinsoku/>
              <w:wordWrap/>
              <w:overflowPunct/>
              <w:topLinePunct w:val="0"/>
              <w:bidi w:val="0"/>
              <w:adjustRightInd/>
              <w:snapToGrid/>
              <w:spacing w:beforeAutospacing="0" w:afterAutospacing="0"/>
              <w:jc w:val="center"/>
              <w:textAlignment w:val="auto"/>
              <w:rPr>
                <w:rFonts w:hint="default" w:ascii="Times New Roman" w:hAnsi="Times New Roman" w:eastAsia="仿宋_GB2312" w:cs="Times New Roman"/>
                <w:b w:val="0"/>
                <w:bCs/>
                <w:sz w:val="32"/>
                <w:szCs w:val="32"/>
              </w:rPr>
            </w:pPr>
            <w:r>
              <w:rPr>
                <w:rFonts w:hint="default" w:ascii="Times New Roman" w:hAnsi="Times New Roman" w:eastAsia="仿宋_GB2312" w:cs="Times New Roman"/>
                <w:b w:val="0"/>
                <w:bCs/>
                <w:sz w:val="32"/>
                <w:szCs w:val="32"/>
              </w:rPr>
              <w:t>324</w:t>
            </w:r>
          </w:p>
        </w:tc>
        <w:tc>
          <w:tcPr>
            <w:tcW w:w="5916" w:type="dxa"/>
            <w:tcBorders>
              <w:top w:val="nil"/>
              <w:left w:val="nil"/>
              <w:bottom w:val="single" w:color="auto" w:sz="4" w:space="0"/>
              <w:right w:val="single" w:color="auto" w:sz="4" w:space="0"/>
            </w:tcBorders>
            <w:noWrap w:val="0"/>
            <w:tcMar>
              <w:top w:w="15" w:type="dxa"/>
              <w:left w:w="15" w:type="dxa"/>
              <w:bottom w:w="0" w:type="dxa"/>
              <w:right w:w="15" w:type="dxa"/>
            </w:tcMar>
            <w:vAlign w:val="center"/>
          </w:tcPr>
          <w:p>
            <w:pPr>
              <w:keepNext w:val="0"/>
              <w:keepLines w:val="0"/>
              <w:pageBreakBefore w:val="0"/>
              <w:kinsoku/>
              <w:wordWrap/>
              <w:overflowPunct/>
              <w:topLinePunct w:val="0"/>
              <w:bidi w:val="0"/>
              <w:adjustRightInd/>
              <w:snapToGrid/>
              <w:spacing w:beforeAutospacing="0" w:afterAutospacing="0"/>
              <w:ind w:firstLine="316" w:firstLineChars="100"/>
              <w:jc w:val="left"/>
              <w:textAlignment w:val="auto"/>
              <w:rPr>
                <w:rFonts w:hint="default" w:ascii="Times New Roman" w:hAnsi="Times New Roman" w:eastAsia="仿宋_GB2312" w:cs="Times New Roman"/>
                <w:b w:val="0"/>
                <w:bCs/>
                <w:sz w:val="32"/>
                <w:szCs w:val="32"/>
              </w:rPr>
            </w:pPr>
            <w:r>
              <w:rPr>
                <w:rFonts w:hint="default" w:ascii="Times New Roman" w:hAnsi="Times New Roman" w:eastAsia="仿宋_GB2312" w:cs="Times New Roman"/>
                <w:b w:val="0"/>
                <w:bCs/>
                <w:sz w:val="32"/>
                <w:szCs w:val="32"/>
              </w:rPr>
              <w:t>整形外科学</w:t>
            </w:r>
          </w:p>
        </w:tc>
      </w:tr>
      <w:tr>
        <w:tblPrEx>
          <w:tblCellMar>
            <w:top w:w="0" w:type="dxa"/>
            <w:left w:w="0" w:type="dxa"/>
            <w:bottom w:w="0" w:type="dxa"/>
            <w:right w:w="0" w:type="dxa"/>
          </w:tblCellMar>
        </w:tblPrEx>
        <w:trPr>
          <w:trHeight w:val="567" w:hRule="exact"/>
          <w:jc w:val="center"/>
        </w:trPr>
        <w:tc>
          <w:tcPr>
            <w:tcW w:w="2958" w:type="dxa"/>
            <w:tcBorders>
              <w:top w:val="nil"/>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keepNext w:val="0"/>
              <w:keepLines w:val="0"/>
              <w:pageBreakBefore w:val="0"/>
              <w:kinsoku/>
              <w:wordWrap/>
              <w:overflowPunct/>
              <w:topLinePunct w:val="0"/>
              <w:bidi w:val="0"/>
              <w:adjustRightInd/>
              <w:snapToGrid/>
              <w:spacing w:beforeAutospacing="0" w:afterAutospacing="0"/>
              <w:jc w:val="center"/>
              <w:textAlignment w:val="auto"/>
              <w:rPr>
                <w:rFonts w:hint="default" w:ascii="Times New Roman" w:hAnsi="Times New Roman" w:eastAsia="仿宋_GB2312" w:cs="Times New Roman"/>
                <w:b w:val="0"/>
                <w:bCs/>
                <w:sz w:val="32"/>
                <w:szCs w:val="32"/>
              </w:rPr>
            </w:pPr>
            <w:r>
              <w:rPr>
                <w:rFonts w:hint="default" w:ascii="Times New Roman" w:hAnsi="Times New Roman" w:eastAsia="仿宋_GB2312" w:cs="Times New Roman"/>
                <w:b w:val="0"/>
                <w:bCs/>
                <w:sz w:val="32"/>
                <w:szCs w:val="32"/>
              </w:rPr>
              <w:t>325</w:t>
            </w:r>
          </w:p>
        </w:tc>
        <w:tc>
          <w:tcPr>
            <w:tcW w:w="5916" w:type="dxa"/>
            <w:tcBorders>
              <w:top w:val="nil"/>
              <w:left w:val="nil"/>
              <w:bottom w:val="single" w:color="auto" w:sz="4" w:space="0"/>
              <w:right w:val="single" w:color="auto" w:sz="4" w:space="0"/>
            </w:tcBorders>
            <w:noWrap w:val="0"/>
            <w:tcMar>
              <w:top w:w="15" w:type="dxa"/>
              <w:left w:w="15" w:type="dxa"/>
              <w:bottom w:w="0" w:type="dxa"/>
              <w:right w:w="15" w:type="dxa"/>
            </w:tcMar>
            <w:vAlign w:val="center"/>
          </w:tcPr>
          <w:p>
            <w:pPr>
              <w:keepNext w:val="0"/>
              <w:keepLines w:val="0"/>
              <w:pageBreakBefore w:val="0"/>
              <w:kinsoku/>
              <w:wordWrap/>
              <w:overflowPunct/>
              <w:topLinePunct w:val="0"/>
              <w:bidi w:val="0"/>
              <w:adjustRightInd/>
              <w:snapToGrid/>
              <w:spacing w:beforeAutospacing="0" w:afterAutospacing="0"/>
              <w:ind w:firstLine="316" w:firstLineChars="100"/>
              <w:jc w:val="left"/>
              <w:textAlignment w:val="auto"/>
              <w:rPr>
                <w:rFonts w:hint="default" w:ascii="Times New Roman" w:hAnsi="Times New Roman" w:eastAsia="仿宋_GB2312" w:cs="Times New Roman"/>
                <w:b w:val="0"/>
                <w:bCs/>
                <w:sz w:val="32"/>
                <w:szCs w:val="32"/>
              </w:rPr>
            </w:pPr>
            <w:r>
              <w:rPr>
                <w:rFonts w:hint="default" w:ascii="Times New Roman" w:hAnsi="Times New Roman" w:eastAsia="仿宋_GB2312" w:cs="Times New Roman"/>
                <w:b w:val="0"/>
                <w:bCs/>
                <w:sz w:val="32"/>
                <w:szCs w:val="32"/>
              </w:rPr>
              <w:t>中医外科学</w:t>
            </w:r>
          </w:p>
        </w:tc>
      </w:tr>
      <w:tr>
        <w:tblPrEx>
          <w:tblCellMar>
            <w:top w:w="0" w:type="dxa"/>
            <w:left w:w="0" w:type="dxa"/>
            <w:bottom w:w="0" w:type="dxa"/>
            <w:right w:w="0" w:type="dxa"/>
          </w:tblCellMar>
        </w:tblPrEx>
        <w:trPr>
          <w:trHeight w:val="567" w:hRule="exact"/>
          <w:jc w:val="center"/>
        </w:trPr>
        <w:tc>
          <w:tcPr>
            <w:tcW w:w="2958" w:type="dxa"/>
            <w:tcBorders>
              <w:top w:val="nil"/>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keepNext w:val="0"/>
              <w:keepLines w:val="0"/>
              <w:pageBreakBefore w:val="0"/>
              <w:kinsoku/>
              <w:wordWrap/>
              <w:overflowPunct/>
              <w:topLinePunct w:val="0"/>
              <w:bidi w:val="0"/>
              <w:adjustRightInd/>
              <w:snapToGrid/>
              <w:spacing w:beforeAutospacing="0" w:afterAutospacing="0"/>
              <w:jc w:val="center"/>
              <w:textAlignment w:val="auto"/>
              <w:rPr>
                <w:rFonts w:hint="default" w:ascii="Times New Roman" w:hAnsi="Times New Roman" w:eastAsia="仿宋_GB2312" w:cs="Times New Roman"/>
                <w:b w:val="0"/>
                <w:bCs/>
                <w:sz w:val="32"/>
                <w:szCs w:val="32"/>
              </w:rPr>
            </w:pPr>
            <w:r>
              <w:rPr>
                <w:rFonts w:hint="default" w:ascii="Times New Roman" w:hAnsi="Times New Roman" w:eastAsia="仿宋_GB2312" w:cs="Times New Roman"/>
                <w:b w:val="0"/>
                <w:bCs/>
                <w:sz w:val="32"/>
                <w:szCs w:val="32"/>
              </w:rPr>
              <w:t>326</w:t>
            </w:r>
          </w:p>
        </w:tc>
        <w:tc>
          <w:tcPr>
            <w:tcW w:w="5916" w:type="dxa"/>
            <w:tcBorders>
              <w:top w:val="nil"/>
              <w:left w:val="nil"/>
              <w:bottom w:val="single" w:color="auto" w:sz="4" w:space="0"/>
              <w:right w:val="single" w:color="auto" w:sz="4" w:space="0"/>
            </w:tcBorders>
            <w:noWrap w:val="0"/>
            <w:tcMar>
              <w:top w:w="15" w:type="dxa"/>
              <w:left w:w="15" w:type="dxa"/>
              <w:bottom w:w="0" w:type="dxa"/>
              <w:right w:w="15" w:type="dxa"/>
            </w:tcMar>
            <w:vAlign w:val="center"/>
          </w:tcPr>
          <w:p>
            <w:pPr>
              <w:keepNext w:val="0"/>
              <w:keepLines w:val="0"/>
              <w:pageBreakBefore w:val="0"/>
              <w:kinsoku/>
              <w:wordWrap/>
              <w:overflowPunct/>
              <w:topLinePunct w:val="0"/>
              <w:bidi w:val="0"/>
              <w:adjustRightInd/>
              <w:snapToGrid/>
              <w:spacing w:beforeAutospacing="0" w:afterAutospacing="0"/>
              <w:ind w:firstLine="316" w:firstLineChars="100"/>
              <w:jc w:val="left"/>
              <w:textAlignment w:val="auto"/>
              <w:rPr>
                <w:rFonts w:hint="default" w:ascii="Times New Roman" w:hAnsi="Times New Roman" w:eastAsia="仿宋_GB2312" w:cs="Times New Roman"/>
                <w:b w:val="0"/>
                <w:bCs/>
                <w:sz w:val="32"/>
                <w:szCs w:val="32"/>
              </w:rPr>
            </w:pPr>
            <w:r>
              <w:rPr>
                <w:rFonts w:hint="default" w:ascii="Times New Roman" w:hAnsi="Times New Roman" w:eastAsia="仿宋_GB2312" w:cs="Times New Roman"/>
                <w:b w:val="0"/>
                <w:bCs/>
                <w:sz w:val="32"/>
                <w:szCs w:val="32"/>
              </w:rPr>
              <w:t>中西医结合外科学</w:t>
            </w:r>
          </w:p>
        </w:tc>
      </w:tr>
      <w:tr>
        <w:tblPrEx>
          <w:tblCellMar>
            <w:top w:w="0" w:type="dxa"/>
            <w:left w:w="0" w:type="dxa"/>
            <w:bottom w:w="0" w:type="dxa"/>
            <w:right w:w="0" w:type="dxa"/>
          </w:tblCellMar>
        </w:tblPrEx>
        <w:trPr>
          <w:trHeight w:val="567" w:hRule="exact"/>
          <w:jc w:val="center"/>
        </w:trPr>
        <w:tc>
          <w:tcPr>
            <w:tcW w:w="2958" w:type="dxa"/>
            <w:tcBorders>
              <w:top w:val="nil"/>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keepNext w:val="0"/>
              <w:keepLines w:val="0"/>
              <w:pageBreakBefore w:val="0"/>
              <w:kinsoku/>
              <w:wordWrap/>
              <w:overflowPunct/>
              <w:topLinePunct w:val="0"/>
              <w:bidi w:val="0"/>
              <w:adjustRightInd/>
              <w:snapToGrid/>
              <w:spacing w:beforeAutospacing="0" w:afterAutospacing="0"/>
              <w:jc w:val="center"/>
              <w:textAlignment w:val="auto"/>
              <w:rPr>
                <w:rFonts w:hint="default" w:ascii="Times New Roman" w:hAnsi="Times New Roman" w:eastAsia="仿宋_GB2312" w:cs="Times New Roman"/>
                <w:b w:val="0"/>
                <w:bCs/>
                <w:sz w:val="32"/>
                <w:szCs w:val="32"/>
              </w:rPr>
            </w:pPr>
            <w:r>
              <w:rPr>
                <w:rFonts w:hint="default" w:ascii="Times New Roman" w:hAnsi="Times New Roman" w:eastAsia="仿宋_GB2312" w:cs="Times New Roman"/>
                <w:b w:val="0"/>
                <w:bCs/>
                <w:sz w:val="32"/>
                <w:szCs w:val="32"/>
              </w:rPr>
              <w:t>327</w:t>
            </w:r>
          </w:p>
        </w:tc>
        <w:tc>
          <w:tcPr>
            <w:tcW w:w="5916" w:type="dxa"/>
            <w:tcBorders>
              <w:top w:val="nil"/>
              <w:left w:val="nil"/>
              <w:bottom w:val="single" w:color="auto" w:sz="4" w:space="0"/>
              <w:right w:val="single" w:color="auto" w:sz="4" w:space="0"/>
            </w:tcBorders>
            <w:noWrap w:val="0"/>
            <w:tcMar>
              <w:top w:w="15" w:type="dxa"/>
              <w:left w:w="15" w:type="dxa"/>
              <w:bottom w:w="0" w:type="dxa"/>
              <w:right w:w="15" w:type="dxa"/>
            </w:tcMar>
            <w:vAlign w:val="center"/>
          </w:tcPr>
          <w:p>
            <w:pPr>
              <w:keepNext w:val="0"/>
              <w:keepLines w:val="0"/>
              <w:pageBreakBefore w:val="0"/>
              <w:kinsoku/>
              <w:wordWrap/>
              <w:overflowPunct/>
              <w:topLinePunct w:val="0"/>
              <w:bidi w:val="0"/>
              <w:adjustRightInd/>
              <w:snapToGrid/>
              <w:spacing w:beforeAutospacing="0" w:afterAutospacing="0"/>
              <w:ind w:firstLine="316" w:firstLineChars="100"/>
              <w:jc w:val="left"/>
              <w:textAlignment w:val="auto"/>
              <w:rPr>
                <w:rFonts w:hint="default" w:ascii="Times New Roman" w:hAnsi="Times New Roman" w:eastAsia="仿宋_GB2312" w:cs="Times New Roman"/>
                <w:b w:val="0"/>
                <w:bCs/>
                <w:sz w:val="32"/>
                <w:szCs w:val="32"/>
              </w:rPr>
            </w:pPr>
            <w:r>
              <w:rPr>
                <w:rFonts w:hint="default" w:ascii="Times New Roman" w:hAnsi="Times New Roman" w:eastAsia="仿宋_GB2312" w:cs="Times New Roman"/>
                <w:b w:val="0"/>
                <w:bCs/>
                <w:sz w:val="32"/>
                <w:szCs w:val="32"/>
              </w:rPr>
              <w:t>中医肛肠科学</w:t>
            </w:r>
          </w:p>
        </w:tc>
      </w:tr>
      <w:tr>
        <w:tblPrEx>
          <w:tblCellMar>
            <w:top w:w="0" w:type="dxa"/>
            <w:left w:w="0" w:type="dxa"/>
            <w:bottom w:w="0" w:type="dxa"/>
            <w:right w:w="0" w:type="dxa"/>
          </w:tblCellMar>
        </w:tblPrEx>
        <w:trPr>
          <w:trHeight w:val="567" w:hRule="exact"/>
          <w:jc w:val="center"/>
        </w:trPr>
        <w:tc>
          <w:tcPr>
            <w:tcW w:w="2958" w:type="dxa"/>
            <w:tcBorders>
              <w:top w:val="nil"/>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keepNext w:val="0"/>
              <w:keepLines w:val="0"/>
              <w:pageBreakBefore w:val="0"/>
              <w:kinsoku/>
              <w:wordWrap/>
              <w:overflowPunct/>
              <w:topLinePunct w:val="0"/>
              <w:bidi w:val="0"/>
              <w:adjustRightInd/>
              <w:snapToGrid/>
              <w:spacing w:beforeAutospacing="0" w:afterAutospacing="0"/>
              <w:jc w:val="center"/>
              <w:textAlignment w:val="auto"/>
              <w:rPr>
                <w:rFonts w:hint="default" w:ascii="Times New Roman" w:hAnsi="Times New Roman" w:eastAsia="仿宋_GB2312" w:cs="Times New Roman"/>
                <w:b w:val="0"/>
                <w:bCs/>
                <w:sz w:val="32"/>
                <w:szCs w:val="32"/>
              </w:rPr>
            </w:pPr>
            <w:r>
              <w:rPr>
                <w:rFonts w:hint="default" w:ascii="Times New Roman" w:hAnsi="Times New Roman" w:eastAsia="仿宋_GB2312" w:cs="Times New Roman"/>
                <w:b w:val="0"/>
                <w:bCs/>
                <w:sz w:val="32"/>
                <w:szCs w:val="32"/>
              </w:rPr>
              <w:t>328</w:t>
            </w:r>
          </w:p>
        </w:tc>
        <w:tc>
          <w:tcPr>
            <w:tcW w:w="5916" w:type="dxa"/>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keepNext w:val="0"/>
              <w:keepLines w:val="0"/>
              <w:pageBreakBefore w:val="0"/>
              <w:kinsoku/>
              <w:wordWrap/>
              <w:overflowPunct/>
              <w:topLinePunct w:val="0"/>
              <w:bidi w:val="0"/>
              <w:adjustRightInd/>
              <w:snapToGrid/>
              <w:spacing w:beforeAutospacing="0" w:afterAutospacing="0"/>
              <w:ind w:firstLine="316" w:firstLineChars="100"/>
              <w:jc w:val="left"/>
              <w:textAlignment w:val="auto"/>
              <w:rPr>
                <w:rFonts w:hint="default" w:ascii="Times New Roman" w:hAnsi="Times New Roman" w:eastAsia="仿宋_GB2312" w:cs="Times New Roman"/>
                <w:b w:val="0"/>
                <w:bCs/>
                <w:sz w:val="32"/>
                <w:szCs w:val="32"/>
              </w:rPr>
            </w:pPr>
            <w:r>
              <w:rPr>
                <w:rFonts w:hint="default" w:ascii="Times New Roman" w:hAnsi="Times New Roman" w:eastAsia="仿宋_GB2312" w:cs="Times New Roman"/>
                <w:b w:val="0"/>
                <w:bCs/>
                <w:sz w:val="32"/>
                <w:szCs w:val="32"/>
              </w:rPr>
              <w:t>中医骨伤学</w:t>
            </w:r>
          </w:p>
        </w:tc>
      </w:tr>
      <w:tr>
        <w:tblPrEx>
          <w:tblCellMar>
            <w:top w:w="0" w:type="dxa"/>
            <w:left w:w="0" w:type="dxa"/>
            <w:bottom w:w="0" w:type="dxa"/>
            <w:right w:w="0" w:type="dxa"/>
          </w:tblCellMar>
        </w:tblPrEx>
        <w:trPr>
          <w:trHeight w:val="567" w:hRule="exact"/>
          <w:jc w:val="center"/>
        </w:trPr>
        <w:tc>
          <w:tcPr>
            <w:tcW w:w="2958" w:type="dxa"/>
            <w:tcBorders>
              <w:top w:val="nil"/>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keepNext w:val="0"/>
              <w:keepLines w:val="0"/>
              <w:pageBreakBefore w:val="0"/>
              <w:kinsoku/>
              <w:wordWrap/>
              <w:overflowPunct/>
              <w:topLinePunct w:val="0"/>
              <w:bidi w:val="0"/>
              <w:adjustRightInd/>
              <w:snapToGrid/>
              <w:spacing w:beforeAutospacing="0" w:afterAutospacing="0"/>
              <w:jc w:val="center"/>
              <w:textAlignment w:val="auto"/>
              <w:rPr>
                <w:rFonts w:hint="default" w:ascii="Times New Roman" w:hAnsi="Times New Roman" w:eastAsia="仿宋_GB2312" w:cs="Times New Roman"/>
                <w:b w:val="0"/>
                <w:bCs/>
                <w:sz w:val="32"/>
                <w:szCs w:val="32"/>
              </w:rPr>
            </w:pPr>
            <w:r>
              <w:rPr>
                <w:rFonts w:hint="default" w:ascii="Times New Roman" w:hAnsi="Times New Roman" w:eastAsia="仿宋_GB2312" w:cs="Times New Roman"/>
                <w:b w:val="0"/>
                <w:bCs/>
                <w:sz w:val="32"/>
                <w:szCs w:val="32"/>
              </w:rPr>
              <w:t>329</w:t>
            </w:r>
          </w:p>
        </w:tc>
        <w:tc>
          <w:tcPr>
            <w:tcW w:w="5916" w:type="dxa"/>
            <w:tcBorders>
              <w:top w:val="nil"/>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keepNext w:val="0"/>
              <w:keepLines w:val="0"/>
              <w:pageBreakBefore w:val="0"/>
              <w:kinsoku/>
              <w:wordWrap/>
              <w:overflowPunct/>
              <w:topLinePunct w:val="0"/>
              <w:bidi w:val="0"/>
              <w:adjustRightInd/>
              <w:snapToGrid/>
              <w:spacing w:beforeAutospacing="0" w:afterAutospacing="0"/>
              <w:ind w:firstLine="316" w:firstLineChars="100"/>
              <w:jc w:val="left"/>
              <w:textAlignment w:val="auto"/>
              <w:rPr>
                <w:rFonts w:hint="default" w:ascii="Times New Roman" w:hAnsi="Times New Roman" w:eastAsia="仿宋_GB2312" w:cs="Times New Roman"/>
                <w:b w:val="0"/>
                <w:bCs/>
                <w:sz w:val="32"/>
                <w:szCs w:val="32"/>
              </w:rPr>
            </w:pPr>
            <w:r>
              <w:rPr>
                <w:rFonts w:hint="default" w:ascii="Times New Roman" w:hAnsi="Times New Roman" w:eastAsia="仿宋_GB2312" w:cs="Times New Roman"/>
                <w:b w:val="0"/>
                <w:bCs/>
                <w:sz w:val="32"/>
                <w:szCs w:val="32"/>
              </w:rPr>
              <w:t>中西医结合骨伤科学</w:t>
            </w:r>
          </w:p>
        </w:tc>
      </w:tr>
      <w:tr>
        <w:tblPrEx>
          <w:tblCellMar>
            <w:top w:w="0" w:type="dxa"/>
            <w:left w:w="0" w:type="dxa"/>
            <w:bottom w:w="0" w:type="dxa"/>
            <w:right w:w="0" w:type="dxa"/>
          </w:tblCellMar>
        </w:tblPrEx>
        <w:trPr>
          <w:trHeight w:val="567" w:hRule="exact"/>
          <w:jc w:val="center"/>
        </w:trPr>
        <w:tc>
          <w:tcPr>
            <w:tcW w:w="2958" w:type="dxa"/>
            <w:tcBorders>
              <w:top w:val="nil"/>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keepNext w:val="0"/>
              <w:keepLines w:val="0"/>
              <w:pageBreakBefore w:val="0"/>
              <w:kinsoku/>
              <w:wordWrap/>
              <w:overflowPunct/>
              <w:topLinePunct w:val="0"/>
              <w:bidi w:val="0"/>
              <w:adjustRightInd/>
              <w:snapToGrid/>
              <w:spacing w:beforeAutospacing="0" w:afterAutospacing="0"/>
              <w:jc w:val="center"/>
              <w:textAlignment w:val="auto"/>
              <w:rPr>
                <w:rFonts w:hint="default" w:ascii="Times New Roman" w:hAnsi="Times New Roman" w:eastAsia="仿宋_GB2312" w:cs="Times New Roman"/>
                <w:b w:val="0"/>
                <w:bCs/>
                <w:sz w:val="32"/>
                <w:szCs w:val="32"/>
              </w:rPr>
            </w:pPr>
            <w:r>
              <w:rPr>
                <w:rFonts w:hint="default" w:ascii="Times New Roman" w:hAnsi="Times New Roman" w:eastAsia="仿宋_GB2312" w:cs="Times New Roman"/>
                <w:b w:val="0"/>
                <w:bCs/>
                <w:sz w:val="32"/>
                <w:szCs w:val="32"/>
              </w:rPr>
              <w:t>330</w:t>
            </w:r>
          </w:p>
        </w:tc>
        <w:tc>
          <w:tcPr>
            <w:tcW w:w="5916" w:type="dxa"/>
            <w:tcBorders>
              <w:top w:val="nil"/>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keepNext w:val="0"/>
              <w:keepLines w:val="0"/>
              <w:pageBreakBefore w:val="0"/>
              <w:kinsoku/>
              <w:wordWrap/>
              <w:overflowPunct/>
              <w:topLinePunct w:val="0"/>
              <w:bidi w:val="0"/>
              <w:adjustRightInd/>
              <w:snapToGrid/>
              <w:spacing w:beforeAutospacing="0" w:afterAutospacing="0"/>
              <w:ind w:firstLine="316" w:firstLineChars="100"/>
              <w:jc w:val="left"/>
              <w:textAlignment w:val="auto"/>
              <w:rPr>
                <w:rFonts w:hint="default" w:ascii="Times New Roman" w:hAnsi="Times New Roman" w:eastAsia="仿宋_GB2312" w:cs="Times New Roman"/>
                <w:b w:val="0"/>
                <w:bCs/>
                <w:sz w:val="32"/>
                <w:szCs w:val="32"/>
              </w:rPr>
            </w:pPr>
            <w:r>
              <w:rPr>
                <w:rFonts w:hint="default" w:ascii="Times New Roman" w:hAnsi="Times New Roman" w:eastAsia="仿宋_GB2312" w:cs="Times New Roman"/>
                <w:b w:val="0"/>
                <w:bCs/>
                <w:sz w:val="32"/>
                <w:szCs w:val="32"/>
              </w:rPr>
              <w:t>妇产科学</w:t>
            </w:r>
          </w:p>
        </w:tc>
      </w:tr>
      <w:tr>
        <w:tblPrEx>
          <w:tblCellMar>
            <w:top w:w="0" w:type="dxa"/>
            <w:left w:w="0" w:type="dxa"/>
            <w:bottom w:w="0" w:type="dxa"/>
            <w:right w:w="0" w:type="dxa"/>
          </w:tblCellMar>
        </w:tblPrEx>
        <w:trPr>
          <w:trHeight w:val="567" w:hRule="exact"/>
          <w:jc w:val="center"/>
        </w:trPr>
        <w:tc>
          <w:tcPr>
            <w:tcW w:w="2958" w:type="dxa"/>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keepNext w:val="0"/>
              <w:keepLines w:val="0"/>
              <w:pageBreakBefore w:val="0"/>
              <w:kinsoku/>
              <w:wordWrap/>
              <w:overflowPunct/>
              <w:topLinePunct w:val="0"/>
              <w:bidi w:val="0"/>
              <w:adjustRightInd/>
              <w:snapToGrid/>
              <w:spacing w:beforeAutospacing="0" w:afterAutospacing="0"/>
              <w:jc w:val="center"/>
              <w:textAlignment w:val="auto"/>
              <w:rPr>
                <w:rFonts w:hint="default" w:ascii="Times New Roman" w:hAnsi="Times New Roman" w:eastAsia="仿宋_GB2312" w:cs="Times New Roman"/>
                <w:b w:val="0"/>
                <w:bCs/>
                <w:sz w:val="32"/>
                <w:szCs w:val="32"/>
              </w:rPr>
            </w:pPr>
            <w:r>
              <w:rPr>
                <w:rFonts w:hint="default" w:ascii="Times New Roman" w:hAnsi="Times New Roman" w:eastAsia="仿宋_GB2312" w:cs="Times New Roman"/>
                <w:b w:val="0"/>
                <w:bCs/>
                <w:sz w:val="32"/>
                <w:szCs w:val="32"/>
              </w:rPr>
              <w:t>331</w:t>
            </w:r>
          </w:p>
        </w:tc>
        <w:tc>
          <w:tcPr>
            <w:tcW w:w="5916" w:type="dxa"/>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keepNext w:val="0"/>
              <w:keepLines w:val="0"/>
              <w:pageBreakBefore w:val="0"/>
              <w:kinsoku/>
              <w:wordWrap/>
              <w:overflowPunct/>
              <w:topLinePunct w:val="0"/>
              <w:bidi w:val="0"/>
              <w:adjustRightInd/>
              <w:snapToGrid/>
              <w:spacing w:beforeAutospacing="0" w:afterAutospacing="0"/>
              <w:ind w:firstLine="316" w:firstLineChars="100"/>
              <w:jc w:val="left"/>
              <w:textAlignment w:val="auto"/>
              <w:rPr>
                <w:rFonts w:hint="default" w:ascii="Times New Roman" w:hAnsi="Times New Roman" w:eastAsia="仿宋_GB2312" w:cs="Times New Roman"/>
                <w:b w:val="0"/>
                <w:bCs/>
                <w:sz w:val="32"/>
                <w:szCs w:val="32"/>
              </w:rPr>
            </w:pPr>
            <w:r>
              <w:rPr>
                <w:rFonts w:hint="default" w:ascii="Times New Roman" w:hAnsi="Times New Roman" w:eastAsia="仿宋_GB2312" w:cs="Times New Roman"/>
                <w:b w:val="0"/>
                <w:bCs/>
                <w:sz w:val="32"/>
                <w:szCs w:val="32"/>
              </w:rPr>
              <w:t>中医妇科学</w:t>
            </w:r>
          </w:p>
        </w:tc>
      </w:tr>
      <w:tr>
        <w:tblPrEx>
          <w:tblCellMar>
            <w:top w:w="0" w:type="dxa"/>
            <w:left w:w="0" w:type="dxa"/>
            <w:bottom w:w="0" w:type="dxa"/>
            <w:right w:w="0" w:type="dxa"/>
          </w:tblCellMar>
        </w:tblPrEx>
        <w:trPr>
          <w:trHeight w:val="567" w:hRule="exact"/>
          <w:jc w:val="center"/>
        </w:trPr>
        <w:tc>
          <w:tcPr>
            <w:tcW w:w="2958" w:type="dxa"/>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keepNext w:val="0"/>
              <w:keepLines w:val="0"/>
              <w:pageBreakBefore w:val="0"/>
              <w:kinsoku/>
              <w:wordWrap/>
              <w:overflowPunct/>
              <w:topLinePunct w:val="0"/>
              <w:bidi w:val="0"/>
              <w:adjustRightInd/>
              <w:snapToGrid/>
              <w:spacing w:beforeAutospacing="0" w:afterAutospacing="0"/>
              <w:jc w:val="center"/>
              <w:textAlignment w:val="auto"/>
              <w:rPr>
                <w:rFonts w:hint="default" w:ascii="Times New Roman" w:hAnsi="Times New Roman" w:eastAsia="仿宋_GB2312" w:cs="Times New Roman"/>
                <w:b w:val="0"/>
                <w:bCs/>
                <w:sz w:val="32"/>
                <w:szCs w:val="32"/>
              </w:rPr>
            </w:pPr>
            <w:r>
              <w:rPr>
                <w:rFonts w:hint="default" w:ascii="Times New Roman" w:hAnsi="Times New Roman" w:eastAsia="仿宋_GB2312" w:cs="Times New Roman"/>
                <w:b w:val="0"/>
                <w:bCs/>
                <w:sz w:val="32"/>
                <w:szCs w:val="32"/>
              </w:rPr>
              <w:t>332</w:t>
            </w:r>
          </w:p>
        </w:tc>
        <w:tc>
          <w:tcPr>
            <w:tcW w:w="5916" w:type="dxa"/>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keepNext w:val="0"/>
              <w:keepLines w:val="0"/>
              <w:pageBreakBefore w:val="0"/>
              <w:kinsoku/>
              <w:wordWrap/>
              <w:overflowPunct/>
              <w:topLinePunct w:val="0"/>
              <w:bidi w:val="0"/>
              <w:adjustRightInd/>
              <w:snapToGrid/>
              <w:spacing w:beforeAutospacing="0" w:afterAutospacing="0"/>
              <w:ind w:firstLine="316" w:firstLineChars="100"/>
              <w:jc w:val="left"/>
              <w:textAlignment w:val="auto"/>
              <w:rPr>
                <w:rFonts w:hint="default" w:ascii="Times New Roman" w:hAnsi="Times New Roman" w:eastAsia="仿宋_GB2312" w:cs="Times New Roman"/>
                <w:b w:val="0"/>
                <w:bCs/>
                <w:sz w:val="32"/>
                <w:szCs w:val="32"/>
              </w:rPr>
            </w:pPr>
            <w:r>
              <w:rPr>
                <w:rFonts w:hint="default" w:ascii="Times New Roman" w:hAnsi="Times New Roman" w:eastAsia="仿宋_GB2312" w:cs="Times New Roman"/>
                <w:b w:val="0"/>
                <w:bCs/>
                <w:sz w:val="32"/>
                <w:szCs w:val="32"/>
              </w:rPr>
              <w:t>儿科学</w:t>
            </w:r>
          </w:p>
        </w:tc>
      </w:tr>
      <w:tr>
        <w:tblPrEx>
          <w:tblCellMar>
            <w:top w:w="0" w:type="dxa"/>
            <w:left w:w="0" w:type="dxa"/>
            <w:bottom w:w="0" w:type="dxa"/>
            <w:right w:w="0" w:type="dxa"/>
          </w:tblCellMar>
        </w:tblPrEx>
        <w:trPr>
          <w:trHeight w:val="567" w:hRule="exact"/>
          <w:jc w:val="center"/>
        </w:trPr>
        <w:tc>
          <w:tcPr>
            <w:tcW w:w="2958" w:type="dxa"/>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keepNext w:val="0"/>
              <w:keepLines w:val="0"/>
              <w:pageBreakBefore w:val="0"/>
              <w:kinsoku/>
              <w:wordWrap/>
              <w:overflowPunct/>
              <w:topLinePunct w:val="0"/>
              <w:bidi w:val="0"/>
              <w:adjustRightInd/>
              <w:snapToGrid/>
              <w:spacing w:beforeAutospacing="0" w:afterAutospacing="0"/>
              <w:jc w:val="center"/>
              <w:textAlignment w:val="auto"/>
              <w:rPr>
                <w:rFonts w:hint="default" w:ascii="Times New Roman" w:hAnsi="Times New Roman" w:eastAsia="仿宋_GB2312" w:cs="Times New Roman"/>
                <w:b w:val="0"/>
                <w:bCs/>
                <w:sz w:val="32"/>
                <w:szCs w:val="32"/>
              </w:rPr>
            </w:pPr>
            <w:r>
              <w:rPr>
                <w:rFonts w:hint="default" w:ascii="Times New Roman" w:hAnsi="Times New Roman" w:eastAsia="仿宋_GB2312" w:cs="Times New Roman"/>
                <w:b w:val="0"/>
                <w:bCs/>
                <w:sz w:val="32"/>
                <w:szCs w:val="32"/>
              </w:rPr>
              <w:t>333</w:t>
            </w:r>
          </w:p>
        </w:tc>
        <w:tc>
          <w:tcPr>
            <w:tcW w:w="5916" w:type="dxa"/>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keepNext w:val="0"/>
              <w:keepLines w:val="0"/>
              <w:pageBreakBefore w:val="0"/>
              <w:kinsoku/>
              <w:wordWrap/>
              <w:overflowPunct/>
              <w:topLinePunct w:val="0"/>
              <w:bidi w:val="0"/>
              <w:adjustRightInd/>
              <w:snapToGrid/>
              <w:spacing w:beforeAutospacing="0" w:afterAutospacing="0"/>
              <w:ind w:firstLine="316" w:firstLineChars="100"/>
              <w:jc w:val="left"/>
              <w:textAlignment w:val="auto"/>
              <w:rPr>
                <w:rFonts w:hint="default" w:ascii="Times New Roman" w:hAnsi="Times New Roman" w:eastAsia="仿宋_GB2312" w:cs="Times New Roman"/>
                <w:b w:val="0"/>
                <w:bCs/>
                <w:sz w:val="32"/>
                <w:szCs w:val="32"/>
              </w:rPr>
            </w:pPr>
            <w:r>
              <w:rPr>
                <w:rFonts w:hint="default" w:ascii="Times New Roman" w:hAnsi="Times New Roman" w:eastAsia="仿宋_GB2312" w:cs="Times New Roman"/>
                <w:b w:val="0"/>
                <w:bCs/>
                <w:sz w:val="32"/>
                <w:szCs w:val="32"/>
              </w:rPr>
              <w:t>中医儿科学</w:t>
            </w:r>
          </w:p>
        </w:tc>
      </w:tr>
      <w:tr>
        <w:tblPrEx>
          <w:tblCellMar>
            <w:top w:w="0" w:type="dxa"/>
            <w:left w:w="0" w:type="dxa"/>
            <w:bottom w:w="0" w:type="dxa"/>
            <w:right w:w="0" w:type="dxa"/>
          </w:tblCellMar>
        </w:tblPrEx>
        <w:trPr>
          <w:trHeight w:val="567" w:hRule="exact"/>
          <w:jc w:val="center"/>
        </w:trPr>
        <w:tc>
          <w:tcPr>
            <w:tcW w:w="2958" w:type="dxa"/>
            <w:tcBorders>
              <w:top w:val="nil"/>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keepNext w:val="0"/>
              <w:keepLines w:val="0"/>
              <w:pageBreakBefore w:val="0"/>
              <w:kinsoku/>
              <w:wordWrap/>
              <w:overflowPunct/>
              <w:topLinePunct w:val="0"/>
              <w:bidi w:val="0"/>
              <w:adjustRightInd/>
              <w:snapToGrid/>
              <w:spacing w:beforeAutospacing="0" w:afterAutospacing="0"/>
              <w:jc w:val="center"/>
              <w:textAlignment w:val="auto"/>
              <w:rPr>
                <w:rFonts w:hint="default" w:ascii="Times New Roman" w:hAnsi="Times New Roman" w:eastAsia="仿宋_GB2312" w:cs="Times New Roman"/>
                <w:b w:val="0"/>
                <w:bCs/>
                <w:sz w:val="32"/>
                <w:szCs w:val="32"/>
              </w:rPr>
            </w:pPr>
            <w:r>
              <w:rPr>
                <w:rFonts w:hint="default" w:ascii="Times New Roman" w:hAnsi="Times New Roman" w:eastAsia="仿宋_GB2312" w:cs="Times New Roman"/>
                <w:b w:val="0"/>
                <w:bCs/>
                <w:sz w:val="32"/>
                <w:szCs w:val="32"/>
              </w:rPr>
              <w:t>334</w:t>
            </w:r>
          </w:p>
        </w:tc>
        <w:tc>
          <w:tcPr>
            <w:tcW w:w="5916" w:type="dxa"/>
            <w:tcBorders>
              <w:top w:val="nil"/>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keepNext w:val="0"/>
              <w:keepLines w:val="0"/>
              <w:pageBreakBefore w:val="0"/>
              <w:kinsoku/>
              <w:wordWrap/>
              <w:overflowPunct/>
              <w:topLinePunct w:val="0"/>
              <w:bidi w:val="0"/>
              <w:adjustRightInd/>
              <w:snapToGrid/>
              <w:spacing w:beforeAutospacing="0" w:afterAutospacing="0"/>
              <w:ind w:firstLine="316" w:firstLineChars="100"/>
              <w:jc w:val="left"/>
              <w:textAlignment w:val="auto"/>
              <w:rPr>
                <w:rFonts w:hint="default" w:ascii="Times New Roman" w:hAnsi="Times New Roman" w:eastAsia="仿宋_GB2312" w:cs="Times New Roman"/>
                <w:b w:val="0"/>
                <w:bCs/>
                <w:sz w:val="32"/>
                <w:szCs w:val="32"/>
              </w:rPr>
            </w:pPr>
            <w:r>
              <w:rPr>
                <w:rFonts w:hint="default" w:ascii="Times New Roman" w:hAnsi="Times New Roman" w:eastAsia="仿宋_GB2312" w:cs="Times New Roman"/>
                <w:b w:val="0"/>
                <w:bCs/>
                <w:sz w:val="32"/>
                <w:szCs w:val="32"/>
              </w:rPr>
              <w:t>眼科学</w:t>
            </w:r>
          </w:p>
        </w:tc>
      </w:tr>
      <w:tr>
        <w:tblPrEx>
          <w:tblCellMar>
            <w:top w:w="0" w:type="dxa"/>
            <w:left w:w="0" w:type="dxa"/>
            <w:bottom w:w="0" w:type="dxa"/>
            <w:right w:w="0" w:type="dxa"/>
          </w:tblCellMar>
        </w:tblPrEx>
        <w:trPr>
          <w:trHeight w:val="567" w:hRule="exact"/>
          <w:jc w:val="center"/>
        </w:trPr>
        <w:tc>
          <w:tcPr>
            <w:tcW w:w="2958" w:type="dxa"/>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keepNext w:val="0"/>
              <w:keepLines w:val="0"/>
              <w:pageBreakBefore w:val="0"/>
              <w:kinsoku/>
              <w:wordWrap/>
              <w:overflowPunct/>
              <w:topLinePunct w:val="0"/>
              <w:bidi w:val="0"/>
              <w:adjustRightInd/>
              <w:snapToGrid/>
              <w:spacing w:beforeAutospacing="0" w:afterAutospacing="0"/>
              <w:jc w:val="center"/>
              <w:textAlignment w:val="auto"/>
              <w:rPr>
                <w:rFonts w:hint="default" w:ascii="Times New Roman" w:hAnsi="Times New Roman" w:eastAsia="仿宋_GB2312" w:cs="Times New Roman"/>
                <w:b w:val="0"/>
                <w:bCs/>
                <w:sz w:val="32"/>
                <w:szCs w:val="32"/>
              </w:rPr>
            </w:pPr>
            <w:r>
              <w:rPr>
                <w:rFonts w:hint="default" w:ascii="Times New Roman" w:hAnsi="Times New Roman" w:eastAsia="仿宋_GB2312" w:cs="Times New Roman"/>
                <w:b w:val="0"/>
                <w:bCs/>
                <w:sz w:val="32"/>
                <w:szCs w:val="32"/>
              </w:rPr>
              <w:t>335</w:t>
            </w:r>
          </w:p>
        </w:tc>
        <w:tc>
          <w:tcPr>
            <w:tcW w:w="5916" w:type="dxa"/>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keepNext w:val="0"/>
              <w:keepLines w:val="0"/>
              <w:pageBreakBefore w:val="0"/>
              <w:kinsoku/>
              <w:wordWrap/>
              <w:overflowPunct/>
              <w:topLinePunct w:val="0"/>
              <w:bidi w:val="0"/>
              <w:adjustRightInd/>
              <w:snapToGrid/>
              <w:spacing w:beforeAutospacing="0" w:afterAutospacing="0"/>
              <w:ind w:firstLine="316" w:firstLineChars="100"/>
              <w:jc w:val="left"/>
              <w:textAlignment w:val="auto"/>
              <w:rPr>
                <w:rFonts w:hint="default" w:ascii="Times New Roman" w:hAnsi="Times New Roman" w:eastAsia="仿宋_GB2312" w:cs="Times New Roman"/>
                <w:b w:val="0"/>
                <w:bCs/>
                <w:sz w:val="32"/>
                <w:szCs w:val="32"/>
              </w:rPr>
            </w:pPr>
            <w:r>
              <w:rPr>
                <w:rFonts w:hint="default" w:ascii="Times New Roman" w:hAnsi="Times New Roman" w:eastAsia="仿宋_GB2312" w:cs="Times New Roman"/>
                <w:b w:val="0"/>
                <w:bCs/>
                <w:sz w:val="32"/>
                <w:szCs w:val="32"/>
              </w:rPr>
              <w:t>中医眼科学</w:t>
            </w:r>
          </w:p>
        </w:tc>
      </w:tr>
      <w:tr>
        <w:tblPrEx>
          <w:tblCellMar>
            <w:top w:w="0" w:type="dxa"/>
            <w:left w:w="0" w:type="dxa"/>
            <w:bottom w:w="0" w:type="dxa"/>
            <w:right w:w="0" w:type="dxa"/>
          </w:tblCellMar>
        </w:tblPrEx>
        <w:trPr>
          <w:trHeight w:val="567" w:hRule="exact"/>
          <w:jc w:val="center"/>
        </w:trPr>
        <w:tc>
          <w:tcPr>
            <w:tcW w:w="2958" w:type="dxa"/>
            <w:tcBorders>
              <w:top w:val="nil"/>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keepNext w:val="0"/>
              <w:keepLines w:val="0"/>
              <w:pageBreakBefore w:val="0"/>
              <w:kinsoku/>
              <w:wordWrap/>
              <w:overflowPunct/>
              <w:topLinePunct w:val="0"/>
              <w:bidi w:val="0"/>
              <w:adjustRightInd/>
              <w:snapToGrid/>
              <w:spacing w:beforeAutospacing="0" w:afterAutospacing="0"/>
              <w:jc w:val="center"/>
              <w:textAlignment w:val="auto"/>
              <w:rPr>
                <w:rFonts w:hint="default" w:ascii="Times New Roman" w:hAnsi="Times New Roman" w:eastAsia="仿宋_GB2312" w:cs="Times New Roman"/>
                <w:b w:val="0"/>
                <w:bCs/>
                <w:sz w:val="32"/>
                <w:szCs w:val="32"/>
              </w:rPr>
            </w:pPr>
            <w:r>
              <w:rPr>
                <w:rFonts w:hint="default" w:ascii="Times New Roman" w:hAnsi="Times New Roman" w:eastAsia="仿宋_GB2312" w:cs="Times New Roman"/>
                <w:b w:val="0"/>
                <w:bCs/>
                <w:sz w:val="32"/>
                <w:szCs w:val="32"/>
              </w:rPr>
              <w:t>336</w:t>
            </w:r>
          </w:p>
        </w:tc>
        <w:tc>
          <w:tcPr>
            <w:tcW w:w="5916" w:type="dxa"/>
            <w:tcBorders>
              <w:top w:val="nil"/>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keepNext w:val="0"/>
              <w:keepLines w:val="0"/>
              <w:pageBreakBefore w:val="0"/>
              <w:kinsoku/>
              <w:wordWrap/>
              <w:overflowPunct/>
              <w:topLinePunct w:val="0"/>
              <w:bidi w:val="0"/>
              <w:adjustRightInd/>
              <w:snapToGrid/>
              <w:spacing w:beforeAutospacing="0" w:afterAutospacing="0"/>
              <w:ind w:firstLine="316" w:firstLineChars="100"/>
              <w:jc w:val="left"/>
              <w:textAlignment w:val="auto"/>
              <w:rPr>
                <w:rFonts w:hint="default" w:ascii="Times New Roman" w:hAnsi="Times New Roman" w:eastAsia="仿宋_GB2312" w:cs="Times New Roman"/>
                <w:b w:val="0"/>
                <w:bCs/>
                <w:sz w:val="32"/>
                <w:szCs w:val="32"/>
              </w:rPr>
            </w:pPr>
            <w:r>
              <w:rPr>
                <w:rFonts w:hint="default" w:ascii="Times New Roman" w:hAnsi="Times New Roman" w:eastAsia="仿宋_GB2312" w:cs="Times New Roman"/>
                <w:b w:val="0"/>
                <w:bCs/>
                <w:sz w:val="32"/>
                <w:szCs w:val="32"/>
              </w:rPr>
              <w:t>耳鼻咽喉科学</w:t>
            </w:r>
          </w:p>
        </w:tc>
      </w:tr>
      <w:tr>
        <w:tblPrEx>
          <w:tblCellMar>
            <w:top w:w="0" w:type="dxa"/>
            <w:left w:w="0" w:type="dxa"/>
            <w:bottom w:w="0" w:type="dxa"/>
            <w:right w:w="0" w:type="dxa"/>
          </w:tblCellMar>
        </w:tblPrEx>
        <w:trPr>
          <w:trHeight w:val="567" w:hRule="exact"/>
          <w:jc w:val="center"/>
        </w:trPr>
        <w:tc>
          <w:tcPr>
            <w:tcW w:w="2958" w:type="dxa"/>
            <w:tcBorders>
              <w:top w:val="nil"/>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keepNext w:val="0"/>
              <w:keepLines w:val="0"/>
              <w:pageBreakBefore w:val="0"/>
              <w:kinsoku/>
              <w:wordWrap/>
              <w:overflowPunct/>
              <w:topLinePunct w:val="0"/>
              <w:bidi w:val="0"/>
              <w:adjustRightInd/>
              <w:snapToGrid/>
              <w:spacing w:beforeAutospacing="0" w:afterAutospacing="0"/>
              <w:jc w:val="center"/>
              <w:textAlignment w:val="auto"/>
              <w:rPr>
                <w:rFonts w:hint="default" w:ascii="Times New Roman" w:hAnsi="Times New Roman" w:eastAsia="仿宋_GB2312" w:cs="Times New Roman"/>
                <w:b w:val="0"/>
                <w:bCs/>
                <w:sz w:val="32"/>
                <w:szCs w:val="32"/>
              </w:rPr>
            </w:pPr>
            <w:r>
              <w:rPr>
                <w:rFonts w:hint="default" w:ascii="Times New Roman" w:hAnsi="Times New Roman" w:eastAsia="仿宋_GB2312" w:cs="Times New Roman"/>
                <w:b w:val="0"/>
                <w:bCs/>
                <w:sz w:val="32"/>
                <w:szCs w:val="32"/>
              </w:rPr>
              <w:t>337</w:t>
            </w:r>
          </w:p>
        </w:tc>
        <w:tc>
          <w:tcPr>
            <w:tcW w:w="5916" w:type="dxa"/>
            <w:tcBorders>
              <w:top w:val="nil"/>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keepNext w:val="0"/>
              <w:keepLines w:val="0"/>
              <w:pageBreakBefore w:val="0"/>
              <w:kinsoku/>
              <w:wordWrap/>
              <w:overflowPunct/>
              <w:topLinePunct w:val="0"/>
              <w:bidi w:val="0"/>
              <w:adjustRightInd/>
              <w:snapToGrid/>
              <w:spacing w:beforeAutospacing="0" w:afterAutospacing="0"/>
              <w:ind w:firstLine="316" w:firstLineChars="100"/>
              <w:jc w:val="left"/>
              <w:textAlignment w:val="auto"/>
              <w:rPr>
                <w:rFonts w:hint="default" w:ascii="Times New Roman" w:hAnsi="Times New Roman" w:eastAsia="仿宋_GB2312" w:cs="Times New Roman"/>
                <w:b w:val="0"/>
                <w:bCs/>
                <w:sz w:val="32"/>
                <w:szCs w:val="32"/>
              </w:rPr>
            </w:pPr>
            <w:r>
              <w:rPr>
                <w:rFonts w:hint="default" w:ascii="Times New Roman" w:hAnsi="Times New Roman" w:eastAsia="仿宋_GB2312" w:cs="Times New Roman"/>
                <w:b w:val="0"/>
                <w:bCs/>
                <w:sz w:val="32"/>
                <w:szCs w:val="32"/>
              </w:rPr>
              <w:t>中医耳鼻喉科学</w:t>
            </w:r>
          </w:p>
        </w:tc>
      </w:tr>
      <w:tr>
        <w:tblPrEx>
          <w:tblCellMar>
            <w:top w:w="0" w:type="dxa"/>
            <w:left w:w="0" w:type="dxa"/>
            <w:bottom w:w="0" w:type="dxa"/>
            <w:right w:w="0" w:type="dxa"/>
          </w:tblCellMar>
        </w:tblPrEx>
        <w:trPr>
          <w:trHeight w:val="567" w:hRule="exact"/>
          <w:jc w:val="center"/>
        </w:trPr>
        <w:tc>
          <w:tcPr>
            <w:tcW w:w="2958" w:type="dxa"/>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keepNext w:val="0"/>
              <w:keepLines w:val="0"/>
              <w:pageBreakBefore w:val="0"/>
              <w:kinsoku/>
              <w:wordWrap/>
              <w:overflowPunct/>
              <w:topLinePunct w:val="0"/>
              <w:bidi w:val="0"/>
              <w:adjustRightInd/>
              <w:snapToGrid/>
              <w:spacing w:beforeAutospacing="0" w:afterAutospacing="0"/>
              <w:jc w:val="center"/>
              <w:textAlignment w:val="auto"/>
              <w:rPr>
                <w:rFonts w:hint="default" w:ascii="Times New Roman" w:hAnsi="Times New Roman" w:eastAsia="仿宋_GB2312" w:cs="Times New Roman"/>
                <w:b w:val="0"/>
                <w:bCs/>
                <w:sz w:val="32"/>
                <w:szCs w:val="32"/>
              </w:rPr>
            </w:pPr>
            <w:r>
              <w:rPr>
                <w:rFonts w:hint="default" w:ascii="Times New Roman" w:hAnsi="Times New Roman" w:eastAsia="仿宋_GB2312" w:cs="Times New Roman"/>
                <w:b w:val="0"/>
                <w:bCs/>
                <w:sz w:val="32"/>
                <w:szCs w:val="32"/>
              </w:rPr>
              <w:t>338</w:t>
            </w:r>
          </w:p>
        </w:tc>
        <w:tc>
          <w:tcPr>
            <w:tcW w:w="5916" w:type="dxa"/>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keepNext w:val="0"/>
              <w:keepLines w:val="0"/>
              <w:pageBreakBefore w:val="0"/>
              <w:kinsoku/>
              <w:wordWrap/>
              <w:overflowPunct/>
              <w:topLinePunct w:val="0"/>
              <w:bidi w:val="0"/>
              <w:adjustRightInd/>
              <w:snapToGrid/>
              <w:spacing w:beforeAutospacing="0" w:afterAutospacing="0"/>
              <w:ind w:firstLine="316" w:firstLineChars="100"/>
              <w:jc w:val="left"/>
              <w:textAlignment w:val="auto"/>
              <w:rPr>
                <w:rFonts w:hint="default" w:ascii="Times New Roman" w:hAnsi="Times New Roman" w:eastAsia="仿宋_GB2312" w:cs="Times New Roman"/>
                <w:b w:val="0"/>
                <w:bCs/>
                <w:sz w:val="32"/>
                <w:szCs w:val="32"/>
              </w:rPr>
            </w:pPr>
            <w:r>
              <w:rPr>
                <w:rFonts w:hint="default" w:ascii="Times New Roman" w:hAnsi="Times New Roman" w:eastAsia="仿宋_GB2312" w:cs="Times New Roman"/>
                <w:b w:val="0"/>
                <w:bCs/>
                <w:sz w:val="32"/>
                <w:szCs w:val="32"/>
              </w:rPr>
              <w:t>皮肤与性病学</w:t>
            </w:r>
          </w:p>
        </w:tc>
      </w:tr>
      <w:tr>
        <w:tblPrEx>
          <w:tblCellMar>
            <w:top w:w="0" w:type="dxa"/>
            <w:left w:w="0" w:type="dxa"/>
            <w:bottom w:w="0" w:type="dxa"/>
            <w:right w:w="0" w:type="dxa"/>
          </w:tblCellMar>
        </w:tblPrEx>
        <w:trPr>
          <w:trHeight w:val="567" w:hRule="exact"/>
          <w:jc w:val="center"/>
        </w:trPr>
        <w:tc>
          <w:tcPr>
            <w:tcW w:w="2958" w:type="dxa"/>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keepNext w:val="0"/>
              <w:keepLines w:val="0"/>
              <w:pageBreakBefore w:val="0"/>
              <w:kinsoku/>
              <w:wordWrap/>
              <w:overflowPunct/>
              <w:topLinePunct w:val="0"/>
              <w:bidi w:val="0"/>
              <w:adjustRightInd/>
              <w:snapToGrid/>
              <w:spacing w:beforeAutospacing="0" w:afterAutospacing="0"/>
              <w:jc w:val="center"/>
              <w:textAlignment w:val="auto"/>
              <w:rPr>
                <w:rFonts w:hint="default" w:ascii="Times New Roman" w:hAnsi="Times New Roman" w:eastAsia="仿宋_GB2312" w:cs="Times New Roman"/>
                <w:b w:val="0"/>
                <w:bCs/>
                <w:sz w:val="32"/>
                <w:szCs w:val="32"/>
              </w:rPr>
            </w:pPr>
            <w:r>
              <w:rPr>
                <w:rFonts w:hint="default" w:ascii="Times New Roman" w:hAnsi="Times New Roman" w:eastAsia="仿宋_GB2312" w:cs="Times New Roman"/>
                <w:b w:val="0"/>
                <w:bCs/>
                <w:sz w:val="32"/>
                <w:szCs w:val="32"/>
              </w:rPr>
              <w:t>339</w:t>
            </w:r>
          </w:p>
        </w:tc>
        <w:tc>
          <w:tcPr>
            <w:tcW w:w="5916" w:type="dxa"/>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keepNext w:val="0"/>
              <w:keepLines w:val="0"/>
              <w:pageBreakBefore w:val="0"/>
              <w:kinsoku/>
              <w:wordWrap/>
              <w:overflowPunct/>
              <w:topLinePunct w:val="0"/>
              <w:bidi w:val="0"/>
              <w:adjustRightInd/>
              <w:snapToGrid/>
              <w:spacing w:beforeAutospacing="0" w:afterAutospacing="0"/>
              <w:ind w:firstLine="316" w:firstLineChars="100"/>
              <w:jc w:val="left"/>
              <w:textAlignment w:val="auto"/>
              <w:rPr>
                <w:rFonts w:hint="default" w:ascii="Times New Roman" w:hAnsi="Times New Roman" w:eastAsia="仿宋_GB2312" w:cs="Times New Roman"/>
                <w:b w:val="0"/>
                <w:bCs/>
                <w:sz w:val="32"/>
                <w:szCs w:val="32"/>
              </w:rPr>
            </w:pPr>
            <w:r>
              <w:rPr>
                <w:rFonts w:hint="default" w:ascii="Times New Roman" w:hAnsi="Times New Roman" w:eastAsia="仿宋_GB2312" w:cs="Times New Roman"/>
                <w:b w:val="0"/>
                <w:bCs/>
                <w:sz w:val="32"/>
                <w:szCs w:val="32"/>
              </w:rPr>
              <w:t>中医皮肤与性病学</w:t>
            </w:r>
          </w:p>
        </w:tc>
      </w:tr>
      <w:tr>
        <w:tblPrEx>
          <w:tblCellMar>
            <w:top w:w="0" w:type="dxa"/>
            <w:left w:w="0" w:type="dxa"/>
            <w:bottom w:w="0" w:type="dxa"/>
            <w:right w:w="0" w:type="dxa"/>
          </w:tblCellMar>
        </w:tblPrEx>
        <w:trPr>
          <w:trHeight w:val="567" w:hRule="exact"/>
          <w:jc w:val="center"/>
        </w:trPr>
        <w:tc>
          <w:tcPr>
            <w:tcW w:w="2958" w:type="dxa"/>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keepNext w:val="0"/>
              <w:keepLines w:val="0"/>
              <w:pageBreakBefore w:val="0"/>
              <w:kinsoku/>
              <w:wordWrap/>
              <w:overflowPunct/>
              <w:topLinePunct w:val="0"/>
              <w:bidi w:val="0"/>
              <w:adjustRightInd/>
              <w:snapToGrid/>
              <w:spacing w:beforeAutospacing="0" w:afterAutospacing="0"/>
              <w:jc w:val="center"/>
              <w:textAlignment w:val="auto"/>
              <w:rPr>
                <w:rFonts w:hint="default" w:ascii="Times New Roman" w:hAnsi="Times New Roman" w:eastAsia="仿宋_GB2312" w:cs="Times New Roman"/>
                <w:b w:val="0"/>
                <w:bCs/>
                <w:sz w:val="32"/>
                <w:szCs w:val="32"/>
              </w:rPr>
            </w:pPr>
            <w:r>
              <w:rPr>
                <w:rFonts w:hint="default" w:ascii="Times New Roman" w:hAnsi="Times New Roman" w:eastAsia="仿宋_GB2312" w:cs="Times New Roman"/>
                <w:b w:val="0"/>
                <w:bCs/>
                <w:sz w:val="32"/>
                <w:szCs w:val="32"/>
              </w:rPr>
              <w:t>340</w:t>
            </w:r>
          </w:p>
        </w:tc>
        <w:tc>
          <w:tcPr>
            <w:tcW w:w="5916" w:type="dxa"/>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keepNext w:val="0"/>
              <w:keepLines w:val="0"/>
              <w:pageBreakBefore w:val="0"/>
              <w:kinsoku/>
              <w:wordWrap/>
              <w:overflowPunct/>
              <w:topLinePunct w:val="0"/>
              <w:bidi w:val="0"/>
              <w:adjustRightInd/>
              <w:snapToGrid/>
              <w:spacing w:beforeAutospacing="0" w:afterAutospacing="0"/>
              <w:ind w:firstLine="316" w:firstLineChars="100"/>
              <w:jc w:val="left"/>
              <w:textAlignment w:val="auto"/>
              <w:rPr>
                <w:rFonts w:hint="default" w:ascii="Times New Roman" w:hAnsi="Times New Roman" w:eastAsia="仿宋_GB2312" w:cs="Times New Roman"/>
                <w:b w:val="0"/>
                <w:bCs/>
                <w:sz w:val="32"/>
                <w:szCs w:val="32"/>
              </w:rPr>
            </w:pPr>
            <w:r>
              <w:rPr>
                <w:rFonts w:hint="default" w:ascii="Times New Roman" w:hAnsi="Times New Roman" w:eastAsia="仿宋_GB2312" w:cs="Times New Roman"/>
                <w:b w:val="0"/>
                <w:bCs/>
                <w:sz w:val="32"/>
                <w:szCs w:val="32"/>
              </w:rPr>
              <w:t>精神病学</w:t>
            </w:r>
          </w:p>
        </w:tc>
      </w:tr>
      <w:tr>
        <w:tblPrEx>
          <w:tblCellMar>
            <w:top w:w="0" w:type="dxa"/>
            <w:left w:w="0" w:type="dxa"/>
            <w:bottom w:w="0" w:type="dxa"/>
            <w:right w:w="0" w:type="dxa"/>
          </w:tblCellMar>
        </w:tblPrEx>
        <w:trPr>
          <w:trHeight w:val="567" w:hRule="exact"/>
          <w:jc w:val="center"/>
        </w:trPr>
        <w:tc>
          <w:tcPr>
            <w:tcW w:w="2958" w:type="dxa"/>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keepNext w:val="0"/>
              <w:keepLines w:val="0"/>
              <w:pageBreakBefore w:val="0"/>
              <w:kinsoku/>
              <w:wordWrap/>
              <w:overflowPunct/>
              <w:topLinePunct w:val="0"/>
              <w:bidi w:val="0"/>
              <w:adjustRightInd/>
              <w:snapToGrid/>
              <w:spacing w:beforeAutospacing="0" w:afterAutospacing="0"/>
              <w:jc w:val="center"/>
              <w:textAlignment w:val="auto"/>
              <w:rPr>
                <w:rFonts w:hint="default" w:ascii="Times New Roman" w:hAnsi="Times New Roman" w:eastAsia="仿宋_GB2312" w:cs="Times New Roman"/>
                <w:b w:val="0"/>
                <w:bCs/>
                <w:sz w:val="32"/>
                <w:szCs w:val="32"/>
              </w:rPr>
            </w:pPr>
            <w:r>
              <w:rPr>
                <w:rFonts w:hint="default" w:ascii="Times New Roman" w:hAnsi="Times New Roman" w:eastAsia="仿宋_GB2312" w:cs="Times New Roman"/>
                <w:b w:val="0"/>
                <w:bCs/>
                <w:sz w:val="32"/>
                <w:szCs w:val="32"/>
              </w:rPr>
              <w:t>341</w:t>
            </w:r>
          </w:p>
        </w:tc>
        <w:tc>
          <w:tcPr>
            <w:tcW w:w="5916" w:type="dxa"/>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keepNext w:val="0"/>
              <w:keepLines w:val="0"/>
              <w:pageBreakBefore w:val="0"/>
              <w:kinsoku/>
              <w:wordWrap/>
              <w:overflowPunct/>
              <w:topLinePunct w:val="0"/>
              <w:bidi w:val="0"/>
              <w:adjustRightInd/>
              <w:snapToGrid/>
              <w:spacing w:beforeAutospacing="0" w:afterAutospacing="0"/>
              <w:ind w:firstLine="316" w:firstLineChars="100"/>
              <w:jc w:val="left"/>
              <w:textAlignment w:val="auto"/>
              <w:rPr>
                <w:rFonts w:hint="default" w:ascii="Times New Roman" w:hAnsi="Times New Roman" w:eastAsia="仿宋_GB2312" w:cs="Times New Roman"/>
                <w:b w:val="0"/>
                <w:bCs/>
                <w:sz w:val="32"/>
                <w:szCs w:val="32"/>
              </w:rPr>
            </w:pPr>
            <w:r>
              <w:rPr>
                <w:rFonts w:hint="default" w:ascii="Times New Roman" w:hAnsi="Times New Roman" w:eastAsia="仿宋_GB2312" w:cs="Times New Roman"/>
                <w:b w:val="0"/>
                <w:bCs/>
                <w:sz w:val="32"/>
                <w:szCs w:val="32"/>
              </w:rPr>
              <w:t>肿瘤内科学</w:t>
            </w:r>
          </w:p>
        </w:tc>
      </w:tr>
      <w:tr>
        <w:tblPrEx>
          <w:tblCellMar>
            <w:top w:w="0" w:type="dxa"/>
            <w:left w:w="0" w:type="dxa"/>
            <w:bottom w:w="0" w:type="dxa"/>
            <w:right w:w="0" w:type="dxa"/>
          </w:tblCellMar>
        </w:tblPrEx>
        <w:trPr>
          <w:trHeight w:val="567" w:hRule="exact"/>
          <w:jc w:val="center"/>
        </w:trPr>
        <w:tc>
          <w:tcPr>
            <w:tcW w:w="2958" w:type="dxa"/>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keepNext w:val="0"/>
              <w:keepLines w:val="0"/>
              <w:pageBreakBefore w:val="0"/>
              <w:kinsoku/>
              <w:wordWrap/>
              <w:overflowPunct/>
              <w:topLinePunct w:val="0"/>
              <w:bidi w:val="0"/>
              <w:adjustRightInd/>
              <w:snapToGrid/>
              <w:spacing w:beforeAutospacing="0" w:afterAutospacing="0"/>
              <w:jc w:val="center"/>
              <w:textAlignment w:val="auto"/>
              <w:rPr>
                <w:rFonts w:hint="default" w:ascii="Times New Roman" w:hAnsi="Times New Roman" w:eastAsia="仿宋_GB2312" w:cs="Times New Roman"/>
                <w:b w:val="0"/>
                <w:bCs/>
                <w:sz w:val="32"/>
                <w:szCs w:val="32"/>
              </w:rPr>
            </w:pPr>
            <w:r>
              <w:rPr>
                <w:rFonts w:hint="default" w:ascii="Times New Roman" w:hAnsi="Times New Roman" w:eastAsia="仿宋_GB2312" w:cs="Times New Roman"/>
                <w:b w:val="0"/>
                <w:bCs/>
                <w:sz w:val="32"/>
                <w:szCs w:val="32"/>
              </w:rPr>
              <w:t>342</w:t>
            </w:r>
          </w:p>
        </w:tc>
        <w:tc>
          <w:tcPr>
            <w:tcW w:w="5916" w:type="dxa"/>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keepNext w:val="0"/>
              <w:keepLines w:val="0"/>
              <w:pageBreakBefore w:val="0"/>
              <w:kinsoku/>
              <w:wordWrap/>
              <w:overflowPunct/>
              <w:topLinePunct w:val="0"/>
              <w:bidi w:val="0"/>
              <w:adjustRightInd/>
              <w:snapToGrid/>
              <w:spacing w:beforeAutospacing="0" w:afterAutospacing="0"/>
              <w:ind w:firstLine="316" w:firstLineChars="100"/>
              <w:jc w:val="left"/>
              <w:textAlignment w:val="auto"/>
              <w:rPr>
                <w:rFonts w:hint="default" w:ascii="Times New Roman" w:hAnsi="Times New Roman" w:eastAsia="仿宋_GB2312" w:cs="Times New Roman"/>
                <w:b w:val="0"/>
                <w:bCs/>
                <w:sz w:val="32"/>
                <w:szCs w:val="32"/>
              </w:rPr>
            </w:pPr>
            <w:r>
              <w:rPr>
                <w:rFonts w:hint="default" w:ascii="Times New Roman" w:hAnsi="Times New Roman" w:eastAsia="仿宋_GB2312" w:cs="Times New Roman"/>
                <w:b w:val="0"/>
                <w:bCs/>
                <w:sz w:val="32"/>
                <w:szCs w:val="32"/>
              </w:rPr>
              <w:t>肿瘤外科学</w:t>
            </w:r>
          </w:p>
        </w:tc>
      </w:tr>
      <w:tr>
        <w:tblPrEx>
          <w:tblCellMar>
            <w:top w:w="0" w:type="dxa"/>
            <w:left w:w="0" w:type="dxa"/>
            <w:bottom w:w="0" w:type="dxa"/>
            <w:right w:w="0" w:type="dxa"/>
          </w:tblCellMar>
        </w:tblPrEx>
        <w:trPr>
          <w:trHeight w:val="567" w:hRule="exact"/>
          <w:jc w:val="center"/>
        </w:trPr>
        <w:tc>
          <w:tcPr>
            <w:tcW w:w="2958" w:type="dxa"/>
            <w:tcBorders>
              <w:top w:val="nil"/>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keepNext w:val="0"/>
              <w:keepLines w:val="0"/>
              <w:pageBreakBefore w:val="0"/>
              <w:kinsoku/>
              <w:wordWrap/>
              <w:overflowPunct/>
              <w:topLinePunct w:val="0"/>
              <w:bidi w:val="0"/>
              <w:adjustRightInd/>
              <w:snapToGrid/>
              <w:spacing w:beforeAutospacing="0" w:afterAutospacing="0"/>
              <w:jc w:val="center"/>
              <w:textAlignment w:val="auto"/>
              <w:rPr>
                <w:rFonts w:hint="default" w:ascii="Times New Roman" w:hAnsi="Times New Roman" w:eastAsia="仿宋_GB2312" w:cs="Times New Roman"/>
                <w:b w:val="0"/>
                <w:bCs/>
                <w:sz w:val="32"/>
                <w:szCs w:val="32"/>
              </w:rPr>
            </w:pPr>
            <w:r>
              <w:rPr>
                <w:rFonts w:hint="default" w:ascii="Times New Roman" w:hAnsi="Times New Roman" w:eastAsia="仿宋_GB2312" w:cs="Times New Roman"/>
                <w:b w:val="0"/>
                <w:bCs/>
                <w:sz w:val="32"/>
                <w:szCs w:val="32"/>
              </w:rPr>
              <w:t>343</w:t>
            </w:r>
          </w:p>
        </w:tc>
        <w:tc>
          <w:tcPr>
            <w:tcW w:w="5916" w:type="dxa"/>
            <w:tcBorders>
              <w:top w:val="nil"/>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keepNext w:val="0"/>
              <w:keepLines w:val="0"/>
              <w:pageBreakBefore w:val="0"/>
              <w:kinsoku/>
              <w:wordWrap/>
              <w:overflowPunct/>
              <w:topLinePunct w:val="0"/>
              <w:bidi w:val="0"/>
              <w:adjustRightInd/>
              <w:snapToGrid/>
              <w:spacing w:beforeAutospacing="0" w:afterAutospacing="0"/>
              <w:ind w:firstLine="316" w:firstLineChars="100"/>
              <w:jc w:val="left"/>
              <w:textAlignment w:val="auto"/>
              <w:rPr>
                <w:rFonts w:hint="default" w:ascii="Times New Roman" w:hAnsi="Times New Roman" w:eastAsia="仿宋_GB2312" w:cs="Times New Roman"/>
                <w:b w:val="0"/>
                <w:bCs/>
                <w:sz w:val="32"/>
                <w:szCs w:val="32"/>
              </w:rPr>
            </w:pPr>
            <w:r>
              <w:rPr>
                <w:rFonts w:hint="default" w:ascii="Times New Roman" w:hAnsi="Times New Roman" w:eastAsia="仿宋_GB2312" w:cs="Times New Roman"/>
                <w:b w:val="0"/>
                <w:bCs/>
                <w:sz w:val="32"/>
                <w:szCs w:val="32"/>
              </w:rPr>
              <w:t>肿瘤放射治疗学</w:t>
            </w:r>
          </w:p>
        </w:tc>
      </w:tr>
      <w:tr>
        <w:tblPrEx>
          <w:tblCellMar>
            <w:top w:w="0" w:type="dxa"/>
            <w:left w:w="0" w:type="dxa"/>
            <w:bottom w:w="0" w:type="dxa"/>
            <w:right w:w="0" w:type="dxa"/>
          </w:tblCellMar>
        </w:tblPrEx>
        <w:trPr>
          <w:trHeight w:val="567" w:hRule="exact"/>
          <w:jc w:val="center"/>
        </w:trPr>
        <w:tc>
          <w:tcPr>
            <w:tcW w:w="2958" w:type="dxa"/>
            <w:tcBorders>
              <w:top w:val="nil"/>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keepNext w:val="0"/>
              <w:keepLines w:val="0"/>
              <w:pageBreakBefore w:val="0"/>
              <w:kinsoku/>
              <w:wordWrap/>
              <w:overflowPunct/>
              <w:topLinePunct w:val="0"/>
              <w:bidi w:val="0"/>
              <w:adjustRightInd/>
              <w:snapToGrid/>
              <w:spacing w:beforeAutospacing="0" w:afterAutospacing="0"/>
              <w:jc w:val="center"/>
              <w:textAlignment w:val="auto"/>
              <w:rPr>
                <w:rFonts w:hint="default" w:ascii="Times New Roman" w:hAnsi="Times New Roman" w:eastAsia="仿宋_GB2312" w:cs="Times New Roman"/>
                <w:b w:val="0"/>
                <w:bCs/>
                <w:sz w:val="32"/>
                <w:szCs w:val="32"/>
              </w:rPr>
            </w:pPr>
            <w:r>
              <w:rPr>
                <w:rFonts w:hint="default" w:ascii="Times New Roman" w:hAnsi="Times New Roman" w:eastAsia="仿宋_GB2312" w:cs="Times New Roman"/>
                <w:b w:val="0"/>
                <w:bCs/>
                <w:sz w:val="32"/>
                <w:szCs w:val="32"/>
              </w:rPr>
              <w:t>344</w:t>
            </w:r>
          </w:p>
        </w:tc>
        <w:tc>
          <w:tcPr>
            <w:tcW w:w="5916" w:type="dxa"/>
            <w:tcBorders>
              <w:top w:val="nil"/>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keepNext w:val="0"/>
              <w:keepLines w:val="0"/>
              <w:pageBreakBefore w:val="0"/>
              <w:kinsoku/>
              <w:wordWrap/>
              <w:overflowPunct/>
              <w:topLinePunct w:val="0"/>
              <w:bidi w:val="0"/>
              <w:adjustRightInd/>
              <w:snapToGrid/>
              <w:spacing w:beforeAutospacing="0" w:afterAutospacing="0"/>
              <w:ind w:firstLine="316" w:firstLineChars="100"/>
              <w:jc w:val="left"/>
              <w:textAlignment w:val="auto"/>
              <w:rPr>
                <w:rFonts w:hint="default" w:ascii="Times New Roman" w:hAnsi="Times New Roman" w:eastAsia="仿宋_GB2312" w:cs="Times New Roman"/>
                <w:b w:val="0"/>
                <w:bCs/>
                <w:sz w:val="32"/>
                <w:szCs w:val="32"/>
              </w:rPr>
            </w:pPr>
            <w:r>
              <w:rPr>
                <w:rFonts w:hint="default" w:ascii="Times New Roman" w:hAnsi="Times New Roman" w:eastAsia="仿宋_GB2312" w:cs="Times New Roman"/>
                <w:b w:val="0"/>
                <w:bCs/>
                <w:sz w:val="32"/>
                <w:szCs w:val="32"/>
              </w:rPr>
              <w:t>放射医学</w:t>
            </w:r>
          </w:p>
        </w:tc>
      </w:tr>
      <w:tr>
        <w:tblPrEx>
          <w:tblCellMar>
            <w:top w:w="0" w:type="dxa"/>
            <w:left w:w="0" w:type="dxa"/>
            <w:bottom w:w="0" w:type="dxa"/>
            <w:right w:w="0" w:type="dxa"/>
          </w:tblCellMar>
        </w:tblPrEx>
        <w:trPr>
          <w:trHeight w:val="567" w:hRule="exact"/>
          <w:jc w:val="center"/>
        </w:trPr>
        <w:tc>
          <w:tcPr>
            <w:tcW w:w="2958" w:type="dxa"/>
            <w:tcBorders>
              <w:top w:val="nil"/>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keepNext w:val="0"/>
              <w:keepLines w:val="0"/>
              <w:pageBreakBefore w:val="0"/>
              <w:kinsoku/>
              <w:wordWrap/>
              <w:overflowPunct/>
              <w:topLinePunct w:val="0"/>
              <w:bidi w:val="0"/>
              <w:adjustRightInd/>
              <w:snapToGrid/>
              <w:spacing w:beforeAutospacing="0" w:afterAutospacing="0"/>
              <w:jc w:val="center"/>
              <w:textAlignment w:val="auto"/>
              <w:rPr>
                <w:rFonts w:hint="default" w:ascii="Times New Roman" w:hAnsi="Times New Roman" w:eastAsia="仿宋_GB2312" w:cs="Times New Roman"/>
                <w:b w:val="0"/>
                <w:bCs/>
                <w:sz w:val="32"/>
                <w:szCs w:val="32"/>
              </w:rPr>
            </w:pPr>
            <w:r>
              <w:rPr>
                <w:rFonts w:hint="default" w:ascii="Times New Roman" w:hAnsi="Times New Roman" w:eastAsia="仿宋_GB2312" w:cs="Times New Roman"/>
                <w:b w:val="0"/>
                <w:bCs/>
                <w:sz w:val="32"/>
                <w:szCs w:val="32"/>
              </w:rPr>
              <w:t>345</w:t>
            </w:r>
          </w:p>
        </w:tc>
        <w:tc>
          <w:tcPr>
            <w:tcW w:w="5916" w:type="dxa"/>
            <w:tcBorders>
              <w:top w:val="nil"/>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keepNext w:val="0"/>
              <w:keepLines w:val="0"/>
              <w:pageBreakBefore w:val="0"/>
              <w:kinsoku/>
              <w:wordWrap/>
              <w:overflowPunct/>
              <w:topLinePunct w:val="0"/>
              <w:bidi w:val="0"/>
              <w:adjustRightInd/>
              <w:snapToGrid/>
              <w:spacing w:beforeAutospacing="0" w:afterAutospacing="0"/>
              <w:ind w:firstLine="316" w:firstLineChars="100"/>
              <w:jc w:val="left"/>
              <w:textAlignment w:val="auto"/>
              <w:rPr>
                <w:rFonts w:hint="default" w:ascii="Times New Roman" w:hAnsi="Times New Roman" w:eastAsia="仿宋_GB2312" w:cs="Times New Roman"/>
                <w:b w:val="0"/>
                <w:bCs/>
                <w:sz w:val="32"/>
                <w:szCs w:val="32"/>
              </w:rPr>
            </w:pPr>
            <w:r>
              <w:rPr>
                <w:rFonts w:hint="default" w:ascii="Times New Roman" w:hAnsi="Times New Roman" w:eastAsia="仿宋_GB2312" w:cs="Times New Roman"/>
                <w:b w:val="0"/>
                <w:bCs/>
                <w:sz w:val="32"/>
                <w:szCs w:val="32"/>
              </w:rPr>
              <w:t>核医学</w:t>
            </w:r>
          </w:p>
        </w:tc>
      </w:tr>
      <w:tr>
        <w:tblPrEx>
          <w:tblCellMar>
            <w:top w:w="0" w:type="dxa"/>
            <w:left w:w="0" w:type="dxa"/>
            <w:bottom w:w="0" w:type="dxa"/>
            <w:right w:w="0" w:type="dxa"/>
          </w:tblCellMar>
        </w:tblPrEx>
        <w:trPr>
          <w:trHeight w:val="567" w:hRule="exact"/>
          <w:jc w:val="center"/>
        </w:trPr>
        <w:tc>
          <w:tcPr>
            <w:tcW w:w="2958" w:type="dxa"/>
            <w:tcBorders>
              <w:top w:val="nil"/>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keepNext w:val="0"/>
              <w:keepLines w:val="0"/>
              <w:pageBreakBefore w:val="0"/>
              <w:kinsoku/>
              <w:wordWrap/>
              <w:overflowPunct/>
              <w:topLinePunct w:val="0"/>
              <w:bidi w:val="0"/>
              <w:adjustRightInd/>
              <w:snapToGrid/>
              <w:spacing w:beforeAutospacing="0" w:afterAutospacing="0"/>
              <w:jc w:val="center"/>
              <w:textAlignment w:val="auto"/>
              <w:rPr>
                <w:rFonts w:hint="default" w:ascii="Times New Roman" w:hAnsi="Times New Roman" w:eastAsia="仿宋_GB2312" w:cs="Times New Roman"/>
                <w:b w:val="0"/>
                <w:bCs/>
                <w:sz w:val="32"/>
                <w:szCs w:val="32"/>
              </w:rPr>
            </w:pPr>
            <w:r>
              <w:rPr>
                <w:rFonts w:hint="default" w:ascii="Times New Roman" w:hAnsi="Times New Roman" w:eastAsia="仿宋_GB2312" w:cs="Times New Roman"/>
                <w:b w:val="0"/>
                <w:bCs/>
                <w:sz w:val="32"/>
                <w:szCs w:val="32"/>
              </w:rPr>
              <w:t>346</w:t>
            </w:r>
          </w:p>
        </w:tc>
        <w:tc>
          <w:tcPr>
            <w:tcW w:w="5916" w:type="dxa"/>
            <w:tcBorders>
              <w:top w:val="nil"/>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keepNext w:val="0"/>
              <w:keepLines w:val="0"/>
              <w:pageBreakBefore w:val="0"/>
              <w:kinsoku/>
              <w:wordWrap/>
              <w:overflowPunct/>
              <w:topLinePunct w:val="0"/>
              <w:bidi w:val="0"/>
              <w:adjustRightInd/>
              <w:snapToGrid/>
              <w:spacing w:beforeAutospacing="0" w:afterAutospacing="0"/>
              <w:ind w:firstLine="316" w:firstLineChars="100"/>
              <w:jc w:val="left"/>
              <w:textAlignment w:val="auto"/>
              <w:rPr>
                <w:rFonts w:hint="default" w:ascii="Times New Roman" w:hAnsi="Times New Roman" w:eastAsia="仿宋_GB2312" w:cs="Times New Roman"/>
                <w:b w:val="0"/>
                <w:bCs/>
                <w:sz w:val="32"/>
                <w:szCs w:val="32"/>
              </w:rPr>
            </w:pPr>
            <w:r>
              <w:rPr>
                <w:rFonts w:hint="default" w:ascii="Times New Roman" w:hAnsi="Times New Roman" w:eastAsia="仿宋_GB2312" w:cs="Times New Roman"/>
                <w:b w:val="0"/>
                <w:bCs/>
                <w:sz w:val="32"/>
                <w:szCs w:val="32"/>
              </w:rPr>
              <w:t>超声波医学</w:t>
            </w:r>
          </w:p>
        </w:tc>
      </w:tr>
      <w:tr>
        <w:tblPrEx>
          <w:tblCellMar>
            <w:top w:w="0" w:type="dxa"/>
            <w:left w:w="0" w:type="dxa"/>
            <w:bottom w:w="0" w:type="dxa"/>
            <w:right w:w="0" w:type="dxa"/>
          </w:tblCellMar>
        </w:tblPrEx>
        <w:trPr>
          <w:trHeight w:val="567" w:hRule="exact"/>
          <w:jc w:val="center"/>
        </w:trPr>
        <w:tc>
          <w:tcPr>
            <w:tcW w:w="2958" w:type="dxa"/>
            <w:tcBorders>
              <w:top w:val="nil"/>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keepNext w:val="0"/>
              <w:keepLines w:val="0"/>
              <w:pageBreakBefore w:val="0"/>
              <w:kinsoku/>
              <w:wordWrap/>
              <w:overflowPunct/>
              <w:topLinePunct w:val="0"/>
              <w:bidi w:val="0"/>
              <w:adjustRightInd/>
              <w:snapToGrid/>
              <w:spacing w:beforeAutospacing="0" w:afterAutospacing="0"/>
              <w:jc w:val="center"/>
              <w:textAlignment w:val="auto"/>
              <w:rPr>
                <w:rFonts w:hint="default" w:ascii="Times New Roman" w:hAnsi="Times New Roman" w:eastAsia="仿宋_GB2312" w:cs="Times New Roman"/>
                <w:b w:val="0"/>
                <w:bCs/>
                <w:sz w:val="32"/>
                <w:szCs w:val="32"/>
              </w:rPr>
            </w:pPr>
            <w:r>
              <w:rPr>
                <w:rFonts w:hint="default" w:ascii="Times New Roman" w:hAnsi="Times New Roman" w:eastAsia="仿宋_GB2312" w:cs="Times New Roman"/>
                <w:b w:val="0"/>
                <w:bCs/>
                <w:sz w:val="32"/>
                <w:szCs w:val="32"/>
              </w:rPr>
              <w:t>347</w:t>
            </w:r>
          </w:p>
        </w:tc>
        <w:tc>
          <w:tcPr>
            <w:tcW w:w="5916" w:type="dxa"/>
            <w:tcBorders>
              <w:top w:val="nil"/>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keepNext w:val="0"/>
              <w:keepLines w:val="0"/>
              <w:pageBreakBefore w:val="0"/>
              <w:kinsoku/>
              <w:wordWrap/>
              <w:overflowPunct/>
              <w:topLinePunct w:val="0"/>
              <w:bidi w:val="0"/>
              <w:adjustRightInd/>
              <w:snapToGrid/>
              <w:spacing w:beforeAutospacing="0" w:afterAutospacing="0"/>
              <w:ind w:firstLine="316" w:firstLineChars="100"/>
              <w:jc w:val="left"/>
              <w:textAlignment w:val="auto"/>
              <w:rPr>
                <w:rFonts w:hint="default" w:ascii="Times New Roman" w:hAnsi="Times New Roman" w:eastAsia="仿宋_GB2312" w:cs="Times New Roman"/>
                <w:b w:val="0"/>
                <w:bCs/>
                <w:sz w:val="32"/>
                <w:szCs w:val="32"/>
              </w:rPr>
            </w:pPr>
            <w:r>
              <w:rPr>
                <w:rFonts w:hint="default" w:ascii="Times New Roman" w:hAnsi="Times New Roman" w:eastAsia="仿宋_GB2312" w:cs="Times New Roman"/>
                <w:b w:val="0"/>
                <w:bCs/>
                <w:sz w:val="32"/>
                <w:szCs w:val="32"/>
              </w:rPr>
              <w:t>麻醉学</w:t>
            </w:r>
          </w:p>
        </w:tc>
      </w:tr>
      <w:tr>
        <w:tblPrEx>
          <w:tblCellMar>
            <w:top w:w="0" w:type="dxa"/>
            <w:left w:w="0" w:type="dxa"/>
            <w:bottom w:w="0" w:type="dxa"/>
            <w:right w:w="0" w:type="dxa"/>
          </w:tblCellMar>
        </w:tblPrEx>
        <w:trPr>
          <w:trHeight w:val="567" w:hRule="exact"/>
          <w:jc w:val="center"/>
        </w:trPr>
        <w:tc>
          <w:tcPr>
            <w:tcW w:w="2958" w:type="dxa"/>
            <w:tcBorders>
              <w:top w:val="nil"/>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keepNext w:val="0"/>
              <w:keepLines w:val="0"/>
              <w:pageBreakBefore w:val="0"/>
              <w:kinsoku/>
              <w:wordWrap/>
              <w:overflowPunct/>
              <w:topLinePunct w:val="0"/>
              <w:bidi w:val="0"/>
              <w:adjustRightInd/>
              <w:snapToGrid/>
              <w:spacing w:beforeAutospacing="0" w:afterAutospacing="0"/>
              <w:jc w:val="center"/>
              <w:textAlignment w:val="auto"/>
              <w:rPr>
                <w:rFonts w:hint="default" w:ascii="Times New Roman" w:hAnsi="Times New Roman" w:eastAsia="仿宋_GB2312" w:cs="Times New Roman"/>
                <w:b w:val="0"/>
                <w:bCs/>
                <w:sz w:val="32"/>
                <w:szCs w:val="32"/>
              </w:rPr>
            </w:pPr>
            <w:r>
              <w:rPr>
                <w:rFonts w:hint="default" w:ascii="Times New Roman" w:hAnsi="Times New Roman" w:eastAsia="仿宋_GB2312" w:cs="Times New Roman"/>
                <w:b w:val="0"/>
                <w:bCs/>
                <w:sz w:val="32"/>
                <w:szCs w:val="32"/>
              </w:rPr>
              <w:t>348</w:t>
            </w:r>
          </w:p>
        </w:tc>
        <w:tc>
          <w:tcPr>
            <w:tcW w:w="5916" w:type="dxa"/>
            <w:tcBorders>
              <w:top w:val="nil"/>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keepNext w:val="0"/>
              <w:keepLines w:val="0"/>
              <w:pageBreakBefore w:val="0"/>
              <w:kinsoku/>
              <w:wordWrap/>
              <w:overflowPunct/>
              <w:topLinePunct w:val="0"/>
              <w:bidi w:val="0"/>
              <w:adjustRightInd/>
              <w:snapToGrid/>
              <w:spacing w:beforeAutospacing="0" w:afterAutospacing="0"/>
              <w:ind w:firstLine="316" w:firstLineChars="100"/>
              <w:jc w:val="left"/>
              <w:textAlignment w:val="auto"/>
              <w:rPr>
                <w:rFonts w:hint="default" w:ascii="Times New Roman" w:hAnsi="Times New Roman" w:eastAsia="仿宋_GB2312" w:cs="Times New Roman"/>
                <w:b w:val="0"/>
                <w:bCs/>
                <w:sz w:val="32"/>
                <w:szCs w:val="32"/>
              </w:rPr>
            </w:pPr>
            <w:r>
              <w:rPr>
                <w:rFonts w:hint="default" w:ascii="Times New Roman" w:hAnsi="Times New Roman" w:eastAsia="仿宋_GB2312" w:cs="Times New Roman"/>
                <w:b w:val="0"/>
                <w:bCs/>
                <w:sz w:val="32"/>
                <w:szCs w:val="32"/>
              </w:rPr>
              <w:t>康复医学</w:t>
            </w:r>
          </w:p>
        </w:tc>
      </w:tr>
      <w:tr>
        <w:tblPrEx>
          <w:tblCellMar>
            <w:top w:w="0" w:type="dxa"/>
            <w:left w:w="0" w:type="dxa"/>
            <w:bottom w:w="0" w:type="dxa"/>
            <w:right w:w="0" w:type="dxa"/>
          </w:tblCellMar>
        </w:tblPrEx>
        <w:trPr>
          <w:trHeight w:val="567" w:hRule="exact"/>
          <w:jc w:val="center"/>
        </w:trPr>
        <w:tc>
          <w:tcPr>
            <w:tcW w:w="2958" w:type="dxa"/>
            <w:tcBorders>
              <w:top w:val="nil"/>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keepNext w:val="0"/>
              <w:keepLines w:val="0"/>
              <w:pageBreakBefore w:val="0"/>
              <w:kinsoku/>
              <w:wordWrap/>
              <w:overflowPunct/>
              <w:topLinePunct w:val="0"/>
              <w:bidi w:val="0"/>
              <w:adjustRightInd/>
              <w:snapToGrid/>
              <w:spacing w:beforeAutospacing="0" w:afterAutospacing="0"/>
              <w:jc w:val="center"/>
              <w:textAlignment w:val="auto"/>
              <w:rPr>
                <w:rFonts w:hint="default" w:ascii="Times New Roman" w:hAnsi="Times New Roman" w:eastAsia="仿宋_GB2312" w:cs="Times New Roman"/>
                <w:b w:val="0"/>
                <w:bCs/>
                <w:sz w:val="32"/>
                <w:szCs w:val="32"/>
              </w:rPr>
            </w:pPr>
            <w:r>
              <w:rPr>
                <w:rFonts w:hint="default" w:ascii="Times New Roman" w:hAnsi="Times New Roman" w:eastAsia="仿宋_GB2312" w:cs="Times New Roman"/>
                <w:b w:val="0"/>
                <w:bCs/>
                <w:sz w:val="32"/>
                <w:szCs w:val="32"/>
              </w:rPr>
              <w:t>349</w:t>
            </w:r>
          </w:p>
        </w:tc>
        <w:tc>
          <w:tcPr>
            <w:tcW w:w="5916" w:type="dxa"/>
            <w:tcBorders>
              <w:top w:val="nil"/>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keepNext w:val="0"/>
              <w:keepLines w:val="0"/>
              <w:pageBreakBefore w:val="0"/>
              <w:kinsoku/>
              <w:wordWrap/>
              <w:overflowPunct/>
              <w:topLinePunct w:val="0"/>
              <w:bidi w:val="0"/>
              <w:adjustRightInd/>
              <w:snapToGrid/>
              <w:spacing w:beforeAutospacing="0" w:afterAutospacing="0"/>
              <w:ind w:firstLine="316" w:firstLineChars="100"/>
              <w:jc w:val="left"/>
              <w:textAlignment w:val="auto"/>
              <w:rPr>
                <w:rFonts w:hint="default" w:ascii="Times New Roman" w:hAnsi="Times New Roman" w:eastAsia="仿宋_GB2312" w:cs="Times New Roman"/>
                <w:b w:val="0"/>
                <w:bCs/>
                <w:sz w:val="32"/>
                <w:szCs w:val="32"/>
              </w:rPr>
            </w:pPr>
            <w:r>
              <w:rPr>
                <w:rFonts w:hint="default" w:ascii="Times New Roman" w:hAnsi="Times New Roman" w:eastAsia="仿宋_GB2312" w:cs="Times New Roman"/>
                <w:b w:val="0"/>
                <w:bCs/>
                <w:sz w:val="32"/>
                <w:szCs w:val="32"/>
              </w:rPr>
              <w:t>推拿（按摩）学</w:t>
            </w:r>
          </w:p>
        </w:tc>
      </w:tr>
      <w:tr>
        <w:tblPrEx>
          <w:tblCellMar>
            <w:top w:w="0" w:type="dxa"/>
            <w:left w:w="0" w:type="dxa"/>
            <w:bottom w:w="0" w:type="dxa"/>
            <w:right w:w="0" w:type="dxa"/>
          </w:tblCellMar>
        </w:tblPrEx>
        <w:trPr>
          <w:trHeight w:val="567" w:hRule="exact"/>
          <w:jc w:val="center"/>
        </w:trPr>
        <w:tc>
          <w:tcPr>
            <w:tcW w:w="2958" w:type="dxa"/>
            <w:tcBorders>
              <w:top w:val="nil"/>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keepNext w:val="0"/>
              <w:keepLines w:val="0"/>
              <w:pageBreakBefore w:val="0"/>
              <w:kinsoku/>
              <w:wordWrap/>
              <w:overflowPunct/>
              <w:topLinePunct w:val="0"/>
              <w:bidi w:val="0"/>
              <w:adjustRightInd/>
              <w:snapToGrid/>
              <w:spacing w:beforeAutospacing="0" w:afterAutospacing="0"/>
              <w:jc w:val="center"/>
              <w:textAlignment w:val="auto"/>
              <w:rPr>
                <w:rFonts w:hint="default" w:ascii="Times New Roman" w:hAnsi="Times New Roman" w:eastAsia="仿宋_GB2312" w:cs="Times New Roman"/>
                <w:b w:val="0"/>
                <w:bCs/>
                <w:sz w:val="32"/>
                <w:szCs w:val="32"/>
              </w:rPr>
            </w:pPr>
            <w:r>
              <w:rPr>
                <w:rFonts w:hint="default" w:ascii="Times New Roman" w:hAnsi="Times New Roman" w:eastAsia="仿宋_GB2312" w:cs="Times New Roman"/>
                <w:b w:val="0"/>
                <w:bCs/>
                <w:sz w:val="32"/>
                <w:szCs w:val="32"/>
              </w:rPr>
              <w:t>350</w:t>
            </w:r>
          </w:p>
        </w:tc>
        <w:tc>
          <w:tcPr>
            <w:tcW w:w="5916" w:type="dxa"/>
            <w:tcBorders>
              <w:top w:val="single" w:color="auto" w:sz="4" w:space="0"/>
              <w:left w:val="nil"/>
              <w:bottom w:val="single" w:color="auto" w:sz="4" w:space="0"/>
              <w:right w:val="single" w:color="auto" w:sz="4" w:space="0"/>
            </w:tcBorders>
            <w:noWrap w:val="0"/>
            <w:tcMar>
              <w:top w:w="15" w:type="dxa"/>
              <w:left w:w="15" w:type="dxa"/>
              <w:bottom w:w="0" w:type="dxa"/>
              <w:right w:w="15" w:type="dxa"/>
            </w:tcMar>
            <w:vAlign w:val="center"/>
          </w:tcPr>
          <w:p>
            <w:pPr>
              <w:keepNext w:val="0"/>
              <w:keepLines w:val="0"/>
              <w:pageBreakBefore w:val="0"/>
              <w:kinsoku/>
              <w:wordWrap/>
              <w:overflowPunct/>
              <w:topLinePunct w:val="0"/>
              <w:bidi w:val="0"/>
              <w:adjustRightInd/>
              <w:snapToGrid/>
              <w:spacing w:beforeAutospacing="0" w:afterAutospacing="0"/>
              <w:ind w:firstLine="316" w:firstLineChars="100"/>
              <w:jc w:val="left"/>
              <w:textAlignment w:val="auto"/>
              <w:rPr>
                <w:rFonts w:hint="default" w:ascii="Times New Roman" w:hAnsi="Times New Roman" w:eastAsia="仿宋_GB2312" w:cs="Times New Roman"/>
                <w:b w:val="0"/>
                <w:bCs/>
                <w:sz w:val="32"/>
                <w:szCs w:val="32"/>
              </w:rPr>
            </w:pPr>
            <w:r>
              <w:rPr>
                <w:rFonts w:hint="default" w:ascii="Times New Roman" w:hAnsi="Times New Roman" w:eastAsia="仿宋_GB2312" w:cs="Times New Roman"/>
                <w:b w:val="0"/>
                <w:bCs/>
                <w:sz w:val="32"/>
                <w:szCs w:val="32"/>
              </w:rPr>
              <w:t>中医针灸学</w:t>
            </w:r>
          </w:p>
        </w:tc>
      </w:tr>
      <w:tr>
        <w:tblPrEx>
          <w:tblCellMar>
            <w:top w:w="0" w:type="dxa"/>
            <w:left w:w="0" w:type="dxa"/>
            <w:bottom w:w="0" w:type="dxa"/>
            <w:right w:w="0" w:type="dxa"/>
          </w:tblCellMar>
        </w:tblPrEx>
        <w:trPr>
          <w:trHeight w:val="567" w:hRule="exact"/>
          <w:jc w:val="center"/>
        </w:trPr>
        <w:tc>
          <w:tcPr>
            <w:tcW w:w="2958" w:type="dxa"/>
            <w:tcBorders>
              <w:top w:val="nil"/>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keepNext w:val="0"/>
              <w:keepLines w:val="0"/>
              <w:pageBreakBefore w:val="0"/>
              <w:kinsoku/>
              <w:wordWrap/>
              <w:overflowPunct/>
              <w:topLinePunct w:val="0"/>
              <w:bidi w:val="0"/>
              <w:adjustRightInd/>
              <w:snapToGrid/>
              <w:spacing w:beforeAutospacing="0" w:afterAutospacing="0"/>
              <w:jc w:val="center"/>
              <w:textAlignment w:val="auto"/>
              <w:rPr>
                <w:rFonts w:hint="default" w:ascii="Times New Roman" w:hAnsi="Times New Roman" w:eastAsia="仿宋_GB2312" w:cs="Times New Roman"/>
                <w:b w:val="0"/>
                <w:bCs/>
                <w:sz w:val="32"/>
                <w:szCs w:val="32"/>
              </w:rPr>
            </w:pPr>
            <w:r>
              <w:rPr>
                <w:rFonts w:hint="default" w:ascii="Times New Roman" w:hAnsi="Times New Roman" w:eastAsia="仿宋_GB2312" w:cs="Times New Roman"/>
                <w:b w:val="0"/>
                <w:bCs/>
                <w:sz w:val="32"/>
                <w:szCs w:val="32"/>
              </w:rPr>
              <w:t>351</w:t>
            </w:r>
          </w:p>
        </w:tc>
        <w:tc>
          <w:tcPr>
            <w:tcW w:w="5916" w:type="dxa"/>
            <w:tcBorders>
              <w:top w:val="nil"/>
              <w:left w:val="nil"/>
              <w:bottom w:val="single" w:color="auto" w:sz="4" w:space="0"/>
              <w:right w:val="single" w:color="auto" w:sz="4" w:space="0"/>
            </w:tcBorders>
            <w:noWrap w:val="0"/>
            <w:tcMar>
              <w:top w:w="15" w:type="dxa"/>
              <w:left w:w="15" w:type="dxa"/>
              <w:bottom w:w="0" w:type="dxa"/>
              <w:right w:w="15" w:type="dxa"/>
            </w:tcMar>
            <w:vAlign w:val="center"/>
          </w:tcPr>
          <w:p>
            <w:pPr>
              <w:keepNext w:val="0"/>
              <w:keepLines w:val="0"/>
              <w:pageBreakBefore w:val="0"/>
              <w:kinsoku/>
              <w:wordWrap/>
              <w:overflowPunct/>
              <w:topLinePunct w:val="0"/>
              <w:bidi w:val="0"/>
              <w:adjustRightInd/>
              <w:snapToGrid/>
              <w:spacing w:beforeAutospacing="0" w:afterAutospacing="0"/>
              <w:ind w:firstLine="316" w:firstLineChars="100"/>
              <w:jc w:val="left"/>
              <w:textAlignment w:val="auto"/>
              <w:rPr>
                <w:rFonts w:hint="default" w:ascii="Times New Roman" w:hAnsi="Times New Roman" w:eastAsia="仿宋_GB2312" w:cs="Times New Roman"/>
                <w:b w:val="0"/>
                <w:bCs/>
                <w:sz w:val="32"/>
                <w:szCs w:val="32"/>
              </w:rPr>
            </w:pPr>
            <w:r>
              <w:rPr>
                <w:rFonts w:hint="default" w:ascii="Times New Roman" w:hAnsi="Times New Roman" w:eastAsia="仿宋_GB2312" w:cs="Times New Roman"/>
                <w:b w:val="0"/>
                <w:bCs/>
                <w:sz w:val="32"/>
                <w:szCs w:val="32"/>
              </w:rPr>
              <w:t>病理学</w:t>
            </w:r>
          </w:p>
        </w:tc>
      </w:tr>
      <w:tr>
        <w:tblPrEx>
          <w:tblCellMar>
            <w:top w:w="0" w:type="dxa"/>
            <w:left w:w="0" w:type="dxa"/>
            <w:bottom w:w="0" w:type="dxa"/>
            <w:right w:w="0" w:type="dxa"/>
          </w:tblCellMar>
        </w:tblPrEx>
        <w:trPr>
          <w:trHeight w:val="567" w:hRule="exact"/>
          <w:jc w:val="center"/>
        </w:trPr>
        <w:tc>
          <w:tcPr>
            <w:tcW w:w="2958" w:type="dxa"/>
            <w:tcBorders>
              <w:top w:val="nil"/>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keepNext w:val="0"/>
              <w:keepLines w:val="0"/>
              <w:pageBreakBefore w:val="0"/>
              <w:kinsoku/>
              <w:wordWrap/>
              <w:overflowPunct/>
              <w:topLinePunct w:val="0"/>
              <w:bidi w:val="0"/>
              <w:adjustRightInd/>
              <w:snapToGrid/>
              <w:spacing w:beforeAutospacing="0" w:afterAutospacing="0"/>
              <w:jc w:val="center"/>
              <w:textAlignment w:val="auto"/>
              <w:rPr>
                <w:rFonts w:hint="default" w:ascii="Times New Roman" w:hAnsi="Times New Roman" w:eastAsia="仿宋_GB2312" w:cs="Times New Roman"/>
                <w:b w:val="0"/>
                <w:bCs/>
                <w:sz w:val="32"/>
                <w:szCs w:val="32"/>
              </w:rPr>
            </w:pPr>
            <w:r>
              <w:rPr>
                <w:rFonts w:hint="default" w:ascii="Times New Roman" w:hAnsi="Times New Roman" w:eastAsia="仿宋_GB2312" w:cs="Times New Roman"/>
                <w:b w:val="0"/>
                <w:bCs/>
                <w:sz w:val="32"/>
                <w:szCs w:val="32"/>
              </w:rPr>
              <w:t>352</w:t>
            </w:r>
          </w:p>
        </w:tc>
        <w:tc>
          <w:tcPr>
            <w:tcW w:w="5916" w:type="dxa"/>
            <w:tcBorders>
              <w:top w:val="nil"/>
              <w:left w:val="nil"/>
              <w:bottom w:val="single" w:color="auto" w:sz="4" w:space="0"/>
              <w:right w:val="single" w:color="auto" w:sz="4" w:space="0"/>
            </w:tcBorders>
            <w:noWrap w:val="0"/>
            <w:tcMar>
              <w:top w:w="15" w:type="dxa"/>
              <w:left w:w="15" w:type="dxa"/>
              <w:bottom w:w="0" w:type="dxa"/>
              <w:right w:w="15" w:type="dxa"/>
            </w:tcMar>
            <w:vAlign w:val="center"/>
          </w:tcPr>
          <w:p>
            <w:pPr>
              <w:keepNext w:val="0"/>
              <w:keepLines w:val="0"/>
              <w:pageBreakBefore w:val="0"/>
              <w:kinsoku/>
              <w:wordWrap/>
              <w:overflowPunct/>
              <w:topLinePunct w:val="0"/>
              <w:bidi w:val="0"/>
              <w:adjustRightInd/>
              <w:snapToGrid/>
              <w:spacing w:beforeAutospacing="0" w:afterAutospacing="0"/>
              <w:ind w:firstLine="316" w:firstLineChars="100"/>
              <w:jc w:val="left"/>
              <w:textAlignment w:val="auto"/>
              <w:rPr>
                <w:rFonts w:hint="default" w:ascii="Times New Roman" w:hAnsi="Times New Roman" w:eastAsia="仿宋_GB2312" w:cs="Times New Roman"/>
                <w:b w:val="0"/>
                <w:bCs/>
                <w:sz w:val="32"/>
                <w:szCs w:val="32"/>
              </w:rPr>
            </w:pPr>
            <w:r>
              <w:rPr>
                <w:rFonts w:hint="default" w:ascii="Times New Roman" w:hAnsi="Times New Roman" w:eastAsia="仿宋_GB2312" w:cs="Times New Roman"/>
                <w:b w:val="0"/>
                <w:bCs/>
                <w:sz w:val="32"/>
                <w:szCs w:val="32"/>
              </w:rPr>
              <w:t>临床医学检验学</w:t>
            </w:r>
          </w:p>
        </w:tc>
      </w:tr>
      <w:tr>
        <w:tblPrEx>
          <w:tblCellMar>
            <w:top w:w="0" w:type="dxa"/>
            <w:left w:w="0" w:type="dxa"/>
            <w:bottom w:w="0" w:type="dxa"/>
            <w:right w:w="0" w:type="dxa"/>
          </w:tblCellMar>
        </w:tblPrEx>
        <w:trPr>
          <w:trHeight w:val="567" w:hRule="exact"/>
          <w:jc w:val="center"/>
        </w:trPr>
        <w:tc>
          <w:tcPr>
            <w:tcW w:w="2958" w:type="dxa"/>
            <w:tcBorders>
              <w:top w:val="nil"/>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keepNext w:val="0"/>
              <w:keepLines w:val="0"/>
              <w:pageBreakBefore w:val="0"/>
              <w:kinsoku/>
              <w:wordWrap/>
              <w:overflowPunct/>
              <w:topLinePunct w:val="0"/>
              <w:bidi w:val="0"/>
              <w:adjustRightInd/>
              <w:snapToGrid/>
              <w:spacing w:beforeAutospacing="0" w:afterAutospacing="0"/>
              <w:jc w:val="center"/>
              <w:textAlignment w:val="auto"/>
              <w:rPr>
                <w:rFonts w:hint="default" w:ascii="Times New Roman" w:hAnsi="Times New Roman" w:eastAsia="仿宋_GB2312" w:cs="Times New Roman"/>
                <w:b w:val="0"/>
                <w:bCs/>
                <w:sz w:val="32"/>
                <w:szCs w:val="32"/>
              </w:rPr>
            </w:pPr>
            <w:r>
              <w:rPr>
                <w:rFonts w:hint="default" w:ascii="Times New Roman" w:hAnsi="Times New Roman" w:eastAsia="仿宋_GB2312" w:cs="Times New Roman"/>
                <w:b w:val="0"/>
                <w:bCs/>
                <w:sz w:val="32"/>
                <w:szCs w:val="32"/>
              </w:rPr>
              <w:t>353</w:t>
            </w:r>
          </w:p>
        </w:tc>
        <w:tc>
          <w:tcPr>
            <w:tcW w:w="5916" w:type="dxa"/>
            <w:tcBorders>
              <w:top w:val="nil"/>
              <w:left w:val="nil"/>
              <w:bottom w:val="single" w:color="auto" w:sz="4" w:space="0"/>
              <w:right w:val="single" w:color="auto" w:sz="4" w:space="0"/>
            </w:tcBorders>
            <w:noWrap w:val="0"/>
            <w:tcMar>
              <w:top w:w="15" w:type="dxa"/>
              <w:left w:w="15" w:type="dxa"/>
              <w:bottom w:w="0" w:type="dxa"/>
              <w:right w:w="15" w:type="dxa"/>
            </w:tcMar>
            <w:vAlign w:val="center"/>
          </w:tcPr>
          <w:p>
            <w:pPr>
              <w:keepNext w:val="0"/>
              <w:keepLines w:val="0"/>
              <w:pageBreakBefore w:val="0"/>
              <w:kinsoku/>
              <w:wordWrap/>
              <w:overflowPunct/>
              <w:topLinePunct w:val="0"/>
              <w:bidi w:val="0"/>
              <w:adjustRightInd/>
              <w:snapToGrid/>
              <w:spacing w:beforeAutospacing="0" w:afterAutospacing="0"/>
              <w:ind w:firstLine="316" w:firstLineChars="100"/>
              <w:jc w:val="left"/>
              <w:textAlignment w:val="auto"/>
              <w:rPr>
                <w:rFonts w:hint="default" w:ascii="Times New Roman" w:hAnsi="Times New Roman" w:eastAsia="仿宋_GB2312" w:cs="Times New Roman"/>
                <w:b w:val="0"/>
                <w:bCs/>
                <w:sz w:val="32"/>
                <w:szCs w:val="32"/>
              </w:rPr>
            </w:pPr>
            <w:r>
              <w:rPr>
                <w:rFonts w:hint="default" w:ascii="Times New Roman" w:hAnsi="Times New Roman" w:eastAsia="仿宋_GB2312" w:cs="Times New Roman"/>
                <w:b w:val="0"/>
                <w:bCs/>
                <w:sz w:val="32"/>
                <w:szCs w:val="32"/>
              </w:rPr>
              <w:t>口腔医学</w:t>
            </w:r>
          </w:p>
        </w:tc>
      </w:tr>
      <w:tr>
        <w:tblPrEx>
          <w:tblCellMar>
            <w:top w:w="0" w:type="dxa"/>
            <w:left w:w="0" w:type="dxa"/>
            <w:bottom w:w="0" w:type="dxa"/>
            <w:right w:w="0" w:type="dxa"/>
          </w:tblCellMar>
        </w:tblPrEx>
        <w:trPr>
          <w:trHeight w:val="567" w:hRule="exact"/>
          <w:jc w:val="center"/>
        </w:trPr>
        <w:tc>
          <w:tcPr>
            <w:tcW w:w="2958" w:type="dxa"/>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keepNext w:val="0"/>
              <w:keepLines w:val="0"/>
              <w:pageBreakBefore w:val="0"/>
              <w:kinsoku/>
              <w:wordWrap/>
              <w:overflowPunct/>
              <w:topLinePunct w:val="0"/>
              <w:bidi w:val="0"/>
              <w:adjustRightInd/>
              <w:snapToGrid/>
              <w:spacing w:beforeAutospacing="0" w:afterAutospacing="0"/>
              <w:jc w:val="center"/>
              <w:textAlignment w:val="auto"/>
              <w:rPr>
                <w:rFonts w:hint="default" w:ascii="Times New Roman" w:hAnsi="Times New Roman" w:eastAsia="仿宋_GB2312" w:cs="Times New Roman"/>
                <w:b w:val="0"/>
                <w:bCs/>
                <w:sz w:val="32"/>
                <w:szCs w:val="32"/>
              </w:rPr>
            </w:pPr>
            <w:r>
              <w:rPr>
                <w:rFonts w:hint="default" w:ascii="Times New Roman" w:hAnsi="Times New Roman" w:eastAsia="仿宋_GB2312" w:cs="Times New Roman"/>
                <w:b w:val="0"/>
                <w:bCs/>
                <w:sz w:val="32"/>
                <w:szCs w:val="32"/>
              </w:rPr>
              <w:t>354</w:t>
            </w:r>
          </w:p>
        </w:tc>
        <w:tc>
          <w:tcPr>
            <w:tcW w:w="5916" w:type="dxa"/>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keepNext w:val="0"/>
              <w:keepLines w:val="0"/>
              <w:pageBreakBefore w:val="0"/>
              <w:kinsoku/>
              <w:wordWrap/>
              <w:overflowPunct/>
              <w:topLinePunct w:val="0"/>
              <w:bidi w:val="0"/>
              <w:adjustRightInd/>
              <w:snapToGrid/>
              <w:spacing w:beforeAutospacing="0" w:afterAutospacing="0"/>
              <w:ind w:firstLine="316" w:firstLineChars="100"/>
              <w:jc w:val="left"/>
              <w:textAlignment w:val="auto"/>
              <w:rPr>
                <w:rFonts w:hint="default" w:ascii="Times New Roman" w:hAnsi="Times New Roman" w:eastAsia="仿宋_GB2312" w:cs="Times New Roman"/>
                <w:b w:val="0"/>
                <w:bCs/>
                <w:sz w:val="32"/>
                <w:szCs w:val="32"/>
              </w:rPr>
            </w:pPr>
            <w:r>
              <w:rPr>
                <w:rFonts w:hint="default" w:ascii="Times New Roman" w:hAnsi="Times New Roman" w:eastAsia="仿宋_GB2312" w:cs="Times New Roman"/>
                <w:b w:val="0"/>
                <w:bCs/>
                <w:sz w:val="32"/>
                <w:szCs w:val="32"/>
              </w:rPr>
              <w:t>口腔内科学</w:t>
            </w:r>
          </w:p>
        </w:tc>
      </w:tr>
      <w:tr>
        <w:tblPrEx>
          <w:tblCellMar>
            <w:top w:w="0" w:type="dxa"/>
            <w:left w:w="0" w:type="dxa"/>
            <w:bottom w:w="0" w:type="dxa"/>
            <w:right w:w="0" w:type="dxa"/>
          </w:tblCellMar>
        </w:tblPrEx>
        <w:trPr>
          <w:trHeight w:val="567" w:hRule="exact"/>
          <w:jc w:val="center"/>
        </w:trPr>
        <w:tc>
          <w:tcPr>
            <w:tcW w:w="2958" w:type="dxa"/>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keepNext w:val="0"/>
              <w:keepLines w:val="0"/>
              <w:pageBreakBefore w:val="0"/>
              <w:kinsoku/>
              <w:wordWrap/>
              <w:overflowPunct/>
              <w:topLinePunct w:val="0"/>
              <w:bidi w:val="0"/>
              <w:adjustRightInd/>
              <w:snapToGrid/>
              <w:spacing w:beforeAutospacing="0" w:afterAutospacing="0"/>
              <w:jc w:val="center"/>
              <w:textAlignment w:val="auto"/>
              <w:rPr>
                <w:rFonts w:hint="default" w:ascii="Times New Roman" w:hAnsi="Times New Roman" w:eastAsia="仿宋_GB2312" w:cs="Times New Roman"/>
                <w:b w:val="0"/>
                <w:bCs/>
                <w:sz w:val="32"/>
                <w:szCs w:val="32"/>
              </w:rPr>
            </w:pPr>
            <w:r>
              <w:rPr>
                <w:rFonts w:hint="default" w:ascii="Times New Roman" w:hAnsi="Times New Roman" w:eastAsia="仿宋_GB2312" w:cs="Times New Roman"/>
                <w:b w:val="0"/>
                <w:bCs/>
                <w:sz w:val="32"/>
                <w:szCs w:val="32"/>
              </w:rPr>
              <w:t>355</w:t>
            </w:r>
          </w:p>
        </w:tc>
        <w:tc>
          <w:tcPr>
            <w:tcW w:w="5916" w:type="dxa"/>
            <w:tcBorders>
              <w:top w:val="single" w:color="auto" w:sz="4" w:space="0"/>
              <w:left w:val="nil"/>
              <w:bottom w:val="single" w:color="auto" w:sz="4" w:space="0"/>
              <w:right w:val="single" w:color="auto" w:sz="4" w:space="0"/>
            </w:tcBorders>
            <w:noWrap w:val="0"/>
            <w:tcMar>
              <w:top w:w="15" w:type="dxa"/>
              <w:left w:w="15" w:type="dxa"/>
              <w:bottom w:w="0" w:type="dxa"/>
              <w:right w:w="15" w:type="dxa"/>
            </w:tcMar>
            <w:vAlign w:val="center"/>
          </w:tcPr>
          <w:p>
            <w:pPr>
              <w:keepNext w:val="0"/>
              <w:keepLines w:val="0"/>
              <w:pageBreakBefore w:val="0"/>
              <w:kinsoku/>
              <w:wordWrap/>
              <w:overflowPunct/>
              <w:topLinePunct w:val="0"/>
              <w:bidi w:val="0"/>
              <w:adjustRightInd/>
              <w:snapToGrid/>
              <w:spacing w:beforeAutospacing="0" w:afterAutospacing="0"/>
              <w:ind w:firstLine="316" w:firstLineChars="100"/>
              <w:jc w:val="left"/>
              <w:textAlignment w:val="auto"/>
              <w:rPr>
                <w:rFonts w:hint="default" w:ascii="Times New Roman" w:hAnsi="Times New Roman" w:eastAsia="仿宋_GB2312" w:cs="Times New Roman"/>
                <w:b w:val="0"/>
                <w:bCs/>
                <w:sz w:val="32"/>
                <w:szCs w:val="32"/>
              </w:rPr>
            </w:pPr>
            <w:r>
              <w:rPr>
                <w:rFonts w:hint="default" w:ascii="Times New Roman" w:hAnsi="Times New Roman" w:eastAsia="仿宋_GB2312" w:cs="Times New Roman"/>
                <w:b w:val="0"/>
                <w:bCs/>
                <w:sz w:val="32"/>
                <w:szCs w:val="32"/>
              </w:rPr>
              <w:t>口腔颌面外科学</w:t>
            </w:r>
          </w:p>
        </w:tc>
      </w:tr>
      <w:tr>
        <w:tblPrEx>
          <w:tblCellMar>
            <w:top w:w="0" w:type="dxa"/>
            <w:left w:w="0" w:type="dxa"/>
            <w:bottom w:w="0" w:type="dxa"/>
            <w:right w:w="0" w:type="dxa"/>
          </w:tblCellMar>
        </w:tblPrEx>
        <w:trPr>
          <w:trHeight w:val="567" w:hRule="exact"/>
          <w:jc w:val="center"/>
        </w:trPr>
        <w:tc>
          <w:tcPr>
            <w:tcW w:w="2958" w:type="dxa"/>
            <w:tcBorders>
              <w:top w:val="nil"/>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keepNext w:val="0"/>
              <w:keepLines w:val="0"/>
              <w:pageBreakBefore w:val="0"/>
              <w:kinsoku/>
              <w:wordWrap/>
              <w:overflowPunct/>
              <w:topLinePunct w:val="0"/>
              <w:bidi w:val="0"/>
              <w:adjustRightInd/>
              <w:snapToGrid/>
              <w:spacing w:beforeAutospacing="0" w:afterAutospacing="0"/>
              <w:jc w:val="center"/>
              <w:textAlignment w:val="auto"/>
              <w:rPr>
                <w:rFonts w:hint="default" w:ascii="Times New Roman" w:hAnsi="Times New Roman" w:eastAsia="仿宋_GB2312" w:cs="Times New Roman"/>
                <w:b w:val="0"/>
                <w:bCs/>
                <w:sz w:val="32"/>
                <w:szCs w:val="32"/>
              </w:rPr>
            </w:pPr>
            <w:r>
              <w:rPr>
                <w:rFonts w:hint="default" w:ascii="Times New Roman" w:hAnsi="Times New Roman" w:eastAsia="仿宋_GB2312" w:cs="Times New Roman"/>
                <w:b w:val="0"/>
                <w:bCs/>
                <w:sz w:val="32"/>
                <w:szCs w:val="32"/>
              </w:rPr>
              <w:t>356</w:t>
            </w:r>
          </w:p>
        </w:tc>
        <w:tc>
          <w:tcPr>
            <w:tcW w:w="5916" w:type="dxa"/>
            <w:tcBorders>
              <w:top w:val="nil"/>
              <w:left w:val="nil"/>
              <w:bottom w:val="single" w:color="auto" w:sz="4" w:space="0"/>
              <w:right w:val="single" w:color="auto" w:sz="4" w:space="0"/>
            </w:tcBorders>
            <w:noWrap w:val="0"/>
            <w:tcMar>
              <w:top w:w="15" w:type="dxa"/>
              <w:left w:w="15" w:type="dxa"/>
              <w:bottom w:w="0" w:type="dxa"/>
              <w:right w:w="15" w:type="dxa"/>
            </w:tcMar>
            <w:vAlign w:val="center"/>
          </w:tcPr>
          <w:p>
            <w:pPr>
              <w:keepNext w:val="0"/>
              <w:keepLines w:val="0"/>
              <w:pageBreakBefore w:val="0"/>
              <w:kinsoku/>
              <w:wordWrap/>
              <w:overflowPunct/>
              <w:topLinePunct w:val="0"/>
              <w:bidi w:val="0"/>
              <w:adjustRightInd/>
              <w:snapToGrid/>
              <w:spacing w:beforeAutospacing="0" w:afterAutospacing="0"/>
              <w:ind w:firstLine="316" w:firstLineChars="100"/>
              <w:jc w:val="left"/>
              <w:textAlignment w:val="auto"/>
              <w:rPr>
                <w:rFonts w:hint="default" w:ascii="Times New Roman" w:hAnsi="Times New Roman" w:eastAsia="仿宋_GB2312" w:cs="Times New Roman"/>
                <w:b w:val="0"/>
                <w:bCs/>
                <w:sz w:val="32"/>
                <w:szCs w:val="32"/>
              </w:rPr>
            </w:pPr>
            <w:r>
              <w:rPr>
                <w:rFonts w:hint="default" w:ascii="Times New Roman" w:hAnsi="Times New Roman" w:eastAsia="仿宋_GB2312" w:cs="Times New Roman"/>
                <w:b w:val="0"/>
                <w:bCs/>
                <w:sz w:val="32"/>
                <w:szCs w:val="32"/>
              </w:rPr>
              <w:t>口腔修复学</w:t>
            </w:r>
          </w:p>
        </w:tc>
      </w:tr>
      <w:tr>
        <w:tblPrEx>
          <w:tblCellMar>
            <w:top w:w="0" w:type="dxa"/>
            <w:left w:w="0" w:type="dxa"/>
            <w:bottom w:w="0" w:type="dxa"/>
            <w:right w:w="0" w:type="dxa"/>
          </w:tblCellMar>
        </w:tblPrEx>
        <w:trPr>
          <w:trHeight w:val="567" w:hRule="exact"/>
          <w:jc w:val="center"/>
        </w:trPr>
        <w:tc>
          <w:tcPr>
            <w:tcW w:w="2958" w:type="dxa"/>
            <w:tcBorders>
              <w:top w:val="nil"/>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keepNext w:val="0"/>
              <w:keepLines w:val="0"/>
              <w:pageBreakBefore w:val="0"/>
              <w:kinsoku/>
              <w:wordWrap/>
              <w:overflowPunct/>
              <w:topLinePunct w:val="0"/>
              <w:bidi w:val="0"/>
              <w:adjustRightInd/>
              <w:snapToGrid/>
              <w:spacing w:beforeAutospacing="0" w:afterAutospacing="0"/>
              <w:jc w:val="center"/>
              <w:textAlignment w:val="auto"/>
              <w:rPr>
                <w:rFonts w:hint="default" w:ascii="Times New Roman" w:hAnsi="Times New Roman" w:eastAsia="仿宋_GB2312" w:cs="Times New Roman"/>
                <w:b w:val="0"/>
                <w:bCs/>
                <w:sz w:val="32"/>
                <w:szCs w:val="32"/>
              </w:rPr>
            </w:pPr>
            <w:r>
              <w:rPr>
                <w:rFonts w:hint="default" w:ascii="Times New Roman" w:hAnsi="Times New Roman" w:eastAsia="仿宋_GB2312" w:cs="Times New Roman"/>
                <w:b w:val="0"/>
                <w:bCs/>
                <w:sz w:val="32"/>
                <w:szCs w:val="32"/>
              </w:rPr>
              <w:t>357</w:t>
            </w:r>
          </w:p>
        </w:tc>
        <w:tc>
          <w:tcPr>
            <w:tcW w:w="5916" w:type="dxa"/>
            <w:tcBorders>
              <w:top w:val="nil"/>
              <w:left w:val="nil"/>
              <w:bottom w:val="single" w:color="auto" w:sz="4" w:space="0"/>
              <w:right w:val="single" w:color="auto" w:sz="4" w:space="0"/>
            </w:tcBorders>
            <w:noWrap w:val="0"/>
            <w:tcMar>
              <w:top w:w="15" w:type="dxa"/>
              <w:left w:w="15" w:type="dxa"/>
              <w:bottom w:w="0" w:type="dxa"/>
              <w:right w:w="15" w:type="dxa"/>
            </w:tcMar>
            <w:vAlign w:val="center"/>
          </w:tcPr>
          <w:p>
            <w:pPr>
              <w:keepNext w:val="0"/>
              <w:keepLines w:val="0"/>
              <w:pageBreakBefore w:val="0"/>
              <w:kinsoku/>
              <w:wordWrap/>
              <w:overflowPunct/>
              <w:topLinePunct w:val="0"/>
              <w:bidi w:val="0"/>
              <w:adjustRightInd/>
              <w:snapToGrid/>
              <w:spacing w:beforeAutospacing="0" w:afterAutospacing="0"/>
              <w:ind w:firstLine="316" w:firstLineChars="100"/>
              <w:jc w:val="left"/>
              <w:textAlignment w:val="auto"/>
              <w:rPr>
                <w:rFonts w:hint="default" w:ascii="Times New Roman" w:hAnsi="Times New Roman" w:eastAsia="仿宋_GB2312" w:cs="Times New Roman"/>
                <w:b w:val="0"/>
                <w:bCs/>
                <w:sz w:val="32"/>
                <w:szCs w:val="32"/>
              </w:rPr>
            </w:pPr>
            <w:r>
              <w:rPr>
                <w:rFonts w:hint="default" w:ascii="Times New Roman" w:hAnsi="Times New Roman" w:eastAsia="仿宋_GB2312" w:cs="Times New Roman"/>
                <w:b w:val="0"/>
                <w:bCs/>
                <w:sz w:val="32"/>
                <w:szCs w:val="32"/>
              </w:rPr>
              <w:t>口腔正畸学</w:t>
            </w:r>
          </w:p>
        </w:tc>
      </w:tr>
      <w:tr>
        <w:tblPrEx>
          <w:tblCellMar>
            <w:top w:w="0" w:type="dxa"/>
            <w:left w:w="0" w:type="dxa"/>
            <w:bottom w:w="0" w:type="dxa"/>
            <w:right w:w="0" w:type="dxa"/>
          </w:tblCellMar>
        </w:tblPrEx>
        <w:trPr>
          <w:trHeight w:val="567" w:hRule="exact"/>
          <w:jc w:val="center"/>
        </w:trPr>
        <w:tc>
          <w:tcPr>
            <w:tcW w:w="2958" w:type="dxa"/>
            <w:tcBorders>
              <w:top w:val="nil"/>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keepNext w:val="0"/>
              <w:keepLines w:val="0"/>
              <w:pageBreakBefore w:val="0"/>
              <w:kinsoku/>
              <w:wordWrap/>
              <w:overflowPunct/>
              <w:topLinePunct w:val="0"/>
              <w:bidi w:val="0"/>
              <w:adjustRightInd/>
              <w:snapToGrid/>
              <w:spacing w:beforeAutospacing="0" w:afterAutospacing="0"/>
              <w:jc w:val="center"/>
              <w:textAlignment w:val="auto"/>
              <w:rPr>
                <w:rFonts w:hint="default" w:ascii="Times New Roman" w:hAnsi="Times New Roman" w:eastAsia="仿宋_GB2312" w:cs="Times New Roman"/>
                <w:b w:val="0"/>
                <w:bCs/>
                <w:sz w:val="32"/>
                <w:szCs w:val="32"/>
              </w:rPr>
            </w:pPr>
            <w:r>
              <w:rPr>
                <w:rFonts w:hint="default" w:ascii="Times New Roman" w:hAnsi="Times New Roman" w:eastAsia="仿宋_GB2312" w:cs="Times New Roman"/>
                <w:b w:val="0"/>
                <w:bCs/>
                <w:sz w:val="32"/>
                <w:szCs w:val="32"/>
              </w:rPr>
              <w:t>358</w:t>
            </w:r>
          </w:p>
        </w:tc>
        <w:tc>
          <w:tcPr>
            <w:tcW w:w="5916" w:type="dxa"/>
            <w:tcBorders>
              <w:top w:val="nil"/>
              <w:left w:val="nil"/>
              <w:bottom w:val="single" w:color="auto" w:sz="4" w:space="0"/>
              <w:right w:val="single" w:color="auto" w:sz="4" w:space="0"/>
            </w:tcBorders>
            <w:noWrap w:val="0"/>
            <w:tcMar>
              <w:top w:w="15" w:type="dxa"/>
              <w:left w:w="15" w:type="dxa"/>
              <w:bottom w:w="0" w:type="dxa"/>
              <w:right w:w="15" w:type="dxa"/>
            </w:tcMar>
            <w:vAlign w:val="center"/>
          </w:tcPr>
          <w:p>
            <w:pPr>
              <w:keepNext w:val="0"/>
              <w:keepLines w:val="0"/>
              <w:pageBreakBefore w:val="0"/>
              <w:kinsoku/>
              <w:wordWrap/>
              <w:overflowPunct/>
              <w:topLinePunct w:val="0"/>
              <w:bidi w:val="0"/>
              <w:adjustRightInd/>
              <w:snapToGrid/>
              <w:spacing w:beforeAutospacing="0" w:afterAutospacing="0"/>
              <w:ind w:firstLine="316" w:firstLineChars="100"/>
              <w:jc w:val="left"/>
              <w:textAlignment w:val="auto"/>
              <w:rPr>
                <w:rFonts w:hint="default" w:ascii="Times New Roman" w:hAnsi="Times New Roman" w:eastAsia="仿宋_GB2312" w:cs="Times New Roman"/>
                <w:b w:val="0"/>
                <w:bCs/>
                <w:sz w:val="32"/>
                <w:szCs w:val="32"/>
              </w:rPr>
            </w:pPr>
            <w:r>
              <w:rPr>
                <w:rFonts w:hint="default" w:ascii="Times New Roman" w:hAnsi="Times New Roman" w:eastAsia="仿宋_GB2312" w:cs="Times New Roman"/>
                <w:b w:val="0"/>
                <w:bCs/>
                <w:sz w:val="32"/>
                <w:szCs w:val="32"/>
              </w:rPr>
              <w:t>疼痛学</w:t>
            </w:r>
          </w:p>
        </w:tc>
      </w:tr>
      <w:tr>
        <w:tblPrEx>
          <w:tblCellMar>
            <w:top w:w="0" w:type="dxa"/>
            <w:left w:w="0" w:type="dxa"/>
            <w:bottom w:w="0" w:type="dxa"/>
            <w:right w:w="0" w:type="dxa"/>
          </w:tblCellMar>
        </w:tblPrEx>
        <w:trPr>
          <w:trHeight w:val="567" w:hRule="exact"/>
          <w:jc w:val="center"/>
        </w:trPr>
        <w:tc>
          <w:tcPr>
            <w:tcW w:w="2958" w:type="dxa"/>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keepNext w:val="0"/>
              <w:keepLines w:val="0"/>
              <w:pageBreakBefore w:val="0"/>
              <w:kinsoku/>
              <w:wordWrap/>
              <w:overflowPunct/>
              <w:topLinePunct w:val="0"/>
              <w:bidi w:val="0"/>
              <w:adjustRightInd/>
              <w:snapToGrid/>
              <w:spacing w:beforeAutospacing="0" w:afterAutospacing="0"/>
              <w:jc w:val="center"/>
              <w:textAlignment w:val="auto"/>
              <w:rPr>
                <w:rFonts w:hint="default" w:ascii="Times New Roman" w:hAnsi="Times New Roman" w:eastAsia="仿宋_GB2312" w:cs="Times New Roman"/>
                <w:b w:val="0"/>
                <w:bCs/>
                <w:sz w:val="32"/>
                <w:szCs w:val="32"/>
              </w:rPr>
            </w:pPr>
            <w:r>
              <w:rPr>
                <w:rFonts w:hint="default" w:ascii="Times New Roman" w:hAnsi="Times New Roman" w:eastAsia="仿宋_GB2312" w:cs="Times New Roman"/>
                <w:b w:val="0"/>
                <w:bCs/>
                <w:sz w:val="32"/>
                <w:szCs w:val="32"/>
              </w:rPr>
              <w:t>359</w:t>
            </w:r>
          </w:p>
        </w:tc>
        <w:tc>
          <w:tcPr>
            <w:tcW w:w="5916" w:type="dxa"/>
            <w:tcBorders>
              <w:top w:val="single" w:color="auto" w:sz="4" w:space="0"/>
              <w:left w:val="nil"/>
              <w:bottom w:val="single" w:color="auto" w:sz="4" w:space="0"/>
              <w:right w:val="single" w:color="auto" w:sz="4" w:space="0"/>
            </w:tcBorders>
            <w:noWrap w:val="0"/>
            <w:tcMar>
              <w:top w:w="15" w:type="dxa"/>
              <w:left w:w="15" w:type="dxa"/>
              <w:bottom w:w="0" w:type="dxa"/>
              <w:right w:w="15" w:type="dxa"/>
            </w:tcMar>
            <w:vAlign w:val="center"/>
          </w:tcPr>
          <w:p>
            <w:pPr>
              <w:keepNext w:val="0"/>
              <w:keepLines w:val="0"/>
              <w:pageBreakBefore w:val="0"/>
              <w:kinsoku/>
              <w:wordWrap/>
              <w:overflowPunct/>
              <w:topLinePunct w:val="0"/>
              <w:bidi w:val="0"/>
              <w:adjustRightInd/>
              <w:snapToGrid/>
              <w:spacing w:beforeAutospacing="0" w:afterAutospacing="0"/>
              <w:ind w:firstLine="316" w:firstLineChars="100"/>
              <w:jc w:val="left"/>
              <w:textAlignment w:val="auto"/>
              <w:rPr>
                <w:rFonts w:hint="default" w:ascii="Times New Roman" w:hAnsi="Times New Roman" w:eastAsia="仿宋_GB2312" w:cs="Times New Roman"/>
                <w:b w:val="0"/>
                <w:bCs/>
                <w:sz w:val="32"/>
                <w:szCs w:val="32"/>
              </w:rPr>
            </w:pPr>
            <w:r>
              <w:rPr>
                <w:rFonts w:hint="default" w:ascii="Times New Roman" w:hAnsi="Times New Roman" w:eastAsia="仿宋_GB2312" w:cs="Times New Roman"/>
                <w:b w:val="0"/>
                <w:bCs/>
                <w:sz w:val="32"/>
                <w:szCs w:val="32"/>
              </w:rPr>
              <w:t>重症医学</w:t>
            </w:r>
          </w:p>
        </w:tc>
      </w:tr>
      <w:tr>
        <w:tblPrEx>
          <w:tblCellMar>
            <w:top w:w="0" w:type="dxa"/>
            <w:left w:w="0" w:type="dxa"/>
            <w:bottom w:w="0" w:type="dxa"/>
            <w:right w:w="0" w:type="dxa"/>
          </w:tblCellMar>
        </w:tblPrEx>
        <w:trPr>
          <w:trHeight w:val="567" w:hRule="exact"/>
          <w:jc w:val="center"/>
        </w:trPr>
        <w:tc>
          <w:tcPr>
            <w:tcW w:w="2958" w:type="dxa"/>
            <w:tcBorders>
              <w:top w:val="nil"/>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keepNext w:val="0"/>
              <w:keepLines w:val="0"/>
              <w:pageBreakBefore w:val="0"/>
              <w:kinsoku/>
              <w:wordWrap/>
              <w:overflowPunct/>
              <w:topLinePunct w:val="0"/>
              <w:bidi w:val="0"/>
              <w:adjustRightInd/>
              <w:snapToGrid/>
              <w:spacing w:beforeAutospacing="0" w:afterAutospacing="0"/>
              <w:jc w:val="center"/>
              <w:textAlignment w:val="auto"/>
              <w:rPr>
                <w:rFonts w:hint="default" w:ascii="Times New Roman" w:hAnsi="Times New Roman" w:eastAsia="仿宋_GB2312" w:cs="Times New Roman"/>
                <w:b w:val="0"/>
                <w:bCs/>
                <w:sz w:val="32"/>
                <w:szCs w:val="32"/>
              </w:rPr>
            </w:pPr>
            <w:r>
              <w:rPr>
                <w:rFonts w:hint="default" w:ascii="Times New Roman" w:hAnsi="Times New Roman" w:eastAsia="仿宋_GB2312" w:cs="Times New Roman"/>
                <w:b w:val="0"/>
                <w:bCs/>
                <w:sz w:val="32"/>
                <w:szCs w:val="32"/>
              </w:rPr>
              <w:t>361</w:t>
            </w:r>
          </w:p>
        </w:tc>
        <w:tc>
          <w:tcPr>
            <w:tcW w:w="5916" w:type="dxa"/>
            <w:tcBorders>
              <w:top w:val="nil"/>
              <w:left w:val="nil"/>
              <w:bottom w:val="single" w:color="auto" w:sz="4" w:space="0"/>
              <w:right w:val="single" w:color="auto" w:sz="4" w:space="0"/>
            </w:tcBorders>
            <w:noWrap w:val="0"/>
            <w:tcMar>
              <w:top w:w="15" w:type="dxa"/>
              <w:left w:w="15" w:type="dxa"/>
              <w:bottom w:w="0" w:type="dxa"/>
              <w:right w:w="15" w:type="dxa"/>
            </w:tcMar>
            <w:vAlign w:val="center"/>
          </w:tcPr>
          <w:p>
            <w:pPr>
              <w:keepNext w:val="0"/>
              <w:keepLines w:val="0"/>
              <w:pageBreakBefore w:val="0"/>
              <w:kinsoku/>
              <w:wordWrap/>
              <w:overflowPunct/>
              <w:topLinePunct w:val="0"/>
              <w:bidi w:val="0"/>
              <w:adjustRightInd/>
              <w:snapToGrid/>
              <w:spacing w:beforeAutospacing="0" w:afterAutospacing="0"/>
              <w:ind w:firstLine="316" w:firstLineChars="100"/>
              <w:jc w:val="left"/>
              <w:textAlignment w:val="auto"/>
              <w:rPr>
                <w:rFonts w:hint="default" w:ascii="Times New Roman" w:hAnsi="Times New Roman" w:eastAsia="仿宋_GB2312" w:cs="Times New Roman"/>
                <w:b w:val="0"/>
                <w:bCs/>
                <w:sz w:val="32"/>
                <w:szCs w:val="32"/>
              </w:rPr>
            </w:pPr>
            <w:r>
              <w:rPr>
                <w:rFonts w:hint="default" w:ascii="Times New Roman" w:hAnsi="Times New Roman" w:eastAsia="仿宋_GB2312" w:cs="Times New Roman"/>
                <w:b w:val="0"/>
                <w:bCs/>
                <w:sz w:val="32"/>
                <w:szCs w:val="32"/>
              </w:rPr>
              <w:t>疾病控制</w:t>
            </w:r>
          </w:p>
        </w:tc>
      </w:tr>
      <w:tr>
        <w:tblPrEx>
          <w:tblCellMar>
            <w:top w:w="0" w:type="dxa"/>
            <w:left w:w="0" w:type="dxa"/>
            <w:bottom w:w="0" w:type="dxa"/>
            <w:right w:w="0" w:type="dxa"/>
          </w:tblCellMar>
        </w:tblPrEx>
        <w:trPr>
          <w:trHeight w:val="567" w:hRule="exact"/>
          <w:jc w:val="center"/>
        </w:trPr>
        <w:tc>
          <w:tcPr>
            <w:tcW w:w="2958" w:type="dxa"/>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keepNext w:val="0"/>
              <w:keepLines w:val="0"/>
              <w:pageBreakBefore w:val="0"/>
              <w:kinsoku/>
              <w:wordWrap/>
              <w:overflowPunct/>
              <w:topLinePunct w:val="0"/>
              <w:bidi w:val="0"/>
              <w:adjustRightInd/>
              <w:snapToGrid/>
              <w:spacing w:beforeAutospacing="0" w:afterAutospacing="0"/>
              <w:jc w:val="center"/>
              <w:textAlignment w:val="auto"/>
              <w:rPr>
                <w:rFonts w:hint="default" w:ascii="Times New Roman" w:hAnsi="Times New Roman" w:eastAsia="仿宋_GB2312" w:cs="Times New Roman"/>
                <w:b w:val="0"/>
                <w:bCs/>
                <w:sz w:val="32"/>
                <w:szCs w:val="32"/>
              </w:rPr>
            </w:pPr>
            <w:r>
              <w:rPr>
                <w:rFonts w:hint="default" w:ascii="Times New Roman" w:hAnsi="Times New Roman" w:eastAsia="仿宋_GB2312" w:cs="Times New Roman"/>
                <w:b w:val="0"/>
                <w:bCs/>
                <w:sz w:val="32"/>
                <w:szCs w:val="32"/>
              </w:rPr>
              <w:t>362</w:t>
            </w:r>
          </w:p>
        </w:tc>
        <w:tc>
          <w:tcPr>
            <w:tcW w:w="5916" w:type="dxa"/>
            <w:tcBorders>
              <w:top w:val="single" w:color="auto" w:sz="4" w:space="0"/>
              <w:left w:val="nil"/>
              <w:bottom w:val="single" w:color="auto" w:sz="4" w:space="0"/>
              <w:right w:val="single" w:color="auto" w:sz="4" w:space="0"/>
            </w:tcBorders>
            <w:noWrap w:val="0"/>
            <w:tcMar>
              <w:top w:w="15" w:type="dxa"/>
              <w:left w:w="15" w:type="dxa"/>
              <w:bottom w:w="0" w:type="dxa"/>
              <w:right w:w="15" w:type="dxa"/>
            </w:tcMar>
            <w:vAlign w:val="center"/>
          </w:tcPr>
          <w:p>
            <w:pPr>
              <w:keepNext w:val="0"/>
              <w:keepLines w:val="0"/>
              <w:pageBreakBefore w:val="0"/>
              <w:kinsoku/>
              <w:wordWrap/>
              <w:overflowPunct/>
              <w:topLinePunct w:val="0"/>
              <w:bidi w:val="0"/>
              <w:adjustRightInd/>
              <w:snapToGrid/>
              <w:spacing w:beforeAutospacing="0" w:afterAutospacing="0"/>
              <w:ind w:firstLine="316" w:firstLineChars="100"/>
              <w:jc w:val="left"/>
              <w:textAlignment w:val="auto"/>
              <w:rPr>
                <w:rFonts w:hint="default" w:ascii="Times New Roman" w:hAnsi="Times New Roman" w:eastAsia="仿宋_GB2312" w:cs="Times New Roman"/>
                <w:b w:val="0"/>
                <w:bCs/>
                <w:sz w:val="32"/>
                <w:szCs w:val="32"/>
              </w:rPr>
            </w:pPr>
            <w:r>
              <w:rPr>
                <w:rFonts w:hint="default" w:ascii="Times New Roman" w:hAnsi="Times New Roman" w:eastAsia="仿宋_GB2312" w:cs="Times New Roman"/>
                <w:b w:val="0"/>
                <w:bCs/>
                <w:sz w:val="32"/>
                <w:szCs w:val="32"/>
              </w:rPr>
              <w:t>公共卫生</w:t>
            </w:r>
          </w:p>
        </w:tc>
      </w:tr>
      <w:tr>
        <w:tblPrEx>
          <w:tblCellMar>
            <w:top w:w="0" w:type="dxa"/>
            <w:left w:w="0" w:type="dxa"/>
            <w:bottom w:w="0" w:type="dxa"/>
            <w:right w:w="0" w:type="dxa"/>
          </w:tblCellMar>
        </w:tblPrEx>
        <w:trPr>
          <w:trHeight w:val="567" w:hRule="exact"/>
          <w:jc w:val="center"/>
        </w:trPr>
        <w:tc>
          <w:tcPr>
            <w:tcW w:w="2958" w:type="dxa"/>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keepNext w:val="0"/>
              <w:keepLines w:val="0"/>
              <w:pageBreakBefore w:val="0"/>
              <w:kinsoku/>
              <w:wordWrap/>
              <w:overflowPunct/>
              <w:topLinePunct w:val="0"/>
              <w:bidi w:val="0"/>
              <w:adjustRightInd/>
              <w:snapToGrid/>
              <w:spacing w:beforeAutospacing="0" w:afterAutospacing="0"/>
              <w:jc w:val="center"/>
              <w:textAlignment w:val="auto"/>
              <w:rPr>
                <w:rFonts w:hint="default" w:ascii="Times New Roman" w:hAnsi="Times New Roman" w:eastAsia="仿宋_GB2312" w:cs="Times New Roman"/>
                <w:b w:val="0"/>
                <w:bCs/>
                <w:sz w:val="32"/>
                <w:szCs w:val="32"/>
              </w:rPr>
            </w:pPr>
            <w:r>
              <w:rPr>
                <w:rFonts w:hint="default" w:ascii="Times New Roman" w:hAnsi="Times New Roman" w:eastAsia="仿宋_GB2312" w:cs="Times New Roman"/>
                <w:b w:val="0"/>
                <w:bCs/>
                <w:sz w:val="32"/>
                <w:szCs w:val="32"/>
              </w:rPr>
              <w:t>364</w:t>
            </w:r>
          </w:p>
        </w:tc>
        <w:tc>
          <w:tcPr>
            <w:tcW w:w="5916" w:type="dxa"/>
            <w:tcBorders>
              <w:top w:val="single" w:color="auto" w:sz="4" w:space="0"/>
              <w:left w:val="nil"/>
              <w:bottom w:val="single" w:color="auto" w:sz="4" w:space="0"/>
              <w:right w:val="single" w:color="auto" w:sz="4" w:space="0"/>
            </w:tcBorders>
            <w:noWrap w:val="0"/>
            <w:tcMar>
              <w:top w:w="15" w:type="dxa"/>
              <w:left w:w="15" w:type="dxa"/>
              <w:bottom w:w="0" w:type="dxa"/>
              <w:right w:w="15" w:type="dxa"/>
            </w:tcMar>
            <w:vAlign w:val="center"/>
          </w:tcPr>
          <w:p>
            <w:pPr>
              <w:keepNext w:val="0"/>
              <w:keepLines w:val="0"/>
              <w:pageBreakBefore w:val="0"/>
              <w:kinsoku/>
              <w:wordWrap/>
              <w:overflowPunct/>
              <w:topLinePunct w:val="0"/>
              <w:bidi w:val="0"/>
              <w:adjustRightInd/>
              <w:snapToGrid/>
              <w:spacing w:beforeAutospacing="0" w:afterAutospacing="0"/>
              <w:ind w:firstLine="316" w:firstLineChars="100"/>
              <w:jc w:val="left"/>
              <w:textAlignment w:val="auto"/>
              <w:rPr>
                <w:rFonts w:hint="default" w:ascii="Times New Roman" w:hAnsi="Times New Roman" w:eastAsia="仿宋_GB2312" w:cs="Times New Roman"/>
                <w:b w:val="0"/>
                <w:bCs/>
                <w:sz w:val="32"/>
                <w:szCs w:val="32"/>
              </w:rPr>
            </w:pPr>
            <w:r>
              <w:rPr>
                <w:rFonts w:hint="default" w:ascii="Times New Roman" w:hAnsi="Times New Roman" w:eastAsia="仿宋_GB2312" w:cs="Times New Roman"/>
                <w:b w:val="0"/>
                <w:bCs/>
                <w:sz w:val="32"/>
                <w:szCs w:val="32"/>
              </w:rPr>
              <w:t>妇幼保健</w:t>
            </w:r>
          </w:p>
        </w:tc>
      </w:tr>
      <w:tr>
        <w:tblPrEx>
          <w:tblCellMar>
            <w:top w:w="0" w:type="dxa"/>
            <w:left w:w="0" w:type="dxa"/>
            <w:bottom w:w="0" w:type="dxa"/>
            <w:right w:w="0" w:type="dxa"/>
          </w:tblCellMar>
        </w:tblPrEx>
        <w:trPr>
          <w:trHeight w:val="567" w:hRule="exact"/>
          <w:jc w:val="center"/>
        </w:trPr>
        <w:tc>
          <w:tcPr>
            <w:tcW w:w="2958" w:type="dxa"/>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keepNext w:val="0"/>
              <w:keepLines w:val="0"/>
              <w:pageBreakBefore w:val="0"/>
              <w:kinsoku/>
              <w:wordWrap/>
              <w:overflowPunct/>
              <w:topLinePunct w:val="0"/>
              <w:bidi w:val="0"/>
              <w:adjustRightInd/>
              <w:snapToGrid/>
              <w:spacing w:beforeAutospacing="0" w:afterAutospacing="0"/>
              <w:jc w:val="center"/>
              <w:textAlignment w:val="auto"/>
              <w:rPr>
                <w:rFonts w:hint="default" w:ascii="Times New Roman" w:hAnsi="Times New Roman" w:eastAsia="仿宋_GB2312" w:cs="Times New Roman"/>
                <w:b w:val="0"/>
                <w:bCs/>
                <w:sz w:val="32"/>
                <w:szCs w:val="32"/>
              </w:rPr>
            </w:pPr>
            <w:r>
              <w:rPr>
                <w:rFonts w:hint="default" w:ascii="Times New Roman" w:hAnsi="Times New Roman" w:eastAsia="仿宋_GB2312" w:cs="Times New Roman"/>
                <w:b w:val="0"/>
                <w:bCs/>
                <w:sz w:val="32"/>
                <w:szCs w:val="32"/>
              </w:rPr>
              <w:t>365</w:t>
            </w:r>
          </w:p>
        </w:tc>
        <w:tc>
          <w:tcPr>
            <w:tcW w:w="5916" w:type="dxa"/>
            <w:tcBorders>
              <w:top w:val="single" w:color="auto" w:sz="4" w:space="0"/>
              <w:left w:val="nil"/>
              <w:bottom w:val="single" w:color="auto" w:sz="4" w:space="0"/>
              <w:right w:val="single" w:color="auto" w:sz="4" w:space="0"/>
            </w:tcBorders>
            <w:noWrap w:val="0"/>
            <w:tcMar>
              <w:top w:w="15" w:type="dxa"/>
              <w:left w:w="15" w:type="dxa"/>
              <w:bottom w:w="0" w:type="dxa"/>
              <w:right w:w="15" w:type="dxa"/>
            </w:tcMar>
            <w:vAlign w:val="center"/>
          </w:tcPr>
          <w:p>
            <w:pPr>
              <w:keepNext w:val="0"/>
              <w:keepLines w:val="0"/>
              <w:pageBreakBefore w:val="0"/>
              <w:kinsoku/>
              <w:wordWrap/>
              <w:overflowPunct/>
              <w:topLinePunct w:val="0"/>
              <w:bidi w:val="0"/>
              <w:adjustRightInd/>
              <w:snapToGrid/>
              <w:spacing w:beforeAutospacing="0" w:afterAutospacing="0"/>
              <w:ind w:firstLine="316" w:firstLineChars="100"/>
              <w:jc w:val="left"/>
              <w:textAlignment w:val="auto"/>
              <w:rPr>
                <w:rFonts w:hint="default" w:ascii="Times New Roman" w:hAnsi="Times New Roman" w:eastAsia="仿宋_GB2312" w:cs="Times New Roman"/>
                <w:b w:val="0"/>
                <w:bCs/>
                <w:sz w:val="32"/>
                <w:szCs w:val="32"/>
              </w:rPr>
            </w:pPr>
            <w:r>
              <w:rPr>
                <w:rFonts w:hint="default" w:ascii="Times New Roman" w:hAnsi="Times New Roman" w:eastAsia="仿宋_GB2312" w:cs="Times New Roman"/>
                <w:b w:val="0"/>
                <w:bCs/>
                <w:sz w:val="32"/>
                <w:szCs w:val="32"/>
              </w:rPr>
              <w:t>健康教育</w:t>
            </w:r>
          </w:p>
        </w:tc>
      </w:tr>
      <w:tr>
        <w:tblPrEx>
          <w:tblCellMar>
            <w:top w:w="0" w:type="dxa"/>
            <w:left w:w="0" w:type="dxa"/>
            <w:bottom w:w="0" w:type="dxa"/>
            <w:right w:w="0" w:type="dxa"/>
          </w:tblCellMar>
        </w:tblPrEx>
        <w:trPr>
          <w:trHeight w:val="567" w:hRule="exact"/>
          <w:jc w:val="center"/>
        </w:trPr>
        <w:tc>
          <w:tcPr>
            <w:tcW w:w="2958" w:type="dxa"/>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keepNext w:val="0"/>
              <w:keepLines w:val="0"/>
              <w:pageBreakBefore w:val="0"/>
              <w:kinsoku/>
              <w:wordWrap/>
              <w:overflowPunct/>
              <w:topLinePunct w:val="0"/>
              <w:bidi w:val="0"/>
              <w:adjustRightInd/>
              <w:snapToGrid/>
              <w:spacing w:beforeAutospacing="0" w:afterAutospacing="0"/>
              <w:jc w:val="center"/>
              <w:textAlignment w:val="auto"/>
              <w:rPr>
                <w:rFonts w:hint="default" w:ascii="Times New Roman" w:hAnsi="Times New Roman" w:eastAsia="仿宋_GB2312" w:cs="Times New Roman"/>
                <w:b w:val="0"/>
                <w:bCs/>
                <w:sz w:val="32"/>
                <w:szCs w:val="32"/>
              </w:rPr>
            </w:pPr>
            <w:r>
              <w:rPr>
                <w:rFonts w:hint="default" w:ascii="Times New Roman" w:hAnsi="Times New Roman" w:eastAsia="仿宋_GB2312" w:cs="Times New Roman"/>
                <w:b w:val="0"/>
                <w:bCs/>
                <w:sz w:val="32"/>
                <w:szCs w:val="32"/>
              </w:rPr>
              <w:t>366</w:t>
            </w:r>
          </w:p>
        </w:tc>
        <w:tc>
          <w:tcPr>
            <w:tcW w:w="5916" w:type="dxa"/>
            <w:tcBorders>
              <w:top w:val="single" w:color="auto" w:sz="4" w:space="0"/>
              <w:left w:val="nil"/>
              <w:bottom w:val="single" w:color="auto" w:sz="4" w:space="0"/>
              <w:right w:val="single" w:color="auto" w:sz="4" w:space="0"/>
            </w:tcBorders>
            <w:noWrap w:val="0"/>
            <w:tcMar>
              <w:top w:w="15" w:type="dxa"/>
              <w:left w:w="15" w:type="dxa"/>
              <w:bottom w:w="0" w:type="dxa"/>
              <w:right w:w="15" w:type="dxa"/>
            </w:tcMar>
            <w:vAlign w:val="center"/>
          </w:tcPr>
          <w:p>
            <w:pPr>
              <w:keepNext w:val="0"/>
              <w:keepLines w:val="0"/>
              <w:pageBreakBefore w:val="0"/>
              <w:kinsoku/>
              <w:wordWrap/>
              <w:overflowPunct/>
              <w:topLinePunct w:val="0"/>
              <w:bidi w:val="0"/>
              <w:adjustRightInd/>
              <w:snapToGrid/>
              <w:spacing w:beforeAutospacing="0" w:afterAutospacing="0"/>
              <w:ind w:firstLine="316" w:firstLineChars="100"/>
              <w:jc w:val="left"/>
              <w:textAlignment w:val="auto"/>
              <w:rPr>
                <w:rFonts w:hint="default" w:ascii="Times New Roman" w:hAnsi="Times New Roman" w:eastAsia="仿宋_GB2312" w:cs="Times New Roman"/>
                <w:b w:val="0"/>
                <w:bCs/>
                <w:sz w:val="32"/>
                <w:szCs w:val="32"/>
              </w:rPr>
            </w:pPr>
            <w:r>
              <w:rPr>
                <w:rFonts w:hint="default" w:ascii="Times New Roman" w:hAnsi="Times New Roman" w:eastAsia="仿宋_GB2312" w:cs="Times New Roman"/>
                <w:b w:val="0"/>
                <w:bCs/>
                <w:sz w:val="32"/>
                <w:szCs w:val="32"/>
              </w:rPr>
              <w:t>药学</w:t>
            </w:r>
          </w:p>
        </w:tc>
      </w:tr>
      <w:tr>
        <w:tblPrEx>
          <w:tblCellMar>
            <w:top w:w="0" w:type="dxa"/>
            <w:left w:w="0" w:type="dxa"/>
            <w:bottom w:w="0" w:type="dxa"/>
            <w:right w:w="0" w:type="dxa"/>
          </w:tblCellMar>
        </w:tblPrEx>
        <w:trPr>
          <w:trHeight w:val="567" w:hRule="exact"/>
          <w:jc w:val="center"/>
        </w:trPr>
        <w:tc>
          <w:tcPr>
            <w:tcW w:w="2958" w:type="dxa"/>
            <w:tcBorders>
              <w:top w:val="nil"/>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keepNext w:val="0"/>
              <w:keepLines w:val="0"/>
              <w:pageBreakBefore w:val="0"/>
              <w:kinsoku/>
              <w:wordWrap/>
              <w:overflowPunct/>
              <w:topLinePunct w:val="0"/>
              <w:bidi w:val="0"/>
              <w:adjustRightInd/>
              <w:snapToGrid/>
              <w:spacing w:beforeAutospacing="0" w:afterAutospacing="0"/>
              <w:jc w:val="center"/>
              <w:textAlignment w:val="auto"/>
              <w:rPr>
                <w:rFonts w:hint="default" w:ascii="Times New Roman" w:hAnsi="Times New Roman" w:eastAsia="仿宋_GB2312" w:cs="Times New Roman"/>
                <w:b w:val="0"/>
                <w:bCs/>
                <w:sz w:val="32"/>
                <w:szCs w:val="32"/>
              </w:rPr>
            </w:pPr>
            <w:r>
              <w:rPr>
                <w:rFonts w:hint="default" w:ascii="Times New Roman" w:hAnsi="Times New Roman" w:eastAsia="仿宋_GB2312" w:cs="Times New Roman"/>
                <w:b w:val="0"/>
                <w:bCs/>
                <w:sz w:val="32"/>
                <w:szCs w:val="32"/>
              </w:rPr>
              <w:t>367</w:t>
            </w:r>
          </w:p>
        </w:tc>
        <w:tc>
          <w:tcPr>
            <w:tcW w:w="5916" w:type="dxa"/>
            <w:tcBorders>
              <w:top w:val="nil"/>
              <w:left w:val="nil"/>
              <w:bottom w:val="single" w:color="auto" w:sz="4" w:space="0"/>
              <w:right w:val="single" w:color="auto" w:sz="4" w:space="0"/>
            </w:tcBorders>
            <w:noWrap w:val="0"/>
            <w:tcMar>
              <w:top w:w="15" w:type="dxa"/>
              <w:left w:w="15" w:type="dxa"/>
              <w:bottom w:w="0" w:type="dxa"/>
              <w:right w:w="15" w:type="dxa"/>
            </w:tcMar>
            <w:vAlign w:val="center"/>
          </w:tcPr>
          <w:p>
            <w:pPr>
              <w:keepNext w:val="0"/>
              <w:keepLines w:val="0"/>
              <w:pageBreakBefore w:val="0"/>
              <w:kinsoku/>
              <w:wordWrap/>
              <w:overflowPunct/>
              <w:topLinePunct w:val="0"/>
              <w:bidi w:val="0"/>
              <w:adjustRightInd/>
              <w:snapToGrid/>
              <w:spacing w:beforeAutospacing="0" w:afterAutospacing="0"/>
              <w:ind w:firstLine="316" w:firstLineChars="100"/>
              <w:jc w:val="left"/>
              <w:textAlignment w:val="auto"/>
              <w:rPr>
                <w:rFonts w:hint="default" w:ascii="Times New Roman" w:hAnsi="Times New Roman" w:eastAsia="仿宋_GB2312" w:cs="Times New Roman"/>
                <w:b w:val="0"/>
                <w:bCs/>
                <w:sz w:val="32"/>
                <w:szCs w:val="32"/>
              </w:rPr>
            </w:pPr>
            <w:r>
              <w:rPr>
                <w:rFonts w:hint="default" w:ascii="Times New Roman" w:hAnsi="Times New Roman" w:eastAsia="仿宋_GB2312" w:cs="Times New Roman"/>
                <w:b w:val="0"/>
                <w:bCs/>
                <w:sz w:val="32"/>
                <w:szCs w:val="32"/>
              </w:rPr>
              <w:t>中药学</w:t>
            </w:r>
          </w:p>
        </w:tc>
      </w:tr>
      <w:tr>
        <w:tblPrEx>
          <w:tblCellMar>
            <w:top w:w="0" w:type="dxa"/>
            <w:left w:w="0" w:type="dxa"/>
            <w:bottom w:w="0" w:type="dxa"/>
            <w:right w:w="0" w:type="dxa"/>
          </w:tblCellMar>
        </w:tblPrEx>
        <w:trPr>
          <w:trHeight w:val="567" w:hRule="exact"/>
          <w:jc w:val="center"/>
        </w:trPr>
        <w:tc>
          <w:tcPr>
            <w:tcW w:w="2958" w:type="dxa"/>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keepNext w:val="0"/>
              <w:keepLines w:val="0"/>
              <w:pageBreakBefore w:val="0"/>
              <w:kinsoku/>
              <w:wordWrap/>
              <w:overflowPunct/>
              <w:topLinePunct w:val="0"/>
              <w:bidi w:val="0"/>
              <w:adjustRightInd/>
              <w:snapToGrid/>
              <w:spacing w:beforeAutospacing="0" w:afterAutospacing="0"/>
              <w:jc w:val="center"/>
              <w:textAlignment w:val="auto"/>
              <w:rPr>
                <w:rFonts w:hint="default" w:ascii="Times New Roman" w:hAnsi="Times New Roman" w:eastAsia="仿宋_GB2312" w:cs="Times New Roman"/>
                <w:b w:val="0"/>
                <w:bCs/>
                <w:sz w:val="32"/>
                <w:szCs w:val="32"/>
              </w:rPr>
            </w:pPr>
            <w:r>
              <w:rPr>
                <w:rFonts w:hint="default" w:ascii="Times New Roman" w:hAnsi="Times New Roman" w:eastAsia="仿宋_GB2312" w:cs="Times New Roman"/>
                <w:b w:val="0"/>
                <w:bCs/>
                <w:sz w:val="32"/>
                <w:szCs w:val="32"/>
              </w:rPr>
              <w:t>368</w:t>
            </w:r>
          </w:p>
        </w:tc>
        <w:tc>
          <w:tcPr>
            <w:tcW w:w="5916" w:type="dxa"/>
            <w:tcBorders>
              <w:top w:val="single" w:color="auto" w:sz="4" w:space="0"/>
              <w:left w:val="nil"/>
              <w:bottom w:val="single" w:color="auto" w:sz="4" w:space="0"/>
              <w:right w:val="single" w:color="auto" w:sz="4" w:space="0"/>
            </w:tcBorders>
            <w:noWrap w:val="0"/>
            <w:tcMar>
              <w:top w:w="15" w:type="dxa"/>
              <w:left w:w="15" w:type="dxa"/>
              <w:bottom w:w="0" w:type="dxa"/>
              <w:right w:w="15" w:type="dxa"/>
            </w:tcMar>
            <w:vAlign w:val="center"/>
          </w:tcPr>
          <w:p>
            <w:pPr>
              <w:keepNext w:val="0"/>
              <w:keepLines w:val="0"/>
              <w:pageBreakBefore w:val="0"/>
              <w:kinsoku/>
              <w:wordWrap/>
              <w:overflowPunct/>
              <w:topLinePunct w:val="0"/>
              <w:bidi w:val="0"/>
              <w:adjustRightInd/>
              <w:snapToGrid/>
              <w:spacing w:beforeAutospacing="0" w:afterAutospacing="0"/>
              <w:ind w:firstLine="316" w:firstLineChars="100"/>
              <w:jc w:val="left"/>
              <w:textAlignment w:val="auto"/>
              <w:rPr>
                <w:rFonts w:hint="default" w:ascii="Times New Roman" w:hAnsi="Times New Roman" w:eastAsia="仿宋_GB2312" w:cs="Times New Roman"/>
                <w:b w:val="0"/>
                <w:bCs/>
                <w:sz w:val="32"/>
                <w:szCs w:val="32"/>
              </w:rPr>
            </w:pPr>
            <w:r>
              <w:rPr>
                <w:rFonts w:hint="default" w:ascii="Times New Roman" w:hAnsi="Times New Roman" w:eastAsia="仿宋_GB2312" w:cs="Times New Roman"/>
                <w:b w:val="0"/>
                <w:bCs/>
                <w:sz w:val="32"/>
                <w:szCs w:val="32"/>
              </w:rPr>
              <w:t>护理学</w:t>
            </w:r>
          </w:p>
        </w:tc>
      </w:tr>
      <w:tr>
        <w:tblPrEx>
          <w:tblCellMar>
            <w:top w:w="0" w:type="dxa"/>
            <w:left w:w="0" w:type="dxa"/>
            <w:bottom w:w="0" w:type="dxa"/>
            <w:right w:w="0" w:type="dxa"/>
          </w:tblCellMar>
        </w:tblPrEx>
        <w:trPr>
          <w:trHeight w:val="567" w:hRule="exact"/>
          <w:jc w:val="center"/>
        </w:trPr>
        <w:tc>
          <w:tcPr>
            <w:tcW w:w="2958" w:type="dxa"/>
            <w:tcBorders>
              <w:top w:val="nil"/>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keepNext w:val="0"/>
              <w:keepLines w:val="0"/>
              <w:pageBreakBefore w:val="0"/>
              <w:kinsoku/>
              <w:wordWrap/>
              <w:overflowPunct/>
              <w:topLinePunct w:val="0"/>
              <w:bidi w:val="0"/>
              <w:adjustRightInd/>
              <w:snapToGrid/>
              <w:spacing w:beforeAutospacing="0" w:afterAutospacing="0"/>
              <w:jc w:val="center"/>
              <w:textAlignment w:val="auto"/>
              <w:rPr>
                <w:rFonts w:hint="default" w:ascii="Times New Roman" w:hAnsi="Times New Roman" w:eastAsia="仿宋_GB2312" w:cs="Times New Roman"/>
                <w:b w:val="0"/>
                <w:bCs/>
                <w:sz w:val="32"/>
                <w:szCs w:val="32"/>
              </w:rPr>
            </w:pPr>
            <w:r>
              <w:rPr>
                <w:rFonts w:hint="default" w:ascii="Times New Roman" w:hAnsi="Times New Roman" w:eastAsia="仿宋_GB2312" w:cs="Times New Roman"/>
                <w:b w:val="0"/>
                <w:bCs/>
                <w:sz w:val="32"/>
                <w:szCs w:val="32"/>
              </w:rPr>
              <w:t>369</w:t>
            </w:r>
          </w:p>
        </w:tc>
        <w:tc>
          <w:tcPr>
            <w:tcW w:w="5916" w:type="dxa"/>
            <w:tcBorders>
              <w:top w:val="nil"/>
              <w:left w:val="nil"/>
              <w:bottom w:val="single" w:color="auto" w:sz="4" w:space="0"/>
              <w:right w:val="single" w:color="auto" w:sz="4" w:space="0"/>
            </w:tcBorders>
            <w:noWrap w:val="0"/>
            <w:tcMar>
              <w:top w:w="15" w:type="dxa"/>
              <w:left w:w="15" w:type="dxa"/>
              <w:bottom w:w="0" w:type="dxa"/>
              <w:right w:w="15" w:type="dxa"/>
            </w:tcMar>
            <w:vAlign w:val="center"/>
          </w:tcPr>
          <w:p>
            <w:pPr>
              <w:keepNext w:val="0"/>
              <w:keepLines w:val="0"/>
              <w:pageBreakBefore w:val="0"/>
              <w:kinsoku/>
              <w:wordWrap/>
              <w:overflowPunct/>
              <w:topLinePunct w:val="0"/>
              <w:bidi w:val="0"/>
              <w:adjustRightInd/>
              <w:snapToGrid/>
              <w:spacing w:beforeAutospacing="0" w:afterAutospacing="0"/>
              <w:ind w:firstLine="316" w:firstLineChars="100"/>
              <w:jc w:val="left"/>
              <w:textAlignment w:val="auto"/>
              <w:rPr>
                <w:rFonts w:hint="default" w:ascii="Times New Roman" w:hAnsi="Times New Roman" w:eastAsia="仿宋_GB2312" w:cs="Times New Roman"/>
                <w:b w:val="0"/>
                <w:bCs/>
                <w:sz w:val="32"/>
                <w:szCs w:val="32"/>
              </w:rPr>
            </w:pPr>
            <w:r>
              <w:rPr>
                <w:rFonts w:hint="default" w:ascii="Times New Roman" w:hAnsi="Times New Roman" w:eastAsia="仿宋_GB2312" w:cs="Times New Roman"/>
                <w:b w:val="0"/>
                <w:bCs/>
                <w:sz w:val="32"/>
                <w:szCs w:val="32"/>
              </w:rPr>
              <w:t>内科护理</w:t>
            </w:r>
          </w:p>
        </w:tc>
      </w:tr>
      <w:tr>
        <w:tblPrEx>
          <w:tblCellMar>
            <w:top w:w="0" w:type="dxa"/>
            <w:left w:w="0" w:type="dxa"/>
            <w:bottom w:w="0" w:type="dxa"/>
            <w:right w:w="0" w:type="dxa"/>
          </w:tblCellMar>
        </w:tblPrEx>
        <w:trPr>
          <w:trHeight w:val="567" w:hRule="exact"/>
          <w:jc w:val="center"/>
        </w:trPr>
        <w:tc>
          <w:tcPr>
            <w:tcW w:w="2958" w:type="dxa"/>
            <w:tcBorders>
              <w:top w:val="nil"/>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keepNext w:val="0"/>
              <w:keepLines w:val="0"/>
              <w:pageBreakBefore w:val="0"/>
              <w:kinsoku/>
              <w:wordWrap/>
              <w:overflowPunct/>
              <w:topLinePunct w:val="0"/>
              <w:bidi w:val="0"/>
              <w:adjustRightInd/>
              <w:snapToGrid/>
              <w:spacing w:beforeAutospacing="0" w:afterAutospacing="0"/>
              <w:jc w:val="center"/>
              <w:textAlignment w:val="auto"/>
              <w:rPr>
                <w:rFonts w:hint="default" w:ascii="Times New Roman" w:hAnsi="Times New Roman" w:eastAsia="仿宋_GB2312" w:cs="Times New Roman"/>
                <w:b w:val="0"/>
                <w:bCs/>
                <w:sz w:val="32"/>
                <w:szCs w:val="32"/>
              </w:rPr>
            </w:pPr>
            <w:r>
              <w:rPr>
                <w:rFonts w:hint="default" w:ascii="Times New Roman" w:hAnsi="Times New Roman" w:eastAsia="仿宋_GB2312" w:cs="Times New Roman"/>
                <w:b w:val="0"/>
                <w:bCs/>
                <w:sz w:val="32"/>
                <w:szCs w:val="32"/>
              </w:rPr>
              <w:t>370</w:t>
            </w:r>
          </w:p>
        </w:tc>
        <w:tc>
          <w:tcPr>
            <w:tcW w:w="5916" w:type="dxa"/>
            <w:tcBorders>
              <w:top w:val="nil"/>
              <w:left w:val="nil"/>
              <w:bottom w:val="single" w:color="auto" w:sz="4" w:space="0"/>
              <w:right w:val="single" w:color="auto" w:sz="4" w:space="0"/>
            </w:tcBorders>
            <w:noWrap w:val="0"/>
            <w:tcMar>
              <w:top w:w="15" w:type="dxa"/>
              <w:left w:w="15" w:type="dxa"/>
              <w:bottom w:w="0" w:type="dxa"/>
              <w:right w:w="15" w:type="dxa"/>
            </w:tcMar>
            <w:vAlign w:val="center"/>
          </w:tcPr>
          <w:p>
            <w:pPr>
              <w:keepNext w:val="0"/>
              <w:keepLines w:val="0"/>
              <w:pageBreakBefore w:val="0"/>
              <w:kinsoku/>
              <w:wordWrap/>
              <w:overflowPunct/>
              <w:topLinePunct w:val="0"/>
              <w:bidi w:val="0"/>
              <w:adjustRightInd/>
              <w:snapToGrid/>
              <w:spacing w:beforeAutospacing="0" w:afterAutospacing="0"/>
              <w:ind w:firstLine="316" w:firstLineChars="100"/>
              <w:jc w:val="left"/>
              <w:textAlignment w:val="auto"/>
              <w:rPr>
                <w:rFonts w:hint="default" w:ascii="Times New Roman" w:hAnsi="Times New Roman" w:eastAsia="仿宋_GB2312" w:cs="Times New Roman"/>
                <w:b w:val="0"/>
                <w:bCs/>
                <w:sz w:val="32"/>
                <w:szCs w:val="32"/>
              </w:rPr>
            </w:pPr>
            <w:r>
              <w:rPr>
                <w:rFonts w:hint="default" w:ascii="Times New Roman" w:hAnsi="Times New Roman" w:eastAsia="仿宋_GB2312" w:cs="Times New Roman"/>
                <w:b w:val="0"/>
                <w:bCs/>
                <w:sz w:val="32"/>
                <w:szCs w:val="32"/>
              </w:rPr>
              <w:t>外科护理</w:t>
            </w:r>
          </w:p>
        </w:tc>
      </w:tr>
      <w:tr>
        <w:tblPrEx>
          <w:tblCellMar>
            <w:top w:w="0" w:type="dxa"/>
            <w:left w:w="0" w:type="dxa"/>
            <w:bottom w:w="0" w:type="dxa"/>
            <w:right w:w="0" w:type="dxa"/>
          </w:tblCellMar>
        </w:tblPrEx>
        <w:trPr>
          <w:trHeight w:val="567" w:hRule="exact"/>
          <w:jc w:val="center"/>
        </w:trPr>
        <w:tc>
          <w:tcPr>
            <w:tcW w:w="2958" w:type="dxa"/>
            <w:tcBorders>
              <w:top w:val="nil"/>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keepNext w:val="0"/>
              <w:keepLines w:val="0"/>
              <w:pageBreakBefore w:val="0"/>
              <w:kinsoku/>
              <w:wordWrap/>
              <w:overflowPunct/>
              <w:topLinePunct w:val="0"/>
              <w:bidi w:val="0"/>
              <w:adjustRightInd/>
              <w:snapToGrid/>
              <w:spacing w:beforeAutospacing="0" w:afterAutospacing="0"/>
              <w:jc w:val="center"/>
              <w:textAlignment w:val="auto"/>
              <w:rPr>
                <w:rFonts w:hint="default" w:ascii="Times New Roman" w:hAnsi="Times New Roman" w:eastAsia="仿宋_GB2312" w:cs="Times New Roman"/>
                <w:b w:val="0"/>
                <w:bCs/>
                <w:sz w:val="32"/>
                <w:szCs w:val="32"/>
              </w:rPr>
            </w:pPr>
            <w:r>
              <w:rPr>
                <w:rFonts w:hint="default" w:ascii="Times New Roman" w:hAnsi="Times New Roman" w:eastAsia="仿宋_GB2312" w:cs="Times New Roman"/>
                <w:b w:val="0"/>
                <w:bCs/>
                <w:sz w:val="32"/>
                <w:szCs w:val="32"/>
              </w:rPr>
              <w:t>371</w:t>
            </w:r>
          </w:p>
        </w:tc>
        <w:tc>
          <w:tcPr>
            <w:tcW w:w="5916" w:type="dxa"/>
            <w:tcBorders>
              <w:top w:val="nil"/>
              <w:left w:val="nil"/>
              <w:bottom w:val="single" w:color="auto" w:sz="4" w:space="0"/>
              <w:right w:val="single" w:color="auto" w:sz="4" w:space="0"/>
            </w:tcBorders>
            <w:noWrap w:val="0"/>
            <w:tcMar>
              <w:top w:w="15" w:type="dxa"/>
              <w:left w:w="15" w:type="dxa"/>
              <w:bottom w:w="0" w:type="dxa"/>
              <w:right w:w="15" w:type="dxa"/>
            </w:tcMar>
            <w:vAlign w:val="center"/>
          </w:tcPr>
          <w:p>
            <w:pPr>
              <w:keepNext w:val="0"/>
              <w:keepLines w:val="0"/>
              <w:pageBreakBefore w:val="0"/>
              <w:kinsoku/>
              <w:wordWrap/>
              <w:overflowPunct/>
              <w:topLinePunct w:val="0"/>
              <w:bidi w:val="0"/>
              <w:adjustRightInd/>
              <w:snapToGrid/>
              <w:spacing w:beforeAutospacing="0" w:afterAutospacing="0"/>
              <w:ind w:firstLine="316" w:firstLineChars="100"/>
              <w:jc w:val="left"/>
              <w:textAlignment w:val="auto"/>
              <w:rPr>
                <w:rFonts w:hint="default" w:ascii="Times New Roman" w:hAnsi="Times New Roman" w:eastAsia="仿宋_GB2312" w:cs="Times New Roman"/>
                <w:b w:val="0"/>
                <w:bCs/>
                <w:sz w:val="32"/>
                <w:szCs w:val="32"/>
              </w:rPr>
            </w:pPr>
            <w:r>
              <w:rPr>
                <w:rFonts w:hint="default" w:ascii="Times New Roman" w:hAnsi="Times New Roman" w:eastAsia="仿宋_GB2312" w:cs="Times New Roman"/>
                <w:b w:val="0"/>
                <w:bCs/>
                <w:sz w:val="32"/>
                <w:szCs w:val="32"/>
              </w:rPr>
              <w:t>妇产科护理</w:t>
            </w:r>
          </w:p>
        </w:tc>
      </w:tr>
      <w:tr>
        <w:tblPrEx>
          <w:tblCellMar>
            <w:top w:w="0" w:type="dxa"/>
            <w:left w:w="0" w:type="dxa"/>
            <w:bottom w:w="0" w:type="dxa"/>
            <w:right w:w="0" w:type="dxa"/>
          </w:tblCellMar>
        </w:tblPrEx>
        <w:trPr>
          <w:trHeight w:val="567" w:hRule="exact"/>
          <w:jc w:val="center"/>
        </w:trPr>
        <w:tc>
          <w:tcPr>
            <w:tcW w:w="2958" w:type="dxa"/>
            <w:tcBorders>
              <w:top w:val="nil"/>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keepNext w:val="0"/>
              <w:keepLines w:val="0"/>
              <w:pageBreakBefore w:val="0"/>
              <w:kinsoku/>
              <w:wordWrap/>
              <w:overflowPunct/>
              <w:topLinePunct w:val="0"/>
              <w:bidi w:val="0"/>
              <w:adjustRightInd/>
              <w:snapToGrid/>
              <w:spacing w:beforeAutospacing="0" w:afterAutospacing="0"/>
              <w:jc w:val="center"/>
              <w:textAlignment w:val="auto"/>
              <w:rPr>
                <w:rFonts w:hint="default" w:ascii="Times New Roman" w:hAnsi="Times New Roman" w:eastAsia="仿宋_GB2312" w:cs="Times New Roman"/>
                <w:b w:val="0"/>
                <w:bCs/>
                <w:sz w:val="32"/>
                <w:szCs w:val="32"/>
              </w:rPr>
            </w:pPr>
            <w:r>
              <w:rPr>
                <w:rFonts w:hint="default" w:ascii="Times New Roman" w:hAnsi="Times New Roman" w:eastAsia="仿宋_GB2312" w:cs="Times New Roman"/>
                <w:b w:val="0"/>
                <w:bCs/>
                <w:sz w:val="32"/>
                <w:szCs w:val="32"/>
              </w:rPr>
              <w:t>372</w:t>
            </w:r>
          </w:p>
        </w:tc>
        <w:tc>
          <w:tcPr>
            <w:tcW w:w="5916" w:type="dxa"/>
            <w:tcBorders>
              <w:top w:val="nil"/>
              <w:left w:val="nil"/>
              <w:bottom w:val="single" w:color="auto" w:sz="4" w:space="0"/>
              <w:right w:val="single" w:color="auto" w:sz="4" w:space="0"/>
            </w:tcBorders>
            <w:noWrap w:val="0"/>
            <w:tcMar>
              <w:top w:w="15" w:type="dxa"/>
              <w:left w:w="15" w:type="dxa"/>
              <w:bottom w:w="0" w:type="dxa"/>
              <w:right w:w="15" w:type="dxa"/>
            </w:tcMar>
            <w:vAlign w:val="center"/>
          </w:tcPr>
          <w:p>
            <w:pPr>
              <w:keepNext w:val="0"/>
              <w:keepLines w:val="0"/>
              <w:pageBreakBefore w:val="0"/>
              <w:kinsoku/>
              <w:wordWrap/>
              <w:overflowPunct/>
              <w:topLinePunct w:val="0"/>
              <w:bidi w:val="0"/>
              <w:adjustRightInd/>
              <w:snapToGrid/>
              <w:spacing w:beforeAutospacing="0" w:afterAutospacing="0"/>
              <w:ind w:firstLine="316" w:firstLineChars="100"/>
              <w:jc w:val="left"/>
              <w:textAlignment w:val="auto"/>
              <w:rPr>
                <w:rFonts w:hint="default" w:ascii="Times New Roman" w:hAnsi="Times New Roman" w:eastAsia="仿宋_GB2312" w:cs="Times New Roman"/>
                <w:b w:val="0"/>
                <w:bCs/>
                <w:sz w:val="32"/>
                <w:szCs w:val="32"/>
              </w:rPr>
            </w:pPr>
            <w:r>
              <w:rPr>
                <w:rFonts w:hint="default" w:ascii="Times New Roman" w:hAnsi="Times New Roman" w:eastAsia="仿宋_GB2312" w:cs="Times New Roman"/>
                <w:b w:val="0"/>
                <w:bCs/>
                <w:sz w:val="32"/>
                <w:szCs w:val="32"/>
              </w:rPr>
              <w:t>儿科护理</w:t>
            </w:r>
          </w:p>
        </w:tc>
      </w:tr>
      <w:tr>
        <w:tblPrEx>
          <w:tblCellMar>
            <w:top w:w="0" w:type="dxa"/>
            <w:left w:w="0" w:type="dxa"/>
            <w:bottom w:w="0" w:type="dxa"/>
            <w:right w:w="0" w:type="dxa"/>
          </w:tblCellMar>
        </w:tblPrEx>
        <w:trPr>
          <w:trHeight w:val="567" w:hRule="exact"/>
          <w:jc w:val="center"/>
        </w:trPr>
        <w:tc>
          <w:tcPr>
            <w:tcW w:w="2958" w:type="dxa"/>
            <w:tcBorders>
              <w:top w:val="nil"/>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keepNext w:val="0"/>
              <w:keepLines w:val="0"/>
              <w:pageBreakBefore w:val="0"/>
              <w:kinsoku/>
              <w:wordWrap/>
              <w:overflowPunct/>
              <w:topLinePunct w:val="0"/>
              <w:bidi w:val="0"/>
              <w:adjustRightInd/>
              <w:snapToGrid/>
              <w:spacing w:beforeAutospacing="0" w:afterAutospacing="0"/>
              <w:jc w:val="center"/>
              <w:textAlignment w:val="auto"/>
              <w:rPr>
                <w:rFonts w:hint="default" w:ascii="Times New Roman" w:hAnsi="Times New Roman" w:eastAsia="仿宋_GB2312" w:cs="Times New Roman"/>
                <w:b w:val="0"/>
                <w:bCs/>
                <w:sz w:val="32"/>
                <w:szCs w:val="32"/>
              </w:rPr>
            </w:pPr>
            <w:r>
              <w:rPr>
                <w:rFonts w:hint="default" w:ascii="Times New Roman" w:hAnsi="Times New Roman" w:eastAsia="仿宋_GB2312" w:cs="Times New Roman"/>
                <w:b w:val="0"/>
                <w:bCs/>
                <w:sz w:val="32"/>
                <w:szCs w:val="32"/>
              </w:rPr>
              <w:t>373</w:t>
            </w:r>
          </w:p>
        </w:tc>
        <w:tc>
          <w:tcPr>
            <w:tcW w:w="5916" w:type="dxa"/>
            <w:tcBorders>
              <w:top w:val="nil"/>
              <w:left w:val="nil"/>
              <w:bottom w:val="single" w:color="auto" w:sz="4" w:space="0"/>
              <w:right w:val="single" w:color="auto" w:sz="4" w:space="0"/>
            </w:tcBorders>
            <w:noWrap w:val="0"/>
            <w:tcMar>
              <w:top w:w="15" w:type="dxa"/>
              <w:left w:w="15" w:type="dxa"/>
              <w:bottom w:w="0" w:type="dxa"/>
              <w:right w:w="15" w:type="dxa"/>
            </w:tcMar>
            <w:vAlign w:val="center"/>
          </w:tcPr>
          <w:p>
            <w:pPr>
              <w:keepNext w:val="0"/>
              <w:keepLines w:val="0"/>
              <w:pageBreakBefore w:val="0"/>
              <w:kinsoku/>
              <w:wordWrap/>
              <w:overflowPunct/>
              <w:topLinePunct w:val="0"/>
              <w:bidi w:val="0"/>
              <w:adjustRightInd/>
              <w:snapToGrid/>
              <w:spacing w:beforeAutospacing="0" w:afterAutospacing="0"/>
              <w:ind w:firstLine="316" w:firstLineChars="100"/>
              <w:jc w:val="left"/>
              <w:textAlignment w:val="auto"/>
              <w:rPr>
                <w:rFonts w:hint="default" w:ascii="Times New Roman" w:hAnsi="Times New Roman" w:eastAsia="仿宋_GB2312" w:cs="Times New Roman"/>
                <w:b w:val="0"/>
                <w:bCs/>
                <w:sz w:val="32"/>
                <w:szCs w:val="32"/>
              </w:rPr>
            </w:pPr>
            <w:r>
              <w:rPr>
                <w:rFonts w:hint="default" w:ascii="Times New Roman" w:hAnsi="Times New Roman" w:eastAsia="仿宋_GB2312" w:cs="Times New Roman"/>
                <w:b w:val="0"/>
                <w:bCs/>
                <w:sz w:val="32"/>
                <w:szCs w:val="32"/>
              </w:rPr>
              <w:t>社区护理</w:t>
            </w:r>
          </w:p>
        </w:tc>
      </w:tr>
      <w:tr>
        <w:tblPrEx>
          <w:tblCellMar>
            <w:top w:w="0" w:type="dxa"/>
            <w:left w:w="0" w:type="dxa"/>
            <w:bottom w:w="0" w:type="dxa"/>
            <w:right w:w="0" w:type="dxa"/>
          </w:tblCellMar>
        </w:tblPrEx>
        <w:trPr>
          <w:trHeight w:val="567" w:hRule="exact"/>
          <w:jc w:val="center"/>
        </w:trPr>
        <w:tc>
          <w:tcPr>
            <w:tcW w:w="2958" w:type="dxa"/>
            <w:tcBorders>
              <w:top w:val="nil"/>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keepNext w:val="0"/>
              <w:keepLines w:val="0"/>
              <w:pageBreakBefore w:val="0"/>
              <w:kinsoku/>
              <w:wordWrap/>
              <w:overflowPunct/>
              <w:topLinePunct w:val="0"/>
              <w:bidi w:val="0"/>
              <w:adjustRightInd/>
              <w:snapToGrid/>
              <w:spacing w:beforeAutospacing="0" w:afterAutospacing="0"/>
              <w:jc w:val="center"/>
              <w:textAlignment w:val="auto"/>
              <w:rPr>
                <w:rFonts w:hint="default" w:ascii="Times New Roman" w:hAnsi="Times New Roman" w:eastAsia="仿宋_GB2312" w:cs="Times New Roman"/>
                <w:b w:val="0"/>
                <w:bCs/>
                <w:sz w:val="32"/>
                <w:szCs w:val="32"/>
              </w:rPr>
            </w:pPr>
            <w:r>
              <w:rPr>
                <w:rFonts w:hint="default" w:ascii="Times New Roman" w:hAnsi="Times New Roman" w:eastAsia="仿宋_GB2312" w:cs="Times New Roman"/>
                <w:b w:val="0"/>
                <w:bCs/>
                <w:sz w:val="32"/>
                <w:szCs w:val="32"/>
              </w:rPr>
              <w:t>375</w:t>
            </w:r>
          </w:p>
        </w:tc>
        <w:tc>
          <w:tcPr>
            <w:tcW w:w="5916" w:type="dxa"/>
            <w:tcBorders>
              <w:top w:val="nil"/>
              <w:left w:val="nil"/>
              <w:bottom w:val="single" w:color="auto" w:sz="4" w:space="0"/>
              <w:right w:val="single" w:color="auto" w:sz="4" w:space="0"/>
            </w:tcBorders>
            <w:noWrap w:val="0"/>
            <w:tcMar>
              <w:top w:w="15" w:type="dxa"/>
              <w:left w:w="15" w:type="dxa"/>
              <w:bottom w:w="0" w:type="dxa"/>
              <w:right w:w="15" w:type="dxa"/>
            </w:tcMar>
            <w:vAlign w:val="center"/>
          </w:tcPr>
          <w:p>
            <w:pPr>
              <w:keepNext w:val="0"/>
              <w:keepLines w:val="0"/>
              <w:pageBreakBefore w:val="0"/>
              <w:kinsoku/>
              <w:wordWrap/>
              <w:overflowPunct/>
              <w:topLinePunct w:val="0"/>
              <w:bidi w:val="0"/>
              <w:adjustRightInd/>
              <w:snapToGrid/>
              <w:spacing w:beforeAutospacing="0" w:afterAutospacing="0"/>
              <w:ind w:firstLine="316" w:firstLineChars="100"/>
              <w:jc w:val="left"/>
              <w:textAlignment w:val="auto"/>
              <w:rPr>
                <w:rFonts w:hint="default" w:ascii="Times New Roman" w:hAnsi="Times New Roman" w:eastAsia="仿宋_GB2312" w:cs="Times New Roman"/>
                <w:b w:val="0"/>
                <w:bCs/>
                <w:sz w:val="32"/>
                <w:szCs w:val="32"/>
              </w:rPr>
            </w:pPr>
            <w:r>
              <w:rPr>
                <w:rFonts w:hint="default" w:ascii="Times New Roman" w:hAnsi="Times New Roman" w:eastAsia="仿宋_GB2312" w:cs="Times New Roman"/>
                <w:b w:val="0"/>
                <w:bCs/>
                <w:sz w:val="32"/>
                <w:szCs w:val="32"/>
              </w:rPr>
              <w:t>口腔医学技术</w:t>
            </w:r>
          </w:p>
        </w:tc>
      </w:tr>
      <w:tr>
        <w:tblPrEx>
          <w:tblCellMar>
            <w:top w:w="0" w:type="dxa"/>
            <w:left w:w="0" w:type="dxa"/>
            <w:bottom w:w="0" w:type="dxa"/>
            <w:right w:w="0" w:type="dxa"/>
          </w:tblCellMar>
        </w:tblPrEx>
        <w:trPr>
          <w:trHeight w:val="567" w:hRule="exact"/>
          <w:jc w:val="center"/>
        </w:trPr>
        <w:tc>
          <w:tcPr>
            <w:tcW w:w="2958" w:type="dxa"/>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keepNext w:val="0"/>
              <w:keepLines w:val="0"/>
              <w:pageBreakBefore w:val="0"/>
              <w:kinsoku/>
              <w:wordWrap/>
              <w:overflowPunct/>
              <w:topLinePunct w:val="0"/>
              <w:bidi w:val="0"/>
              <w:adjustRightInd/>
              <w:snapToGrid/>
              <w:spacing w:beforeAutospacing="0" w:afterAutospacing="0"/>
              <w:jc w:val="center"/>
              <w:textAlignment w:val="auto"/>
              <w:rPr>
                <w:rFonts w:hint="default" w:ascii="Times New Roman" w:hAnsi="Times New Roman" w:eastAsia="仿宋_GB2312" w:cs="Times New Roman"/>
                <w:b w:val="0"/>
                <w:bCs/>
                <w:sz w:val="32"/>
                <w:szCs w:val="32"/>
              </w:rPr>
            </w:pPr>
            <w:r>
              <w:rPr>
                <w:rFonts w:hint="default" w:ascii="Times New Roman" w:hAnsi="Times New Roman" w:eastAsia="仿宋_GB2312" w:cs="Times New Roman"/>
                <w:b w:val="0"/>
                <w:bCs/>
                <w:sz w:val="32"/>
                <w:szCs w:val="32"/>
              </w:rPr>
              <w:t>376</w:t>
            </w:r>
          </w:p>
        </w:tc>
        <w:tc>
          <w:tcPr>
            <w:tcW w:w="5916" w:type="dxa"/>
            <w:tcBorders>
              <w:top w:val="single" w:color="auto" w:sz="4" w:space="0"/>
              <w:left w:val="nil"/>
              <w:bottom w:val="single" w:color="auto" w:sz="4" w:space="0"/>
              <w:right w:val="single" w:color="auto" w:sz="4" w:space="0"/>
            </w:tcBorders>
            <w:noWrap w:val="0"/>
            <w:tcMar>
              <w:top w:w="15" w:type="dxa"/>
              <w:left w:w="15" w:type="dxa"/>
              <w:bottom w:w="0" w:type="dxa"/>
              <w:right w:w="15" w:type="dxa"/>
            </w:tcMar>
            <w:vAlign w:val="center"/>
          </w:tcPr>
          <w:p>
            <w:pPr>
              <w:keepNext w:val="0"/>
              <w:keepLines w:val="0"/>
              <w:pageBreakBefore w:val="0"/>
              <w:kinsoku/>
              <w:wordWrap/>
              <w:overflowPunct/>
              <w:topLinePunct w:val="0"/>
              <w:bidi w:val="0"/>
              <w:adjustRightInd/>
              <w:snapToGrid/>
              <w:spacing w:beforeAutospacing="0" w:afterAutospacing="0"/>
              <w:ind w:firstLine="316" w:firstLineChars="100"/>
              <w:jc w:val="left"/>
              <w:textAlignment w:val="auto"/>
              <w:rPr>
                <w:rFonts w:hint="default" w:ascii="Times New Roman" w:hAnsi="Times New Roman" w:eastAsia="仿宋_GB2312" w:cs="Times New Roman"/>
                <w:b w:val="0"/>
                <w:bCs/>
                <w:sz w:val="32"/>
                <w:szCs w:val="32"/>
              </w:rPr>
            </w:pPr>
            <w:r>
              <w:rPr>
                <w:rFonts w:hint="default" w:ascii="Times New Roman" w:hAnsi="Times New Roman" w:eastAsia="仿宋_GB2312" w:cs="Times New Roman"/>
                <w:b w:val="0"/>
                <w:bCs/>
                <w:sz w:val="32"/>
                <w:szCs w:val="32"/>
              </w:rPr>
              <w:t>放射医学技术</w:t>
            </w:r>
          </w:p>
        </w:tc>
      </w:tr>
      <w:tr>
        <w:tblPrEx>
          <w:tblCellMar>
            <w:top w:w="0" w:type="dxa"/>
            <w:left w:w="0" w:type="dxa"/>
            <w:bottom w:w="0" w:type="dxa"/>
            <w:right w:w="0" w:type="dxa"/>
          </w:tblCellMar>
        </w:tblPrEx>
        <w:trPr>
          <w:trHeight w:val="567" w:hRule="exact"/>
          <w:jc w:val="center"/>
        </w:trPr>
        <w:tc>
          <w:tcPr>
            <w:tcW w:w="2958" w:type="dxa"/>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keepNext w:val="0"/>
              <w:keepLines w:val="0"/>
              <w:pageBreakBefore w:val="0"/>
              <w:kinsoku/>
              <w:wordWrap/>
              <w:overflowPunct/>
              <w:topLinePunct w:val="0"/>
              <w:bidi w:val="0"/>
              <w:adjustRightInd/>
              <w:snapToGrid/>
              <w:spacing w:beforeAutospacing="0" w:afterAutospacing="0"/>
              <w:jc w:val="center"/>
              <w:textAlignment w:val="auto"/>
              <w:rPr>
                <w:rFonts w:hint="default" w:ascii="Times New Roman" w:hAnsi="Times New Roman" w:eastAsia="仿宋_GB2312" w:cs="Times New Roman"/>
                <w:b w:val="0"/>
                <w:bCs/>
                <w:sz w:val="32"/>
                <w:szCs w:val="32"/>
              </w:rPr>
            </w:pPr>
            <w:r>
              <w:rPr>
                <w:rFonts w:hint="default" w:ascii="Times New Roman" w:hAnsi="Times New Roman" w:eastAsia="仿宋_GB2312" w:cs="Times New Roman"/>
                <w:b w:val="0"/>
                <w:bCs/>
                <w:sz w:val="32"/>
                <w:szCs w:val="32"/>
              </w:rPr>
              <w:t>377</w:t>
            </w:r>
          </w:p>
        </w:tc>
        <w:tc>
          <w:tcPr>
            <w:tcW w:w="5916" w:type="dxa"/>
            <w:tcBorders>
              <w:top w:val="single" w:color="auto" w:sz="4" w:space="0"/>
              <w:left w:val="nil"/>
              <w:bottom w:val="single" w:color="auto" w:sz="4" w:space="0"/>
              <w:right w:val="single" w:color="auto" w:sz="4" w:space="0"/>
            </w:tcBorders>
            <w:noWrap w:val="0"/>
            <w:tcMar>
              <w:top w:w="15" w:type="dxa"/>
              <w:left w:w="15" w:type="dxa"/>
              <w:bottom w:w="0" w:type="dxa"/>
              <w:right w:w="15" w:type="dxa"/>
            </w:tcMar>
            <w:vAlign w:val="center"/>
          </w:tcPr>
          <w:p>
            <w:pPr>
              <w:keepNext w:val="0"/>
              <w:keepLines w:val="0"/>
              <w:pageBreakBefore w:val="0"/>
              <w:kinsoku/>
              <w:wordWrap/>
              <w:overflowPunct/>
              <w:topLinePunct w:val="0"/>
              <w:bidi w:val="0"/>
              <w:adjustRightInd/>
              <w:snapToGrid/>
              <w:spacing w:beforeAutospacing="0" w:afterAutospacing="0"/>
              <w:ind w:firstLine="316" w:firstLineChars="100"/>
              <w:jc w:val="left"/>
              <w:textAlignment w:val="auto"/>
              <w:rPr>
                <w:rFonts w:hint="default" w:ascii="Times New Roman" w:hAnsi="Times New Roman" w:eastAsia="仿宋_GB2312" w:cs="Times New Roman"/>
                <w:b w:val="0"/>
                <w:bCs/>
                <w:sz w:val="32"/>
                <w:szCs w:val="32"/>
              </w:rPr>
            </w:pPr>
            <w:r>
              <w:rPr>
                <w:rFonts w:hint="default" w:ascii="Times New Roman" w:hAnsi="Times New Roman" w:eastAsia="仿宋_GB2312" w:cs="Times New Roman"/>
                <w:b w:val="0"/>
                <w:bCs/>
                <w:sz w:val="32"/>
                <w:szCs w:val="32"/>
              </w:rPr>
              <w:t>核医学技术</w:t>
            </w:r>
          </w:p>
        </w:tc>
      </w:tr>
      <w:tr>
        <w:tblPrEx>
          <w:tblCellMar>
            <w:top w:w="0" w:type="dxa"/>
            <w:left w:w="0" w:type="dxa"/>
            <w:bottom w:w="0" w:type="dxa"/>
            <w:right w:w="0" w:type="dxa"/>
          </w:tblCellMar>
        </w:tblPrEx>
        <w:trPr>
          <w:trHeight w:val="567" w:hRule="exact"/>
          <w:jc w:val="center"/>
        </w:trPr>
        <w:tc>
          <w:tcPr>
            <w:tcW w:w="2958" w:type="dxa"/>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keepNext w:val="0"/>
              <w:keepLines w:val="0"/>
              <w:pageBreakBefore w:val="0"/>
              <w:kinsoku/>
              <w:wordWrap/>
              <w:overflowPunct/>
              <w:topLinePunct w:val="0"/>
              <w:bidi w:val="0"/>
              <w:adjustRightInd/>
              <w:snapToGrid/>
              <w:spacing w:beforeAutospacing="0" w:afterAutospacing="0"/>
              <w:jc w:val="center"/>
              <w:textAlignment w:val="auto"/>
              <w:rPr>
                <w:rFonts w:hint="default" w:ascii="Times New Roman" w:hAnsi="Times New Roman" w:eastAsia="仿宋_GB2312" w:cs="Times New Roman"/>
                <w:b w:val="0"/>
                <w:bCs/>
                <w:sz w:val="32"/>
                <w:szCs w:val="32"/>
              </w:rPr>
            </w:pPr>
            <w:r>
              <w:rPr>
                <w:rFonts w:hint="default" w:ascii="Times New Roman" w:hAnsi="Times New Roman" w:eastAsia="仿宋_GB2312" w:cs="Times New Roman"/>
                <w:b w:val="0"/>
                <w:bCs/>
                <w:sz w:val="32"/>
                <w:szCs w:val="32"/>
              </w:rPr>
              <w:t>378</w:t>
            </w:r>
          </w:p>
        </w:tc>
        <w:tc>
          <w:tcPr>
            <w:tcW w:w="5916" w:type="dxa"/>
            <w:tcBorders>
              <w:top w:val="single" w:color="auto" w:sz="4" w:space="0"/>
              <w:left w:val="nil"/>
              <w:bottom w:val="single" w:color="auto" w:sz="4" w:space="0"/>
              <w:right w:val="single" w:color="auto" w:sz="4" w:space="0"/>
            </w:tcBorders>
            <w:noWrap w:val="0"/>
            <w:tcMar>
              <w:top w:w="15" w:type="dxa"/>
              <w:left w:w="15" w:type="dxa"/>
              <w:bottom w:w="0" w:type="dxa"/>
              <w:right w:w="15" w:type="dxa"/>
            </w:tcMar>
            <w:vAlign w:val="center"/>
          </w:tcPr>
          <w:p>
            <w:pPr>
              <w:keepNext w:val="0"/>
              <w:keepLines w:val="0"/>
              <w:pageBreakBefore w:val="0"/>
              <w:kinsoku/>
              <w:wordWrap/>
              <w:overflowPunct/>
              <w:topLinePunct w:val="0"/>
              <w:bidi w:val="0"/>
              <w:adjustRightInd/>
              <w:snapToGrid/>
              <w:spacing w:beforeAutospacing="0" w:afterAutospacing="0"/>
              <w:ind w:firstLine="316" w:firstLineChars="100"/>
              <w:jc w:val="left"/>
              <w:textAlignment w:val="auto"/>
              <w:rPr>
                <w:rFonts w:hint="default" w:ascii="Times New Roman" w:hAnsi="Times New Roman" w:eastAsia="仿宋_GB2312" w:cs="Times New Roman"/>
                <w:b w:val="0"/>
                <w:bCs/>
                <w:sz w:val="32"/>
                <w:szCs w:val="32"/>
              </w:rPr>
            </w:pPr>
            <w:r>
              <w:rPr>
                <w:rFonts w:hint="default" w:ascii="Times New Roman" w:hAnsi="Times New Roman" w:eastAsia="仿宋_GB2312" w:cs="Times New Roman"/>
                <w:b w:val="0"/>
                <w:bCs/>
                <w:sz w:val="32"/>
                <w:szCs w:val="32"/>
              </w:rPr>
              <w:t>超声波医学技术</w:t>
            </w:r>
          </w:p>
        </w:tc>
      </w:tr>
      <w:tr>
        <w:tblPrEx>
          <w:tblCellMar>
            <w:top w:w="0" w:type="dxa"/>
            <w:left w:w="0" w:type="dxa"/>
            <w:bottom w:w="0" w:type="dxa"/>
            <w:right w:w="0" w:type="dxa"/>
          </w:tblCellMar>
        </w:tblPrEx>
        <w:trPr>
          <w:trHeight w:val="567" w:hRule="exact"/>
          <w:jc w:val="center"/>
        </w:trPr>
        <w:tc>
          <w:tcPr>
            <w:tcW w:w="2958" w:type="dxa"/>
            <w:tcBorders>
              <w:top w:val="nil"/>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keepNext w:val="0"/>
              <w:keepLines w:val="0"/>
              <w:pageBreakBefore w:val="0"/>
              <w:kinsoku/>
              <w:wordWrap/>
              <w:overflowPunct/>
              <w:topLinePunct w:val="0"/>
              <w:bidi w:val="0"/>
              <w:adjustRightInd/>
              <w:snapToGrid/>
              <w:spacing w:beforeAutospacing="0" w:afterAutospacing="0"/>
              <w:jc w:val="center"/>
              <w:textAlignment w:val="auto"/>
              <w:rPr>
                <w:rFonts w:hint="default" w:ascii="Times New Roman" w:hAnsi="Times New Roman" w:eastAsia="仿宋_GB2312" w:cs="Times New Roman"/>
                <w:b w:val="0"/>
                <w:bCs/>
                <w:sz w:val="32"/>
                <w:szCs w:val="32"/>
              </w:rPr>
            </w:pPr>
            <w:r>
              <w:rPr>
                <w:rFonts w:hint="default" w:ascii="Times New Roman" w:hAnsi="Times New Roman" w:eastAsia="仿宋_GB2312" w:cs="Times New Roman"/>
                <w:b w:val="0"/>
                <w:bCs/>
                <w:sz w:val="32"/>
                <w:szCs w:val="32"/>
              </w:rPr>
              <w:t>379</w:t>
            </w:r>
          </w:p>
        </w:tc>
        <w:tc>
          <w:tcPr>
            <w:tcW w:w="5916" w:type="dxa"/>
            <w:tcBorders>
              <w:top w:val="nil"/>
              <w:left w:val="nil"/>
              <w:bottom w:val="single" w:color="auto" w:sz="4" w:space="0"/>
              <w:right w:val="single" w:color="auto" w:sz="4" w:space="0"/>
            </w:tcBorders>
            <w:noWrap w:val="0"/>
            <w:tcMar>
              <w:top w:w="15" w:type="dxa"/>
              <w:left w:w="15" w:type="dxa"/>
              <w:bottom w:w="0" w:type="dxa"/>
              <w:right w:w="15" w:type="dxa"/>
            </w:tcMar>
            <w:vAlign w:val="center"/>
          </w:tcPr>
          <w:p>
            <w:pPr>
              <w:keepNext w:val="0"/>
              <w:keepLines w:val="0"/>
              <w:pageBreakBefore w:val="0"/>
              <w:kinsoku/>
              <w:wordWrap/>
              <w:overflowPunct/>
              <w:topLinePunct w:val="0"/>
              <w:bidi w:val="0"/>
              <w:adjustRightInd/>
              <w:snapToGrid/>
              <w:spacing w:beforeAutospacing="0" w:afterAutospacing="0"/>
              <w:ind w:firstLine="316" w:firstLineChars="100"/>
              <w:jc w:val="left"/>
              <w:textAlignment w:val="auto"/>
              <w:rPr>
                <w:rFonts w:hint="default" w:ascii="Times New Roman" w:hAnsi="Times New Roman" w:eastAsia="仿宋_GB2312" w:cs="Times New Roman"/>
                <w:b w:val="0"/>
                <w:bCs/>
                <w:sz w:val="32"/>
                <w:szCs w:val="32"/>
              </w:rPr>
            </w:pPr>
            <w:r>
              <w:rPr>
                <w:rFonts w:hint="default" w:ascii="Times New Roman" w:hAnsi="Times New Roman" w:eastAsia="仿宋_GB2312" w:cs="Times New Roman"/>
                <w:b w:val="0"/>
                <w:bCs/>
                <w:sz w:val="32"/>
                <w:szCs w:val="32"/>
              </w:rPr>
              <w:t>临床医学检验技术</w:t>
            </w:r>
          </w:p>
        </w:tc>
      </w:tr>
      <w:tr>
        <w:tblPrEx>
          <w:tblCellMar>
            <w:top w:w="0" w:type="dxa"/>
            <w:left w:w="0" w:type="dxa"/>
            <w:bottom w:w="0" w:type="dxa"/>
            <w:right w:w="0" w:type="dxa"/>
          </w:tblCellMar>
        </w:tblPrEx>
        <w:trPr>
          <w:trHeight w:val="567" w:hRule="exact"/>
          <w:jc w:val="center"/>
        </w:trPr>
        <w:tc>
          <w:tcPr>
            <w:tcW w:w="2958" w:type="dxa"/>
            <w:tcBorders>
              <w:top w:val="nil"/>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keepNext w:val="0"/>
              <w:keepLines w:val="0"/>
              <w:pageBreakBefore w:val="0"/>
              <w:kinsoku/>
              <w:wordWrap/>
              <w:overflowPunct/>
              <w:topLinePunct w:val="0"/>
              <w:bidi w:val="0"/>
              <w:adjustRightInd/>
              <w:snapToGrid/>
              <w:spacing w:beforeAutospacing="0" w:afterAutospacing="0"/>
              <w:jc w:val="center"/>
              <w:textAlignment w:val="auto"/>
              <w:rPr>
                <w:rFonts w:hint="default" w:ascii="Times New Roman" w:hAnsi="Times New Roman" w:eastAsia="仿宋_GB2312" w:cs="Times New Roman"/>
                <w:b w:val="0"/>
                <w:bCs/>
                <w:sz w:val="32"/>
                <w:szCs w:val="32"/>
              </w:rPr>
            </w:pPr>
            <w:r>
              <w:rPr>
                <w:rFonts w:hint="default" w:ascii="Times New Roman" w:hAnsi="Times New Roman" w:eastAsia="仿宋_GB2312" w:cs="Times New Roman"/>
                <w:b w:val="0"/>
                <w:bCs/>
                <w:sz w:val="32"/>
                <w:szCs w:val="32"/>
              </w:rPr>
              <w:t>380</w:t>
            </w:r>
          </w:p>
        </w:tc>
        <w:tc>
          <w:tcPr>
            <w:tcW w:w="5916" w:type="dxa"/>
            <w:tcBorders>
              <w:top w:val="nil"/>
              <w:left w:val="nil"/>
              <w:bottom w:val="single" w:color="auto" w:sz="4" w:space="0"/>
              <w:right w:val="single" w:color="auto" w:sz="4" w:space="0"/>
            </w:tcBorders>
            <w:noWrap w:val="0"/>
            <w:tcMar>
              <w:top w:w="15" w:type="dxa"/>
              <w:left w:w="15" w:type="dxa"/>
              <w:bottom w:w="0" w:type="dxa"/>
              <w:right w:w="15" w:type="dxa"/>
            </w:tcMar>
            <w:vAlign w:val="center"/>
          </w:tcPr>
          <w:p>
            <w:pPr>
              <w:keepNext w:val="0"/>
              <w:keepLines w:val="0"/>
              <w:pageBreakBefore w:val="0"/>
              <w:kinsoku/>
              <w:wordWrap/>
              <w:overflowPunct/>
              <w:topLinePunct w:val="0"/>
              <w:bidi w:val="0"/>
              <w:adjustRightInd/>
              <w:snapToGrid/>
              <w:spacing w:beforeAutospacing="0" w:afterAutospacing="0"/>
              <w:ind w:firstLine="316" w:firstLineChars="100"/>
              <w:jc w:val="left"/>
              <w:textAlignment w:val="auto"/>
              <w:rPr>
                <w:rFonts w:hint="default" w:ascii="Times New Roman" w:hAnsi="Times New Roman" w:eastAsia="仿宋_GB2312" w:cs="Times New Roman"/>
                <w:b w:val="0"/>
                <w:bCs/>
                <w:sz w:val="32"/>
                <w:szCs w:val="32"/>
              </w:rPr>
            </w:pPr>
            <w:r>
              <w:rPr>
                <w:rFonts w:hint="default" w:ascii="Times New Roman" w:hAnsi="Times New Roman" w:eastAsia="仿宋_GB2312" w:cs="Times New Roman"/>
                <w:b w:val="0"/>
                <w:bCs/>
                <w:sz w:val="32"/>
                <w:szCs w:val="32"/>
              </w:rPr>
              <w:t>病理学技术</w:t>
            </w:r>
          </w:p>
        </w:tc>
      </w:tr>
      <w:tr>
        <w:tblPrEx>
          <w:tblCellMar>
            <w:top w:w="0" w:type="dxa"/>
            <w:left w:w="0" w:type="dxa"/>
            <w:bottom w:w="0" w:type="dxa"/>
            <w:right w:w="0" w:type="dxa"/>
          </w:tblCellMar>
        </w:tblPrEx>
        <w:trPr>
          <w:trHeight w:val="567" w:hRule="exact"/>
          <w:jc w:val="center"/>
        </w:trPr>
        <w:tc>
          <w:tcPr>
            <w:tcW w:w="2958" w:type="dxa"/>
            <w:tcBorders>
              <w:top w:val="nil"/>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keepNext w:val="0"/>
              <w:keepLines w:val="0"/>
              <w:pageBreakBefore w:val="0"/>
              <w:kinsoku/>
              <w:wordWrap/>
              <w:overflowPunct/>
              <w:topLinePunct w:val="0"/>
              <w:bidi w:val="0"/>
              <w:adjustRightInd/>
              <w:snapToGrid/>
              <w:spacing w:beforeAutospacing="0" w:afterAutospacing="0"/>
              <w:jc w:val="center"/>
              <w:textAlignment w:val="auto"/>
              <w:rPr>
                <w:rFonts w:hint="default" w:ascii="Times New Roman" w:hAnsi="Times New Roman" w:eastAsia="仿宋_GB2312" w:cs="Times New Roman"/>
                <w:b w:val="0"/>
                <w:bCs/>
                <w:sz w:val="32"/>
                <w:szCs w:val="32"/>
              </w:rPr>
            </w:pPr>
            <w:r>
              <w:rPr>
                <w:rFonts w:hint="default" w:ascii="Times New Roman" w:hAnsi="Times New Roman" w:eastAsia="仿宋_GB2312" w:cs="Times New Roman"/>
                <w:b w:val="0"/>
                <w:bCs/>
                <w:sz w:val="32"/>
                <w:szCs w:val="32"/>
              </w:rPr>
              <w:t>381</w:t>
            </w:r>
          </w:p>
        </w:tc>
        <w:tc>
          <w:tcPr>
            <w:tcW w:w="5916" w:type="dxa"/>
            <w:tcBorders>
              <w:top w:val="nil"/>
              <w:left w:val="nil"/>
              <w:bottom w:val="single" w:color="auto" w:sz="4" w:space="0"/>
              <w:right w:val="single" w:color="auto" w:sz="4" w:space="0"/>
            </w:tcBorders>
            <w:noWrap w:val="0"/>
            <w:tcMar>
              <w:top w:w="15" w:type="dxa"/>
              <w:left w:w="15" w:type="dxa"/>
              <w:bottom w:w="0" w:type="dxa"/>
              <w:right w:w="15" w:type="dxa"/>
            </w:tcMar>
            <w:vAlign w:val="center"/>
          </w:tcPr>
          <w:p>
            <w:pPr>
              <w:keepNext w:val="0"/>
              <w:keepLines w:val="0"/>
              <w:pageBreakBefore w:val="0"/>
              <w:kinsoku/>
              <w:wordWrap/>
              <w:overflowPunct/>
              <w:topLinePunct w:val="0"/>
              <w:bidi w:val="0"/>
              <w:adjustRightInd/>
              <w:snapToGrid/>
              <w:spacing w:beforeAutospacing="0" w:afterAutospacing="0"/>
              <w:ind w:firstLine="316" w:firstLineChars="100"/>
              <w:jc w:val="left"/>
              <w:textAlignment w:val="auto"/>
              <w:rPr>
                <w:rFonts w:hint="default" w:ascii="Times New Roman" w:hAnsi="Times New Roman" w:eastAsia="仿宋_GB2312" w:cs="Times New Roman"/>
                <w:b w:val="0"/>
                <w:bCs/>
                <w:sz w:val="32"/>
                <w:szCs w:val="32"/>
              </w:rPr>
            </w:pPr>
            <w:r>
              <w:rPr>
                <w:rFonts w:hint="default" w:ascii="Times New Roman" w:hAnsi="Times New Roman" w:eastAsia="仿宋_GB2312" w:cs="Times New Roman"/>
                <w:b w:val="0"/>
                <w:bCs/>
                <w:sz w:val="32"/>
                <w:szCs w:val="32"/>
              </w:rPr>
              <w:t>康复医学治疗技术</w:t>
            </w:r>
          </w:p>
        </w:tc>
      </w:tr>
      <w:tr>
        <w:tblPrEx>
          <w:tblCellMar>
            <w:top w:w="0" w:type="dxa"/>
            <w:left w:w="0" w:type="dxa"/>
            <w:bottom w:w="0" w:type="dxa"/>
            <w:right w:w="0" w:type="dxa"/>
          </w:tblCellMar>
        </w:tblPrEx>
        <w:trPr>
          <w:trHeight w:val="567" w:hRule="exact"/>
          <w:jc w:val="center"/>
        </w:trPr>
        <w:tc>
          <w:tcPr>
            <w:tcW w:w="2958" w:type="dxa"/>
            <w:tcBorders>
              <w:top w:val="nil"/>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keepNext w:val="0"/>
              <w:keepLines w:val="0"/>
              <w:pageBreakBefore w:val="0"/>
              <w:kinsoku/>
              <w:wordWrap/>
              <w:overflowPunct/>
              <w:topLinePunct w:val="0"/>
              <w:bidi w:val="0"/>
              <w:adjustRightInd/>
              <w:snapToGrid/>
              <w:spacing w:beforeAutospacing="0" w:afterAutospacing="0"/>
              <w:jc w:val="center"/>
              <w:textAlignment w:val="auto"/>
              <w:rPr>
                <w:rFonts w:hint="default" w:ascii="Times New Roman" w:hAnsi="Times New Roman" w:eastAsia="仿宋_GB2312" w:cs="Times New Roman"/>
                <w:b w:val="0"/>
                <w:bCs/>
                <w:sz w:val="32"/>
                <w:szCs w:val="32"/>
              </w:rPr>
            </w:pPr>
            <w:r>
              <w:rPr>
                <w:rFonts w:hint="default" w:ascii="Times New Roman" w:hAnsi="Times New Roman" w:eastAsia="仿宋_GB2312" w:cs="Times New Roman"/>
                <w:b w:val="0"/>
                <w:bCs/>
                <w:sz w:val="32"/>
                <w:szCs w:val="32"/>
              </w:rPr>
              <w:t>382</w:t>
            </w:r>
          </w:p>
        </w:tc>
        <w:tc>
          <w:tcPr>
            <w:tcW w:w="5916" w:type="dxa"/>
            <w:tcBorders>
              <w:top w:val="nil"/>
              <w:left w:val="nil"/>
              <w:bottom w:val="single" w:color="auto" w:sz="4" w:space="0"/>
              <w:right w:val="single" w:color="auto" w:sz="4" w:space="0"/>
            </w:tcBorders>
            <w:noWrap w:val="0"/>
            <w:tcMar>
              <w:top w:w="15" w:type="dxa"/>
              <w:left w:w="15" w:type="dxa"/>
              <w:bottom w:w="0" w:type="dxa"/>
              <w:right w:w="15" w:type="dxa"/>
            </w:tcMar>
            <w:vAlign w:val="center"/>
          </w:tcPr>
          <w:p>
            <w:pPr>
              <w:keepNext w:val="0"/>
              <w:keepLines w:val="0"/>
              <w:pageBreakBefore w:val="0"/>
              <w:kinsoku/>
              <w:wordWrap/>
              <w:overflowPunct/>
              <w:topLinePunct w:val="0"/>
              <w:bidi w:val="0"/>
              <w:adjustRightInd/>
              <w:snapToGrid/>
              <w:spacing w:beforeAutospacing="0" w:afterAutospacing="0"/>
              <w:ind w:firstLine="316" w:firstLineChars="100"/>
              <w:jc w:val="left"/>
              <w:textAlignment w:val="auto"/>
              <w:rPr>
                <w:rFonts w:hint="default" w:ascii="Times New Roman" w:hAnsi="Times New Roman" w:eastAsia="仿宋_GB2312" w:cs="Times New Roman"/>
                <w:b w:val="0"/>
                <w:bCs/>
                <w:sz w:val="32"/>
                <w:szCs w:val="32"/>
              </w:rPr>
            </w:pPr>
            <w:r>
              <w:rPr>
                <w:rFonts w:hint="default" w:ascii="Times New Roman" w:hAnsi="Times New Roman" w:eastAsia="仿宋_GB2312" w:cs="Times New Roman"/>
                <w:b w:val="0"/>
                <w:bCs/>
                <w:sz w:val="32"/>
                <w:szCs w:val="32"/>
              </w:rPr>
              <w:t>营养</w:t>
            </w:r>
          </w:p>
        </w:tc>
      </w:tr>
      <w:tr>
        <w:tblPrEx>
          <w:tblCellMar>
            <w:top w:w="0" w:type="dxa"/>
            <w:left w:w="0" w:type="dxa"/>
            <w:bottom w:w="0" w:type="dxa"/>
            <w:right w:w="0" w:type="dxa"/>
          </w:tblCellMar>
        </w:tblPrEx>
        <w:trPr>
          <w:trHeight w:val="567" w:hRule="exact"/>
          <w:jc w:val="center"/>
        </w:trPr>
        <w:tc>
          <w:tcPr>
            <w:tcW w:w="2958" w:type="dxa"/>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keepNext w:val="0"/>
              <w:keepLines w:val="0"/>
              <w:pageBreakBefore w:val="0"/>
              <w:kinsoku/>
              <w:wordWrap/>
              <w:overflowPunct/>
              <w:topLinePunct w:val="0"/>
              <w:bidi w:val="0"/>
              <w:adjustRightInd/>
              <w:snapToGrid/>
              <w:spacing w:beforeAutospacing="0" w:afterAutospacing="0"/>
              <w:jc w:val="center"/>
              <w:textAlignment w:val="auto"/>
              <w:rPr>
                <w:rFonts w:hint="default" w:ascii="Times New Roman" w:hAnsi="Times New Roman" w:eastAsia="仿宋_GB2312" w:cs="Times New Roman"/>
                <w:b w:val="0"/>
                <w:bCs/>
                <w:sz w:val="32"/>
                <w:szCs w:val="32"/>
              </w:rPr>
            </w:pPr>
            <w:r>
              <w:rPr>
                <w:rFonts w:hint="default" w:ascii="Times New Roman" w:hAnsi="Times New Roman" w:eastAsia="仿宋_GB2312" w:cs="Times New Roman"/>
                <w:b w:val="0"/>
                <w:bCs/>
                <w:sz w:val="32"/>
                <w:szCs w:val="32"/>
              </w:rPr>
              <w:t>383</w:t>
            </w:r>
          </w:p>
        </w:tc>
        <w:tc>
          <w:tcPr>
            <w:tcW w:w="5916" w:type="dxa"/>
            <w:tcBorders>
              <w:top w:val="single" w:color="auto" w:sz="4" w:space="0"/>
              <w:left w:val="nil"/>
              <w:bottom w:val="single" w:color="auto" w:sz="4" w:space="0"/>
              <w:right w:val="single" w:color="auto" w:sz="4" w:space="0"/>
            </w:tcBorders>
            <w:noWrap w:val="0"/>
            <w:tcMar>
              <w:top w:w="15" w:type="dxa"/>
              <w:left w:w="15" w:type="dxa"/>
              <w:bottom w:w="0" w:type="dxa"/>
              <w:right w:w="15" w:type="dxa"/>
            </w:tcMar>
            <w:vAlign w:val="center"/>
          </w:tcPr>
          <w:p>
            <w:pPr>
              <w:keepNext w:val="0"/>
              <w:keepLines w:val="0"/>
              <w:pageBreakBefore w:val="0"/>
              <w:kinsoku/>
              <w:wordWrap/>
              <w:overflowPunct/>
              <w:topLinePunct w:val="0"/>
              <w:bidi w:val="0"/>
              <w:adjustRightInd/>
              <w:snapToGrid/>
              <w:spacing w:beforeAutospacing="0" w:afterAutospacing="0"/>
              <w:ind w:firstLine="316" w:firstLineChars="100"/>
              <w:jc w:val="left"/>
              <w:textAlignment w:val="auto"/>
              <w:rPr>
                <w:rFonts w:hint="default" w:ascii="Times New Roman" w:hAnsi="Times New Roman" w:eastAsia="仿宋_GB2312" w:cs="Times New Roman"/>
                <w:b w:val="0"/>
                <w:bCs/>
                <w:sz w:val="32"/>
                <w:szCs w:val="32"/>
              </w:rPr>
            </w:pPr>
            <w:r>
              <w:rPr>
                <w:rFonts w:hint="default" w:ascii="Times New Roman" w:hAnsi="Times New Roman" w:eastAsia="仿宋_GB2312" w:cs="Times New Roman"/>
                <w:b w:val="0"/>
                <w:bCs/>
                <w:sz w:val="32"/>
                <w:szCs w:val="32"/>
              </w:rPr>
              <w:t>理化检验技术</w:t>
            </w:r>
          </w:p>
        </w:tc>
      </w:tr>
      <w:tr>
        <w:tblPrEx>
          <w:tblCellMar>
            <w:top w:w="0" w:type="dxa"/>
            <w:left w:w="0" w:type="dxa"/>
            <w:bottom w:w="0" w:type="dxa"/>
            <w:right w:w="0" w:type="dxa"/>
          </w:tblCellMar>
        </w:tblPrEx>
        <w:trPr>
          <w:trHeight w:val="567" w:hRule="exact"/>
          <w:jc w:val="center"/>
        </w:trPr>
        <w:tc>
          <w:tcPr>
            <w:tcW w:w="2958" w:type="dxa"/>
            <w:tcBorders>
              <w:top w:val="nil"/>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keepNext w:val="0"/>
              <w:keepLines w:val="0"/>
              <w:pageBreakBefore w:val="0"/>
              <w:kinsoku/>
              <w:wordWrap/>
              <w:overflowPunct/>
              <w:topLinePunct w:val="0"/>
              <w:bidi w:val="0"/>
              <w:adjustRightInd/>
              <w:snapToGrid/>
              <w:spacing w:beforeAutospacing="0" w:afterAutospacing="0"/>
              <w:jc w:val="center"/>
              <w:textAlignment w:val="auto"/>
              <w:rPr>
                <w:rFonts w:hint="default" w:ascii="Times New Roman" w:hAnsi="Times New Roman" w:eastAsia="仿宋_GB2312" w:cs="Times New Roman"/>
                <w:b w:val="0"/>
                <w:bCs/>
                <w:sz w:val="32"/>
                <w:szCs w:val="32"/>
              </w:rPr>
            </w:pPr>
            <w:r>
              <w:rPr>
                <w:rFonts w:hint="default" w:ascii="Times New Roman" w:hAnsi="Times New Roman" w:eastAsia="仿宋_GB2312" w:cs="Times New Roman"/>
                <w:b w:val="0"/>
                <w:bCs/>
                <w:sz w:val="32"/>
                <w:szCs w:val="32"/>
              </w:rPr>
              <w:t>384</w:t>
            </w:r>
          </w:p>
        </w:tc>
        <w:tc>
          <w:tcPr>
            <w:tcW w:w="5916" w:type="dxa"/>
            <w:tcBorders>
              <w:top w:val="nil"/>
              <w:left w:val="nil"/>
              <w:bottom w:val="single" w:color="auto" w:sz="4" w:space="0"/>
              <w:right w:val="single" w:color="auto" w:sz="4" w:space="0"/>
            </w:tcBorders>
            <w:noWrap w:val="0"/>
            <w:tcMar>
              <w:top w:w="15" w:type="dxa"/>
              <w:left w:w="15" w:type="dxa"/>
              <w:bottom w:w="0" w:type="dxa"/>
              <w:right w:w="15" w:type="dxa"/>
            </w:tcMar>
            <w:vAlign w:val="center"/>
          </w:tcPr>
          <w:p>
            <w:pPr>
              <w:keepNext w:val="0"/>
              <w:keepLines w:val="0"/>
              <w:pageBreakBefore w:val="0"/>
              <w:kinsoku/>
              <w:wordWrap/>
              <w:overflowPunct/>
              <w:topLinePunct w:val="0"/>
              <w:bidi w:val="0"/>
              <w:adjustRightInd/>
              <w:snapToGrid/>
              <w:spacing w:beforeAutospacing="0" w:afterAutospacing="0"/>
              <w:ind w:firstLine="316" w:firstLineChars="100"/>
              <w:jc w:val="left"/>
              <w:textAlignment w:val="auto"/>
              <w:rPr>
                <w:rFonts w:hint="default" w:ascii="Times New Roman" w:hAnsi="Times New Roman" w:eastAsia="仿宋_GB2312" w:cs="Times New Roman"/>
                <w:b w:val="0"/>
                <w:bCs/>
                <w:sz w:val="32"/>
                <w:szCs w:val="32"/>
              </w:rPr>
            </w:pPr>
            <w:r>
              <w:rPr>
                <w:rFonts w:hint="default" w:ascii="Times New Roman" w:hAnsi="Times New Roman" w:eastAsia="仿宋_GB2312" w:cs="Times New Roman"/>
                <w:b w:val="0"/>
                <w:bCs/>
                <w:sz w:val="32"/>
                <w:szCs w:val="32"/>
              </w:rPr>
              <w:t>微生物检验技术</w:t>
            </w:r>
          </w:p>
        </w:tc>
      </w:tr>
      <w:tr>
        <w:tblPrEx>
          <w:tblCellMar>
            <w:top w:w="0" w:type="dxa"/>
            <w:left w:w="0" w:type="dxa"/>
            <w:bottom w:w="0" w:type="dxa"/>
            <w:right w:w="0" w:type="dxa"/>
          </w:tblCellMar>
        </w:tblPrEx>
        <w:trPr>
          <w:trHeight w:val="567" w:hRule="exact"/>
          <w:jc w:val="center"/>
        </w:trPr>
        <w:tc>
          <w:tcPr>
            <w:tcW w:w="2958" w:type="dxa"/>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keepNext w:val="0"/>
              <w:keepLines w:val="0"/>
              <w:pageBreakBefore w:val="0"/>
              <w:kinsoku/>
              <w:wordWrap/>
              <w:overflowPunct/>
              <w:topLinePunct w:val="0"/>
              <w:bidi w:val="0"/>
              <w:adjustRightInd/>
              <w:snapToGrid/>
              <w:spacing w:beforeAutospacing="0" w:afterAutospacing="0"/>
              <w:jc w:val="center"/>
              <w:textAlignment w:val="auto"/>
              <w:rPr>
                <w:rFonts w:hint="default" w:ascii="Times New Roman" w:hAnsi="Times New Roman" w:eastAsia="仿宋_GB2312" w:cs="Times New Roman"/>
                <w:b w:val="0"/>
                <w:bCs/>
                <w:sz w:val="32"/>
                <w:szCs w:val="32"/>
              </w:rPr>
            </w:pPr>
            <w:r>
              <w:rPr>
                <w:rFonts w:hint="default" w:ascii="Times New Roman" w:hAnsi="Times New Roman" w:eastAsia="仿宋_GB2312" w:cs="Times New Roman"/>
                <w:b w:val="0"/>
                <w:bCs/>
                <w:sz w:val="32"/>
                <w:szCs w:val="32"/>
              </w:rPr>
              <w:t>385</w:t>
            </w:r>
          </w:p>
        </w:tc>
        <w:tc>
          <w:tcPr>
            <w:tcW w:w="5916" w:type="dxa"/>
            <w:tcBorders>
              <w:top w:val="single" w:color="auto" w:sz="4" w:space="0"/>
              <w:left w:val="nil"/>
              <w:bottom w:val="single" w:color="auto" w:sz="4" w:space="0"/>
              <w:right w:val="single" w:color="auto" w:sz="4" w:space="0"/>
            </w:tcBorders>
            <w:noWrap w:val="0"/>
            <w:tcMar>
              <w:top w:w="15" w:type="dxa"/>
              <w:left w:w="15" w:type="dxa"/>
              <w:bottom w:w="0" w:type="dxa"/>
              <w:right w:w="15" w:type="dxa"/>
            </w:tcMar>
            <w:vAlign w:val="center"/>
          </w:tcPr>
          <w:p>
            <w:pPr>
              <w:keepNext w:val="0"/>
              <w:keepLines w:val="0"/>
              <w:pageBreakBefore w:val="0"/>
              <w:kinsoku/>
              <w:wordWrap/>
              <w:overflowPunct/>
              <w:topLinePunct w:val="0"/>
              <w:bidi w:val="0"/>
              <w:adjustRightInd/>
              <w:snapToGrid/>
              <w:spacing w:beforeAutospacing="0" w:afterAutospacing="0"/>
              <w:ind w:firstLine="316" w:firstLineChars="100"/>
              <w:jc w:val="left"/>
              <w:textAlignment w:val="auto"/>
              <w:rPr>
                <w:rFonts w:hint="default" w:ascii="Times New Roman" w:hAnsi="Times New Roman" w:eastAsia="仿宋_GB2312" w:cs="Times New Roman"/>
                <w:b w:val="0"/>
                <w:bCs/>
                <w:sz w:val="32"/>
                <w:szCs w:val="32"/>
              </w:rPr>
            </w:pPr>
            <w:r>
              <w:rPr>
                <w:rFonts w:hint="default" w:ascii="Times New Roman" w:hAnsi="Times New Roman" w:eastAsia="仿宋_GB2312" w:cs="Times New Roman"/>
                <w:b w:val="0"/>
                <w:bCs/>
                <w:sz w:val="32"/>
                <w:szCs w:val="32"/>
              </w:rPr>
              <w:t>消毒技术</w:t>
            </w:r>
          </w:p>
        </w:tc>
      </w:tr>
      <w:tr>
        <w:tblPrEx>
          <w:tblCellMar>
            <w:top w:w="0" w:type="dxa"/>
            <w:left w:w="0" w:type="dxa"/>
            <w:bottom w:w="0" w:type="dxa"/>
            <w:right w:w="0" w:type="dxa"/>
          </w:tblCellMar>
        </w:tblPrEx>
        <w:trPr>
          <w:trHeight w:val="567" w:hRule="exact"/>
          <w:jc w:val="center"/>
        </w:trPr>
        <w:tc>
          <w:tcPr>
            <w:tcW w:w="2958" w:type="dxa"/>
            <w:tcBorders>
              <w:top w:val="nil"/>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keepNext w:val="0"/>
              <w:keepLines w:val="0"/>
              <w:pageBreakBefore w:val="0"/>
              <w:kinsoku/>
              <w:wordWrap/>
              <w:overflowPunct/>
              <w:topLinePunct w:val="0"/>
              <w:bidi w:val="0"/>
              <w:adjustRightInd/>
              <w:snapToGrid/>
              <w:spacing w:beforeAutospacing="0" w:afterAutospacing="0"/>
              <w:jc w:val="center"/>
              <w:textAlignment w:val="auto"/>
              <w:rPr>
                <w:rFonts w:hint="default" w:ascii="Times New Roman" w:hAnsi="Times New Roman" w:eastAsia="仿宋_GB2312" w:cs="Times New Roman"/>
                <w:b w:val="0"/>
                <w:bCs/>
                <w:sz w:val="32"/>
                <w:szCs w:val="32"/>
              </w:rPr>
            </w:pPr>
            <w:r>
              <w:rPr>
                <w:rFonts w:hint="default" w:ascii="Times New Roman" w:hAnsi="Times New Roman" w:eastAsia="仿宋_GB2312" w:cs="Times New Roman"/>
                <w:b w:val="0"/>
                <w:bCs/>
                <w:sz w:val="32"/>
                <w:szCs w:val="32"/>
              </w:rPr>
              <w:t>386</w:t>
            </w:r>
          </w:p>
        </w:tc>
        <w:tc>
          <w:tcPr>
            <w:tcW w:w="5916" w:type="dxa"/>
            <w:tcBorders>
              <w:top w:val="nil"/>
              <w:left w:val="nil"/>
              <w:bottom w:val="single" w:color="auto" w:sz="4" w:space="0"/>
              <w:right w:val="single" w:color="auto" w:sz="4" w:space="0"/>
            </w:tcBorders>
            <w:noWrap w:val="0"/>
            <w:tcMar>
              <w:top w:w="15" w:type="dxa"/>
              <w:left w:w="15" w:type="dxa"/>
              <w:bottom w:w="0" w:type="dxa"/>
              <w:right w:w="15" w:type="dxa"/>
            </w:tcMar>
            <w:vAlign w:val="center"/>
          </w:tcPr>
          <w:p>
            <w:pPr>
              <w:keepNext w:val="0"/>
              <w:keepLines w:val="0"/>
              <w:pageBreakBefore w:val="0"/>
              <w:kinsoku/>
              <w:wordWrap/>
              <w:overflowPunct/>
              <w:topLinePunct w:val="0"/>
              <w:bidi w:val="0"/>
              <w:adjustRightInd/>
              <w:snapToGrid/>
              <w:spacing w:beforeAutospacing="0" w:afterAutospacing="0"/>
              <w:ind w:firstLine="316" w:firstLineChars="100"/>
              <w:jc w:val="left"/>
              <w:textAlignment w:val="auto"/>
              <w:rPr>
                <w:rFonts w:hint="default" w:ascii="Times New Roman" w:hAnsi="Times New Roman" w:eastAsia="仿宋_GB2312" w:cs="Times New Roman"/>
                <w:b w:val="0"/>
                <w:bCs/>
                <w:sz w:val="32"/>
                <w:szCs w:val="32"/>
              </w:rPr>
            </w:pPr>
            <w:r>
              <w:rPr>
                <w:rFonts w:hint="default" w:ascii="Times New Roman" w:hAnsi="Times New Roman" w:eastAsia="仿宋_GB2312" w:cs="Times New Roman"/>
                <w:b w:val="0"/>
                <w:bCs/>
                <w:sz w:val="32"/>
                <w:szCs w:val="32"/>
              </w:rPr>
              <w:t>心理治疗</w:t>
            </w:r>
          </w:p>
        </w:tc>
      </w:tr>
      <w:tr>
        <w:tblPrEx>
          <w:tblCellMar>
            <w:top w:w="0" w:type="dxa"/>
            <w:left w:w="0" w:type="dxa"/>
            <w:bottom w:w="0" w:type="dxa"/>
            <w:right w:w="0" w:type="dxa"/>
          </w:tblCellMar>
        </w:tblPrEx>
        <w:trPr>
          <w:trHeight w:val="567" w:hRule="exact"/>
          <w:jc w:val="center"/>
        </w:trPr>
        <w:tc>
          <w:tcPr>
            <w:tcW w:w="2958" w:type="dxa"/>
            <w:tcBorders>
              <w:top w:val="nil"/>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keepNext w:val="0"/>
              <w:keepLines w:val="0"/>
              <w:pageBreakBefore w:val="0"/>
              <w:kinsoku/>
              <w:wordWrap/>
              <w:overflowPunct/>
              <w:topLinePunct w:val="0"/>
              <w:bidi w:val="0"/>
              <w:adjustRightInd/>
              <w:snapToGrid/>
              <w:spacing w:beforeAutospacing="0" w:afterAutospacing="0"/>
              <w:jc w:val="center"/>
              <w:textAlignment w:val="auto"/>
              <w:rPr>
                <w:rFonts w:hint="default" w:ascii="Times New Roman" w:hAnsi="Times New Roman" w:eastAsia="仿宋_GB2312" w:cs="Times New Roman"/>
                <w:b w:val="0"/>
                <w:bCs/>
                <w:sz w:val="32"/>
                <w:szCs w:val="32"/>
              </w:rPr>
            </w:pPr>
            <w:r>
              <w:rPr>
                <w:rFonts w:hint="default" w:ascii="Times New Roman" w:hAnsi="Times New Roman" w:eastAsia="仿宋_GB2312" w:cs="Times New Roman"/>
                <w:b w:val="0"/>
                <w:bCs/>
                <w:sz w:val="32"/>
                <w:szCs w:val="32"/>
              </w:rPr>
              <w:t>387</w:t>
            </w:r>
          </w:p>
        </w:tc>
        <w:tc>
          <w:tcPr>
            <w:tcW w:w="5916" w:type="dxa"/>
            <w:tcBorders>
              <w:top w:val="nil"/>
              <w:left w:val="nil"/>
              <w:bottom w:val="single" w:color="auto" w:sz="4" w:space="0"/>
              <w:right w:val="single" w:color="auto" w:sz="4" w:space="0"/>
            </w:tcBorders>
            <w:noWrap w:val="0"/>
            <w:tcMar>
              <w:top w:w="15" w:type="dxa"/>
              <w:left w:w="15" w:type="dxa"/>
              <w:bottom w:w="0" w:type="dxa"/>
              <w:right w:w="15" w:type="dxa"/>
            </w:tcMar>
            <w:vAlign w:val="center"/>
          </w:tcPr>
          <w:p>
            <w:pPr>
              <w:keepNext w:val="0"/>
              <w:keepLines w:val="0"/>
              <w:pageBreakBefore w:val="0"/>
              <w:kinsoku/>
              <w:wordWrap/>
              <w:overflowPunct/>
              <w:topLinePunct w:val="0"/>
              <w:bidi w:val="0"/>
              <w:adjustRightInd/>
              <w:snapToGrid/>
              <w:spacing w:beforeAutospacing="0" w:afterAutospacing="0"/>
              <w:ind w:firstLine="316" w:firstLineChars="100"/>
              <w:jc w:val="left"/>
              <w:textAlignment w:val="auto"/>
              <w:rPr>
                <w:rFonts w:hint="default" w:ascii="Times New Roman" w:hAnsi="Times New Roman" w:eastAsia="仿宋_GB2312" w:cs="Times New Roman"/>
                <w:b w:val="0"/>
                <w:bCs/>
                <w:sz w:val="32"/>
                <w:szCs w:val="32"/>
              </w:rPr>
            </w:pPr>
            <w:r>
              <w:rPr>
                <w:rFonts w:hint="default" w:ascii="Times New Roman" w:hAnsi="Times New Roman" w:eastAsia="仿宋_GB2312" w:cs="Times New Roman"/>
                <w:b w:val="0"/>
                <w:bCs/>
                <w:sz w:val="32"/>
                <w:szCs w:val="32"/>
              </w:rPr>
              <w:t>心电学技术</w:t>
            </w:r>
          </w:p>
        </w:tc>
      </w:tr>
      <w:tr>
        <w:tblPrEx>
          <w:tblCellMar>
            <w:top w:w="0" w:type="dxa"/>
            <w:left w:w="0" w:type="dxa"/>
            <w:bottom w:w="0" w:type="dxa"/>
            <w:right w:w="0" w:type="dxa"/>
          </w:tblCellMar>
        </w:tblPrEx>
        <w:trPr>
          <w:trHeight w:val="567" w:hRule="exact"/>
          <w:jc w:val="center"/>
        </w:trPr>
        <w:tc>
          <w:tcPr>
            <w:tcW w:w="2958" w:type="dxa"/>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keepNext w:val="0"/>
              <w:keepLines w:val="0"/>
              <w:pageBreakBefore w:val="0"/>
              <w:kinsoku/>
              <w:wordWrap/>
              <w:overflowPunct/>
              <w:topLinePunct w:val="0"/>
              <w:bidi w:val="0"/>
              <w:adjustRightInd/>
              <w:snapToGrid/>
              <w:spacing w:beforeAutospacing="0" w:afterAutospacing="0"/>
              <w:jc w:val="center"/>
              <w:textAlignment w:val="auto"/>
              <w:rPr>
                <w:rFonts w:hint="default" w:ascii="Times New Roman" w:hAnsi="Times New Roman" w:eastAsia="仿宋_GB2312" w:cs="Times New Roman"/>
                <w:b w:val="0"/>
                <w:bCs/>
                <w:sz w:val="32"/>
                <w:szCs w:val="32"/>
              </w:rPr>
            </w:pPr>
            <w:r>
              <w:rPr>
                <w:rFonts w:hint="default" w:ascii="Times New Roman" w:hAnsi="Times New Roman" w:eastAsia="仿宋_GB2312" w:cs="Times New Roman"/>
                <w:b w:val="0"/>
                <w:bCs/>
                <w:sz w:val="32"/>
                <w:szCs w:val="32"/>
              </w:rPr>
              <w:t>388</w:t>
            </w:r>
          </w:p>
        </w:tc>
        <w:tc>
          <w:tcPr>
            <w:tcW w:w="5916" w:type="dxa"/>
            <w:tcBorders>
              <w:top w:val="single" w:color="auto" w:sz="4" w:space="0"/>
              <w:left w:val="nil"/>
              <w:bottom w:val="single" w:color="auto" w:sz="4" w:space="0"/>
              <w:right w:val="single" w:color="auto" w:sz="4" w:space="0"/>
            </w:tcBorders>
            <w:noWrap w:val="0"/>
            <w:tcMar>
              <w:top w:w="15" w:type="dxa"/>
              <w:left w:w="15" w:type="dxa"/>
              <w:bottom w:w="0" w:type="dxa"/>
              <w:right w:w="15" w:type="dxa"/>
            </w:tcMar>
            <w:vAlign w:val="center"/>
          </w:tcPr>
          <w:p>
            <w:pPr>
              <w:keepNext w:val="0"/>
              <w:keepLines w:val="0"/>
              <w:pageBreakBefore w:val="0"/>
              <w:kinsoku/>
              <w:wordWrap/>
              <w:overflowPunct/>
              <w:topLinePunct w:val="0"/>
              <w:bidi w:val="0"/>
              <w:adjustRightInd/>
              <w:snapToGrid/>
              <w:spacing w:beforeAutospacing="0" w:afterAutospacing="0"/>
              <w:ind w:firstLine="316" w:firstLineChars="100"/>
              <w:jc w:val="left"/>
              <w:textAlignment w:val="auto"/>
              <w:rPr>
                <w:rFonts w:hint="default" w:ascii="Times New Roman" w:hAnsi="Times New Roman" w:eastAsia="仿宋_GB2312" w:cs="Times New Roman"/>
                <w:b w:val="0"/>
                <w:bCs/>
                <w:sz w:val="32"/>
                <w:szCs w:val="32"/>
              </w:rPr>
            </w:pPr>
            <w:r>
              <w:rPr>
                <w:rFonts w:hint="default" w:ascii="Times New Roman" w:hAnsi="Times New Roman" w:eastAsia="仿宋_GB2312" w:cs="Times New Roman"/>
                <w:b w:val="0"/>
                <w:bCs/>
                <w:sz w:val="32"/>
                <w:szCs w:val="32"/>
              </w:rPr>
              <w:t>肿瘤放射治疗技术</w:t>
            </w:r>
          </w:p>
        </w:tc>
      </w:tr>
      <w:tr>
        <w:tblPrEx>
          <w:tblCellMar>
            <w:top w:w="0" w:type="dxa"/>
            <w:left w:w="0" w:type="dxa"/>
            <w:bottom w:w="0" w:type="dxa"/>
            <w:right w:w="0" w:type="dxa"/>
          </w:tblCellMar>
        </w:tblPrEx>
        <w:trPr>
          <w:trHeight w:val="567" w:hRule="exact"/>
          <w:jc w:val="center"/>
        </w:trPr>
        <w:tc>
          <w:tcPr>
            <w:tcW w:w="2958" w:type="dxa"/>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keepNext w:val="0"/>
              <w:keepLines w:val="0"/>
              <w:pageBreakBefore w:val="0"/>
              <w:kinsoku/>
              <w:wordWrap/>
              <w:overflowPunct/>
              <w:topLinePunct w:val="0"/>
              <w:bidi w:val="0"/>
              <w:adjustRightInd/>
              <w:snapToGrid/>
              <w:spacing w:beforeAutospacing="0" w:afterAutospacing="0"/>
              <w:jc w:val="center"/>
              <w:textAlignment w:val="auto"/>
              <w:rPr>
                <w:rFonts w:hint="default" w:ascii="Times New Roman" w:hAnsi="Times New Roman" w:eastAsia="仿宋_GB2312" w:cs="Times New Roman"/>
                <w:b w:val="0"/>
                <w:bCs/>
                <w:sz w:val="32"/>
                <w:szCs w:val="32"/>
              </w:rPr>
            </w:pPr>
            <w:r>
              <w:rPr>
                <w:rFonts w:hint="default" w:ascii="Times New Roman" w:hAnsi="Times New Roman" w:eastAsia="仿宋_GB2312" w:cs="Times New Roman"/>
                <w:b w:val="0"/>
                <w:bCs/>
                <w:sz w:val="32"/>
                <w:szCs w:val="32"/>
              </w:rPr>
              <w:t>389</w:t>
            </w:r>
          </w:p>
        </w:tc>
        <w:tc>
          <w:tcPr>
            <w:tcW w:w="5916" w:type="dxa"/>
            <w:tcBorders>
              <w:top w:val="single" w:color="auto" w:sz="4" w:space="0"/>
              <w:left w:val="nil"/>
              <w:bottom w:val="single" w:color="auto" w:sz="4" w:space="0"/>
              <w:right w:val="single" w:color="auto" w:sz="4" w:space="0"/>
            </w:tcBorders>
            <w:noWrap w:val="0"/>
            <w:tcMar>
              <w:top w:w="15" w:type="dxa"/>
              <w:left w:w="15" w:type="dxa"/>
              <w:bottom w:w="0" w:type="dxa"/>
              <w:right w:w="15" w:type="dxa"/>
            </w:tcMar>
            <w:vAlign w:val="center"/>
          </w:tcPr>
          <w:p>
            <w:pPr>
              <w:keepNext w:val="0"/>
              <w:keepLines w:val="0"/>
              <w:pageBreakBefore w:val="0"/>
              <w:kinsoku/>
              <w:wordWrap/>
              <w:overflowPunct/>
              <w:topLinePunct w:val="0"/>
              <w:bidi w:val="0"/>
              <w:adjustRightInd/>
              <w:snapToGrid/>
              <w:spacing w:beforeAutospacing="0" w:afterAutospacing="0"/>
              <w:ind w:firstLine="316" w:firstLineChars="100"/>
              <w:jc w:val="left"/>
              <w:textAlignment w:val="auto"/>
              <w:rPr>
                <w:rFonts w:hint="default" w:ascii="Times New Roman" w:hAnsi="Times New Roman" w:eastAsia="仿宋_GB2312" w:cs="Times New Roman"/>
                <w:b w:val="0"/>
                <w:bCs/>
                <w:sz w:val="32"/>
                <w:szCs w:val="32"/>
              </w:rPr>
            </w:pPr>
            <w:r>
              <w:rPr>
                <w:rFonts w:hint="default" w:ascii="Times New Roman" w:hAnsi="Times New Roman" w:eastAsia="仿宋_GB2312" w:cs="Times New Roman"/>
                <w:b w:val="0"/>
                <w:bCs/>
                <w:sz w:val="32"/>
                <w:szCs w:val="32"/>
              </w:rPr>
              <w:t>病案信息技术</w:t>
            </w:r>
          </w:p>
        </w:tc>
      </w:tr>
      <w:tr>
        <w:tblPrEx>
          <w:tblCellMar>
            <w:top w:w="0" w:type="dxa"/>
            <w:left w:w="0" w:type="dxa"/>
            <w:bottom w:w="0" w:type="dxa"/>
            <w:right w:w="0" w:type="dxa"/>
          </w:tblCellMar>
        </w:tblPrEx>
        <w:trPr>
          <w:trHeight w:val="567" w:hRule="exact"/>
          <w:jc w:val="center"/>
        </w:trPr>
        <w:tc>
          <w:tcPr>
            <w:tcW w:w="2958" w:type="dxa"/>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keepNext w:val="0"/>
              <w:keepLines w:val="0"/>
              <w:pageBreakBefore w:val="0"/>
              <w:kinsoku/>
              <w:wordWrap/>
              <w:overflowPunct/>
              <w:topLinePunct w:val="0"/>
              <w:bidi w:val="0"/>
              <w:adjustRightInd/>
              <w:snapToGrid/>
              <w:spacing w:beforeAutospacing="0" w:afterAutospacing="0"/>
              <w:jc w:val="center"/>
              <w:textAlignment w:val="auto"/>
              <w:rPr>
                <w:rFonts w:hint="default" w:ascii="Times New Roman" w:hAnsi="Times New Roman" w:eastAsia="仿宋_GB2312" w:cs="Times New Roman"/>
                <w:b w:val="0"/>
                <w:bCs/>
                <w:sz w:val="32"/>
                <w:szCs w:val="32"/>
              </w:rPr>
            </w:pPr>
            <w:r>
              <w:rPr>
                <w:rFonts w:hint="default" w:ascii="Times New Roman" w:hAnsi="Times New Roman" w:eastAsia="仿宋_GB2312" w:cs="Times New Roman"/>
                <w:b w:val="0"/>
                <w:bCs/>
                <w:sz w:val="32"/>
                <w:szCs w:val="32"/>
              </w:rPr>
              <w:t>390</w:t>
            </w:r>
          </w:p>
        </w:tc>
        <w:tc>
          <w:tcPr>
            <w:tcW w:w="5916" w:type="dxa"/>
            <w:tcBorders>
              <w:top w:val="single" w:color="auto" w:sz="4" w:space="0"/>
              <w:left w:val="nil"/>
              <w:bottom w:val="single" w:color="auto" w:sz="4" w:space="0"/>
              <w:right w:val="single" w:color="auto" w:sz="4" w:space="0"/>
            </w:tcBorders>
            <w:noWrap w:val="0"/>
            <w:tcMar>
              <w:top w:w="15" w:type="dxa"/>
              <w:left w:w="15" w:type="dxa"/>
              <w:bottom w:w="0" w:type="dxa"/>
              <w:right w:w="15" w:type="dxa"/>
            </w:tcMar>
            <w:vAlign w:val="center"/>
          </w:tcPr>
          <w:p>
            <w:pPr>
              <w:keepNext w:val="0"/>
              <w:keepLines w:val="0"/>
              <w:pageBreakBefore w:val="0"/>
              <w:kinsoku/>
              <w:wordWrap/>
              <w:overflowPunct/>
              <w:topLinePunct w:val="0"/>
              <w:bidi w:val="0"/>
              <w:adjustRightInd/>
              <w:snapToGrid/>
              <w:spacing w:beforeAutospacing="0" w:afterAutospacing="0"/>
              <w:ind w:firstLine="316" w:firstLineChars="100"/>
              <w:jc w:val="left"/>
              <w:textAlignment w:val="auto"/>
              <w:rPr>
                <w:rFonts w:hint="default" w:ascii="Times New Roman" w:hAnsi="Times New Roman" w:eastAsia="仿宋_GB2312" w:cs="Times New Roman"/>
                <w:b w:val="0"/>
                <w:bCs/>
                <w:sz w:val="32"/>
                <w:szCs w:val="32"/>
              </w:rPr>
            </w:pPr>
            <w:r>
              <w:rPr>
                <w:rFonts w:hint="default" w:ascii="Times New Roman" w:hAnsi="Times New Roman" w:eastAsia="仿宋_GB2312" w:cs="Times New Roman"/>
                <w:b w:val="0"/>
                <w:bCs/>
                <w:sz w:val="32"/>
                <w:szCs w:val="32"/>
              </w:rPr>
              <w:t>输血技术</w:t>
            </w:r>
          </w:p>
        </w:tc>
      </w:tr>
      <w:tr>
        <w:tblPrEx>
          <w:tblCellMar>
            <w:top w:w="0" w:type="dxa"/>
            <w:left w:w="0" w:type="dxa"/>
            <w:bottom w:w="0" w:type="dxa"/>
            <w:right w:w="0" w:type="dxa"/>
          </w:tblCellMar>
        </w:tblPrEx>
        <w:trPr>
          <w:trHeight w:val="567" w:hRule="exact"/>
          <w:jc w:val="center"/>
        </w:trPr>
        <w:tc>
          <w:tcPr>
            <w:tcW w:w="2958" w:type="dxa"/>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keepNext w:val="0"/>
              <w:keepLines w:val="0"/>
              <w:pageBreakBefore w:val="0"/>
              <w:kinsoku/>
              <w:wordWrap/>
              <w:overflowPunct/>
              <w:topLinePunct w:val="0"/>
              <w:bidi w:val="0"/>
              <w:adjustRightInd/>
              <w:snapToGrid/>
              <w:spacing w:beforeAutospacing="0" w:afterAutospacing="0"/>
              <w:jc w:val="center"/>
              <w:textAlignment w:val="auto"/>
              <w:rPr>
                <w:rFonts w:hint="default" w:ascii="Times New Roman" w:hAnsi="Times New Roman" w:eastAsia="仿宋_GB2312" w:cs="Times New Roman"/>
                <w:b w:val="0"/>
                <w:bCs/>
                <w:sz w:val="32"/>
                <w:szCs w:val="32"/>
              </w:rPr>
            </w:pPr>
            <w:r>
              <w:rPr>
                <w:rFonts w:hint="default" w:ascii="Times New Roman" w:hAnsi="Times New Roman" w:eastAsia="仿宋_GB2312" w:cs="Times New Roman"/>
                <w:b w:val="0"/>
                <w:bCs/>
                <w:sz w:val="32"/>
                <w:szCs w:val="32"/>
              </w:rPr>
              <w:t>391</w:t>
            </w:r>
          </w:p>
        </w:tc>
        <w:tc>
          <w:tcPr>
            <w:tcW w:w="5916" w:type="dxa"/>
            <w:tcBorders>
              <w:top w:val="single" w:color="auto" w:sz="4" w:space="0"/>
              <w:left w:val="nil"/>
              <w:bottom w:val="single" w:color="auto" w:sz="4" w:space="0"/>
              <w:right w:val="single" w:color="auto" w:sz="4" w:space="0"/>
            </w:tcBorders>
            <w:noWrap w:val="0"/>
            <w:tcMar>
              <w:top w:w="15" w:type="dxa"/>
              <w:left w:w="15" w:type="dxa"/>
              <w:bottom w:w="0" w:type="dxa"/>
              <w:right w:w="15" w:type="dxa"/>
            </w:tcMar>
            <w:vAlign w:val="center"/>
          </w:tcPr>
          <w:p>
            <w:pPr>
              <w:keepNext w:val="0"/>
              <w:keepLines w:val="0"/>
              <w:pageBreakBefore w:val="0"/>
              <w:kinsoku/>
              <w:wordWrap/>
              <w:overflowPunct/>
              <w:topLinePunct w:val="0"/>
              <w:bidi w:val="0"/>
              <w:adjustRightInd/>
              <w:snapToGrid/>
              <w:spacing w:beforeAutospacing="0" w:afterAutospacing="0"/>
              <w:ind w:firstLine="316" w:firstLineChars="100"/>
              <w:jc w:val="left"/>
              <w:textAlignment w:val="auto"/>
              <w:rPr>
                <w:rFonts w:hint="default" w:ascii="Times New Roman" w:hAnsi="Times New Roman" w:eastAsia="仿宋_GB2312" w:cs="Times New Roman"/>
                <w:b w:val="0"/>
                <w:bCs/>
                <w:sz w:val="32"/>
                <w:szCs w:val="32"/>
              </w:rPr>
            </w:pPr>
            <w:r>
              <w:rPr>
                <w:rFonts w:hint="default" w:ascii="Times New Roman" w:hAnsi="Times New Roman" w:eastAsia="仿宋_GB2312" w:cs="Times New Roman"/>
                <w:b w:val="0"/>
                <w:bCs/>
                <w:sz w:val="32"/>
                <w:szCs w:val="32"/>
              </w:rPr>
              <w:t>神经电生理（脑电图）技术</w:t>
            </w:r>
          </w:p>
        </w:tc>
      </w:tr>
      <w:tr>
        <w:tblPrEx>
          <w:tblCellMar>
            <w:top w:w="0" w:type="dxa"/>
            <w:left w:w="0" w:type="dxa"/>
            <w:bottom w:w="0" w:type="dxa"/>
            <w:right w:w="0" w:type="dxa"/>
          </w:tblCellMar>
        </w:tblPrEx>
        <w:trPr>
          <w:trHeight w:val="567" w:hRule="exact"/>
          <w:jc w:val="center"/>
        </w:trPr>
        <w:tc>
          <w:tcPr>
            <w:tcW w:w="2958" w:type="dxa"/>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keepNext w:val="0"/>
              <w:keepLines w:val="0"/>
              <w:pageBreakBefore w:val="0"/>
              <w:kinsoku/>
              <w:wordWrap/>
              <w:overflowPunct/>
              <w:topLinePunct w:val="0"/>
              <w:bidi w:val="0"/>
              <w:adjustRightInd/>
              <w:snapToGrid/>
              <w:spacing w:beforeAutospacing="0" w:afterAutospacing="0"/>
              <w:jc w:val="center"/>
              <w:textAlignment w:val="auto"/>
              <w:rPr>
                <w:rFonts w:hint="default" w:ascii="Times New Roman" w:hAnsi="Times New Roman" w:eastAsia="仿宋_GB2312" w:cs="Times New Roman"/>
                <w:b w:val="0"/>
                <w:bCs/>
                <w:sz w:val="32"/>
                <w:szCs w:val="32"/>
              </w:rPr>
            </w:pPr>
            <w:r>
              <w:rPr>
                <w:rFonts w:hint="default" w:ascii="Times New Roman" w:hAnsi="Times New Roman" w:eastAsia="仿宋_GB2312" w:cs="Times New Roman"/>
                <w:b w:val="0"/>
                <w:bCs/>
                <w:sz w:val="32"/>
                <w:szCs w:val="32"/>
              </w:rPr>
              <w:t>392</w:t>
            </w:r>
          </w:p>
        </w:tc>
        <w:tc>
          <w:tcPr>
            <w:tcW w:w="5916" w:type="dxa"/>
            <w:tcBorders>
              <w:top w:val="single" w:color="auto" w:sz="4" w:space="0"/>
              <w:left w:val="nil"/>
              <w:bottom w:val="single" w:color="auto" w:sz="4" w:space="0"/>
              <w:right w:val="single" w:color="auto" w:sz="4" w:space="0"/>
            </w:tcBorders>
            <w:noWrap w:val="0"/>
            <w:tcMar>
              <w:top w:w="15" w:type="dxa"/>
              <w:left w:w="15" w:type="dxa"/>
              <w:bottom w:w="0" w:type="dxa"/>
              <w:right w:w="15" w:type="dxa"/>
            </w:tcMar>
            <w:vAlign w:val="center"/>
          </w:tcPr>
          <w:p>
            <w:pPr>
              <w:keepNext w:val="0"/>
              <w:keepLines w:val="0"/>
              <w:pageBreakBefore w:val="0"/>
              <w:kinsoku/>
              <w:wordWrap/>
              <w:overflowPunct/>
              <w:topLinePunct w:val="0"/>
              <w:bidi w:val="0"/>
              <w:adjustRightInd/>
              <w:snapToGrid/>
              <w:spacing w:beforeAutospacing="0" w:afterAutospacing="0"/>
              <w:ind w:firstLine="316" w:firstLineChars="100"/>
              <w:jc w:val="left"/>
              <w:textAlignment w:val="auto"/>
              <w:rPr>
                <w:rFonts w:hint="default" w:ascii="Times New Roman" w:hAnsi="Times New Roman" w:eastAsia="仿宋_GB2312" w:cs="Times New Roman"/>
                <w:b w:val="0"/>
                <w:bCs/>
                <w:sz w:val="32"/>
                <w:szCs w:val="32"/>
              </w:rPr>
            </w:pPr>
            <w:r>
              <w:rPr>
                <w:rFonts w:hint="default" w:ascii="Times New Roman" w:hAnsi="Times New Roman" w:eastAsia="仿宋_GB2312" w:cs="Times New Roman"/>
                <w:b w:val="0"/>
                <w:bCs/>
                <w:sz w:val="32"/>
                <w:szCs w:val="32"/>
              </w:rPr>
              <w:t>急诊医学</w:t>
            </w:r>
          </w:p>
        </w:tc>
      </w:tr>
      <w:tr>
        <w:tblPrEx>
          <w:tblCellMar>
            <w:top w:w="0" w:type="dxa"/>
            <w:left w:w="0" w:type="dxa"/>
            <w:bottom w:w="0" w:type="dxa"/>
            <w:right w:w="0" w:type="dxa"/>
          </w:tblCellMar>
        </w:tblPrEx>
        <w:trPr>
          <w:trHeight w:val="567" w:hRule="exact"/>
          <w:jc w:val="center"/>
        </w:trPr>
        <w:tc>
          <w:tcPr>
            <w:tcW w:w="2958" w:type="dxa"/>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keepNext w:val="0"/>
              <w:keepLines w:val="0"/>
              <w:pageBreakBefore w:val="0"/>
              <w:kinsoku/>
              <w:wordWrap/>
              <w:overflowPunct/>
              <w:topLinePunct w:val="0"/>
              <w:bidi w:val="0"/>
              <w:adjustRightInd/>
              <w:snapToGrid/>
              <w:spacing w:beforeAutospacing="0" w:afterAutospacing="0"/>
              <w:jc w:val="center"/>
              <w:textAlignment w:val="auto"/>
              <w:rPr>
                <w:rFonts w:hint="default" w:ascii="Times New Roman" w:hAnsi="Times New Roman" w:eastAsia="仿宋_GB2312" w:cs="Times New Roman"/>
                <w:b w:val="0"/>
                <w:bCs/>
                <w:sz w:val="32"/>
                <w:szCs w:val="32"/>
              </w:rPr>
            </w:pPr>
            <w:r>
              <w:rPr>
                <w:rFonts w:hint="default" w:ascii="Times New Roman" w:hAnsi="Times New Roman" w:eastAsia="仿宋_GB2312" w:cs="Times New Roman"/>
                <w:b w:val="0"/>
                <w:bCs/>
                <w:sz w:val="32"/>
                <w:szCs w:val="32"/>
              </w:rPr>
              <w:t>393</w:t>
            </w:r>
          </w:p>
        </w:tc>
        <w:tc>
          <w:tcPr>
            <w:tcW w:w="5916" w:type="dxa"/>
            <w:tcBorders>
              <w:top w:val="single" w:color="auto" w:sz="4" w:space="0"/>
              <w:left w:val="nil"/>
              <w:bottom w:val="single" w:color="auto" w:sz="4" w:space="0"/>
              <w:right w:val="single" w:color="auto" w:sz="4" w:space="0"/>
            </w:tcBorders>
            <w:noWrap w:val="0"/>
            <w:tcMar>
              <w:top w:w="15" w:type="dxa"/>
              <w:left w:w="15" w:type="dxa"/>
              <w:bottom w:w="0" w:type="dxa"/>
              <w:right w:w="15" w:type="dxa"/>
            </w:tcMar>
            <w:vAlign w:val="center"/>
          </w:tcPr>
          <w:p>
            <w:pPr>
              <w:keepNext w:val="0"/>
              <w:keepLines w:val="0"/>
              <w:pageBreakBefore w:val="0"/>
              <w:kinsoku/>
              <w:wordWrap/>
              <w:overflowPunct/>
              <w:topLinePunct w:val="0"/>
              <w:bidi w:val="0"/>
              <w:adjustRightInd/>
              <w:snapToGrid/>
              <w:spacing w:beforeAutospacing="0" w:afterAutospacing="0"/>
              <w:ind w:firstLine="316" w:firstLineChars="100"/>
              <w:jc w:val="left"/>
              <w:textAlignment w:val="auto"/>
              <w:rPr>
                <w:rFonts w:hint="default" w:ascii="Times New Roman" w:hAnsi="Times New Roman" w:eastAsia="仿宋_GB2312" w:cs="Times New Roman"/>
                <w:b w:val="0"/>
                <w:bCs/>
                <w:sz w:val="32"/>
                <w:szCs w:val="32"/>
              </w:rPr>
            </w:pPr>
            <w:r>
              <w:rPr>
                <w:rFonts w:hint="default" w:ascii="Times New Roman" w:hAnsi="Times New Roman" w:eastAsia="仿宋_GB2312" w:cs="Times New Roman"/>
                <w:b w:val="0"/>
                <w:bCs/>
                <w:sz w:val="32"/>
                <w:szCs w:val="32"/>
              </w:rPr>
              <w:t>眼视光技术</w:t>
            </w:r>
          </w:p>
        </w:tc>
      </w:tr>
    </w:tbl>
    <w:p/>
    <w:p>
      <w:pPr>
        <w:pStyle w:val="2"/>
      </w:pPr>
    </w:p>
    <w:p>
      <w:pPr>
        <w:pStyle w:val="3"/>
      </w:pPr>
    </w:p>
    <w:p/>
    <w:p>
      <w:pPr>
        <w:pStyle w:val="2"/>
      </w:pPr>
    </w:p>
    <w:p>
      <w:pPr>
        <w:keepNext w:val="0"/>
        <w:keepLines w:val="0"/>
        <w:pageBreakBefore w:val="0"/>
        <w:kinsoku/>
        <w:wordWrap/>
        <w:overflowPunct/>
        <w:topLinePunct w:val="0"/>
        <w:autoSpaceDE/>
        <w:autoSpaceDN/>
        <w:bidi w:val="0"/>
        <w:adjustRightInd/>
        <w:snapToGrid/>
        <w:spacing w:beforeAutospacing="0" w:afterAutospacing="0" w:line="560" w:lineRule="exact"/>
        <w:ind w:left="0" w:leftChars="0" w:firstLine="0" w:firstLineChars="0"/>
        <w:jc w:val="both"/>
        <w:textAlignment w:val="auto"/>
        <w:rPr>
          <w:rFonts w:hint="default" w:ascii="Times New Roman" w:hAnsi="Times New Roman" w:eastAsia="黑体" w:cs="Times New Roman"/>
          <w:b w:val="0"/>
          <w:bCs/>
          <w:sz w:val="32"/>
          <w:szCs w:val="32"/>
          <w:lang w:val="en-US" w:eastAsia="zh-CN"/>
        </w:rPr>
      </w:pPr>
      <w:r>
        <w:rPr>
          <w:rFonts w:hint="default" w:ascii="Times New Roman" w:hAnsi="Times New Roman" w:eastAsia="黑体" w:cs="Times New Roman"/>
          <w:b w:val="0"/>
          <w:bCs/>
          <w:sz w:val="32"/>
          <w:szCs w:val="32"/>
          <w:lang w:eastAsia="zh-CN"/>
        </w:rPr>
        <w:t>附件</w:t>
      </w:r>
      <w:r>
        <w:rPr>
          <w:rFonts w:hint="default" w:ascii="Times New Roman" w:hAnsi="Times New Roman" w:eastAsia="黑体" w:cs="Times New Roman"/>
          <w:b w:val="0"/>
          <w:bCs/>
          <w:sz w:val="32"/>
          <w:szCs w:val="32"/>
          <w:lang w:val="en-US" w:eastAsia="zh-CN"/>
        </w:rPr>
        <w:t>5</w:t>
      </w:r>
    </w:p>
    <w:p>
      <w:pPr>
        <w:keepNext w:val="0"/>
        <w:keepLines w:val="0"/>
        <w:pageBreakBefore w:val="0"/>
        <w:kinsoku/>
        <w:wordWrap/>
        <w:overflowPunct/>
        <w:topLinePunct w:val="0"/>
        <w:autoSpaceDE/>
        <w:autoSpaceDN/>
        <w:bidi w:val="0"/>
        <w:adjustRightInd/>
        <w:snapToGrid/>
        <w:spacing w:beforeAutospacing="0" w:afterAutospacing="0" w:line="560" w:lineRule="exact"/>
        <w:ind w:left="0" w:leftChars="0" w:firstLine="0" w:firstLineChars="0"/>
        <w:jc w:val="both"/>
        <w:textAlignment w:val="auto"/>
        <w:rPr>
          <w:rFonts w:hint="default" w:ascii="Times New Roman" w:hAnsi="Times New Roman" w:eastAsia="黑体" w:cs="Times New Roman"/>
          <w:b w:val="0"/>
          <w:bCs/>
          <w:sz w:val="32"/>
          <w:szCs w:val="32"/>
          <w:lang w:val="en-US" w:eastAsia="zh-CN"/>
        </w:rPr>
      </w:pPr>
    </w:p>
    <w:p>
      <w:pPr>
        <w:keepNext w:val="0"/>
        <w:keepLines w:val="0"/>
        <w:pageBreakBefore w:val="0"/>
        <w:kinsoku/>
        <w:wordWrap/>
        <w:overflowPunct/>
        <w:topLinePunct w:val="0"/>
        <w:autoSpaceDE/>
        <w:autoSpaceDN/>
        <w:bidi w:val="0"/>
        <w:adjustRightInd/>
        <w:snapToGrid/>
        <w:spacing w:beforeAutospacing="0" w:afterAutospacing="0" w:line="700" w:lineRule="exact"/>
        <w:ind w:left="0" w:leftChars="0" w:firstLine="0" w:firstLineChars="0"/>
        <w:jc w:val="center"/>
        <w:textAlignment w:val="auto"/>
        <w:rPr>
          <w:rFonts w:hint="eastAsia" w:ascii="方正小标宋简体" w:hAnsi="方正小标宋简体" w:eastAsia="方正小标宋简体" w:cs="方正小标宋简体"/>
          <w:b w:val="0"/>
          <w:bCs/>
          <w:sz w:val="44"/>
          <w:szCs w:val="44"/>
          <w:lang w:eastAsia="zh-CN"/>
        </w:rPr>
      </w:pPr>
      <w:r>
        <w:rPr>
          <w:rFonts w:hint="eastAsia" w:ascii="方正小标宋简体" w:hAnsi="方正小标宋简体" w:eastAsia="方正小标宋简体" w:cs="方正小标宋简体"/>
          <w:i w:val="0"/>
          <w:caps w:val="0"/>
          <w:color w:val="auto"/>
          <w:spacing w:val="0"/>
          <w:sz w:val="44"/>
          <w:szCs w:val="44"/>
          <w:shd w:val="clear" w:color="auto" w:fill="FFFFFF"/>
          <w:lang w:val="en-US" w:eastAsia="zh-CN"/>
        </w:rPr>
        <w:t>广东省</w:t>
      </w:r>
      <w:r>
        <w:rPr>
          <w:rFonts w:hint="eastAsia" w:ascii="方正小标宋简体" w:hAnsi="方正小标宋简体" w:eastAsia="方正小标宋简体" w:cs="方正小标宋简体"/>
          <w:b w:val="0"/>
          <w:bCs/>
          <w:sz w:val="44"/>
          <w:szCs w:val="44"/>
          <w:lang w:eastAsia="zh-CN"/>
        </w:rPr>
        <w:t>基层住院医师线上岗位</w:t>
      </w:r>
    </w:p>
    <w:p>
      <w:pPr>
        <w:keepNext w:val="0"/>
        <w:keepLines w:val="0"/>
        <w:pageBreakBefore w:val="0"/>
        <w:kinsoku/>
        <w:wordWrap/>
        <w:overflowPunct/>
        <w:topLinePunct w:val="0"/>
        <w:autoSpaceDE/>
        <w:autoSpaceDN/>
        <w:bidi w:val="0"/>
        <w:adjustRightInd/>
        <w:snapToGrid/>
        <w:spacing w:beforeAutospacing="0" w:afterAutospacing="0" w:line="700" w:lineRule="exact"/>
        <w:ind w:left="0" w:leftChars="0" w:firstLine="0" w:firstLineChars="0"/>
        <w:jc w:val="center"/>
        <w:textAlignment w:val="auto"/>
        <w:rPr>
          <w:rFonts w:hint="eastAsia" w:ascii="方正小标宋简体" w:hAnsi="方正小标宋简体" w:eastAsia="方正小标宋简体" w:cs="方正小标宋简体"/>
          <w:b w:val="0"/>
          <w:bCs/>
          <w:sz w:val="44"/>
          <w:szCs w:val="44"/>
          <w:lang w:val="en-US" w:eastAsia="zh-CN"/>
        </w:rPr>
      </w:pPr>
      <w:r>
        <w:rPr>
          <w:rFonts w:hint="eastAsia" w:ascii="方正小标宋简体" w:hAnsi="方正小标宋简体" w:eastAsia="方正小标宋简体" w:cs="方正小标宋简体"/>
          <w:b w:val="0"/>
          <w:bCs/>
          <w:sz w:val="44"/>
          <w:szCs w:val="44"/>
          <w:lang w:eastAsia="zh-CN"/>
        </w:rPr>
        <w:t>培训课程实施方案</w:t>
      </w:r>
    </w:p>
    <w:p>
      <w:pPr>
        <w:keepNext w:val="0"/>
        <w:keepLines w:val="0"/>
        <w:pageBreakBefore w:val="0"/>
        <w:numPr>
          <w:ilvl w:val="0"/>
          <w:numId w:val="0"/>
        </w:numPr>
        <w:kinsoku/>
        <w:wordWrap/>
        <w:overflowPunct/>
        <w:topLinePunct w:val="0"/>
        <w:autoSpaceDE/>
        <w:autoSpaceDN/>
        <w:bidi w:val="0"/>
        <w:adjustRightInd/>
        <w:snapToGrid/>
        <w:spacing w:beforeAutospacing="0" w:afterAutospacing="0" w:line="560" w:lineRule="exact"/>
        <w:ind w:left="0" w:firstLine="0"/>
        <w:textAlignment w:val="auto"/>
        <w:rPr>
          <w:rFonts w:hint="default" w:ascii="Times New Roman" w:hAnsi="Times New Roman" w:eastAsia="黑体" w:cs="Times New Roman"/>
          <w:b w:val="0"/>
          <w:bCs/>
          <w:sz w:val="32"/>
          <w:szCs w:val="32"/>
          <w:lang w:val="en-US" w:eastAsia="zh-CN"/>
        </w:rPr>
      </w:pPr>
    </w:p>
    <w:p>
      <w:pPr>
        <w:keepNext w:val="0"/>
        <w:keepLines w:val="0"/>
        <w:pageBreakBefore w:val="0"/>
        <w:numPr>
          <w:ilvl w:val="0"/>
          <w:numId w:val="0"/>
        </w:numPr>
        <w:kinsoku/>
        <w:wordWrap/>
        <w:overflowPunct/>
        <w:topLinePunct w:val="0"/>
        <w:autoSpaceDE/>
        <w:autoSpaceDN/>
        <w:bidi w:val="0"/>
        <w:adjustRightInd/>
        <w:snapToGrid/>
        <w:spacing w:beforeAutospacing="0" w:afterAutospacing="0" w:line="560" w:lineRule="exact"/>
        <w:ind w:left="0" w:firstLine="632" w:firstLineChars="200"/>
        <w:textAlignment w:val="auto"/>
        <w:rPr>
          <w:rFonts w:hint="default" w:ascii="Times New Roman" w:hAnsi="Times New Roman" w:eastAsia="仿宋_GB2312" w:cs="Times New Roman"/>
          <w:b w:val="0"/>
          <w:bCs/>
          <w:sz w:val="32"/>
          <w:szCs w:val="32"/>
          <w:lang w:val="en-US" w:eastAsia="zh-CN"/>
        </w:rPr>
      </w:pPr>
      <w:r>
        <w:rPr>
          <w:rFonts w:hint="default" w:ascii="Times New Roman" w:hAnsi="Times New Roman" w:eastAsia="仿宋_GB2312" w:cs="Times New Roman"/>
          <w:b w:val="0"/>
          <w:bCs/>
          <w:sz w:val="32"/>
          <w:szCs w:val="32"/>
          <w:lang w:val="en-US" w:eastAsia="zh-CN"/>
        </w:rPr>
        <w:t>为进一步完善我省卫生健康专业技术人才职称评价机制，提升基层临床医师医疗服务能力，结合我省基层卫生专业技术人才队伍实际，开设我省基层住院医师线上岗位培训课程</w:t>
      </w:r>
      <w:r>
        <w:rPr>
          <w:rFonts w:hint="eastAsia" w:eastAsia="仿宋_GB2312" w:cs="Times New Roman"/>
          <w:b w:val="0"/>
          <w:bCs/>
          <w:sz w:val="32"/>
          <w:szCs w:val="32"/>
          <w:lang w:val="en-US" w:eastAsia="zh-CN"/>
        </w:rPr>
        <w:t>。</w:t>
      </w:r>
    </w:p>
    <w:p>
      <w:pPr>
        <w:keepNext w:val="0"/>
        <w:keepLines w:val="0"/>
        <w:pageBreakBefore w:val="0"/>
        <w:numPr>
          <w:ilvl w:val="0"/>
          <w:numId w:val="0"/>
        </w:numPr>
        <w:kinsoku/>
        <w:wordWrap/>
        <w:overflowPunct/>
        <w:topLinePunct w:val="0"/>
        <w:autoSpaceDE/>
        <w:autoSpaceDN/>
        <w:bidi w:val="0"/>
        <w:adjustRightInd/>
        <w:snapToGrid/>
        <w:spacing w:beforeAutospacing="0" w:afterAutospacing="0" w:line="560" w:lineRule="exact"/>
        <w:ind w:left="0" w:firstLine="632" w:firstLineChars="200"/>
        <w:textAlignment w:val="auto"/>
        <w:rPr>
          <w:rFonts w:hint="default" w:ascii="Times New Roman" w:hAnsi="Times New Roman" w:eastAsia="黑体" w:cs="Times New Roman"/>
          <w:b w:val="0"/>
          <w:bCs/>
          <w:sz w:val="32"/>
          <w:szCs w:val="32"/>
          <w:lang w:val="en-US" w:eastAsia="zh-CN"/>
        </w:rPr>
      </w:pPr>
      <w:r>
        <w:rPr>
          <w:rFonts w:hint="default" w:ascii="Times New Roman" w:hAnsi="Times New Roman" w:eastAsia="黑体" w:cs="Times New Roman"/>
          <w:b w:val="0"/>
          <w:bCs/>
          <w:sz w:val="32"/>
          <w:szCs w:val="32"/>
          <w:lang w:val="en-US" w:eastAsia="zh-CN"/>
        </w:rPr>
        <w:t>一、培训对象</w:t>
      </w:r>
    </w:p>
    <w:p>
      <w:pPr>
        <w:keepNext w:val="0"/>
        <w:keepLines w:val="0"/>
        <w:pageBreakBefore w:val="0"/>
        <w:kinsoku/>
        <w:wordWrap/>
        <w:overflowPunct/>
        <w:topLinePunct w:val="0"/>
        <w:autoSpaceDE/>
        <w:autoSpaceDN/>
        <w:bidi w:val="0"/>
        <w:adjustRightInd/>
        <w:snapToGrid/>
        <w:spacing w:beforeAutospacing="0" w:afterAutospacing="0" w:line="560" w:lineRule="exact"/>
        <w:ind w:left="0" w:firstLine="632" w:firstLineChars="200"/>
        <w:textAlignment w:val="auto"/>
        <w:rPr>
          <w:rFonts w:hint="default" w:ascii="Times New Roman" w:hAnsi="Times New Roman" w:eastAsia="仿宋_GB2312" w:cs="Times New Roman"/>
          <w:b w:val="0"/>
          <w:bCs/>
          <w:kern w:val="0"/>
          <w:sz w:val="32"/>
          <w:szCs w:val="32"/>
          <w:lang w:val="en-US" w:eastAsia="zh-CN"/>
        </w:rPr>
      </w:pPr>
      <w:r>
        <w:rPr>
          <w:rFonts w:hint="default" w:ascii="Times New Roman" w:hAnsi="Times New Roman" w:eastAsia="仿宋_GB2312" w:cs="Times New Roman"/>
          <w:b w:val="0"/>
          <w:bCs/>
          <w:kern w:val="0"/>
          <w:sz w:val="32"/>
          <w:szCs w:val="32"/>
          <w:lang w:val="en-US" w:eastAsia="zh-CN"/>
        </w:rPr>
        <w:t>（一）在我省县（市、区）级以上医疗卫生机构（含在省、市级卫生健康行政部门执业登记的社会办医疗机构）工作的临床、口腔、中医类别医师符合以下条件，当年度可参加培训：具备大专学历，经执业医师注册后从事医疗执业活动满5年；或具备中专学历，经执业医师注册后从事医疗执业活动满6年。</w:t>
      </w:r>
    </w:p>
    <w:p>
      <w:pPr>
        <w:keepNext w:val="0"/>
        <w:keepLines w:val="0"/>
        <w:pageBreakBefore w:val="0"/>
        <w:kinsoku/>
        <w:wordWrap/>
        <w:overflowPunct/>
        <w:topLinePunct w:val="0"/>
        <w:autoSpaceDE/>
        <w:autoSpaceDN/>
        <w:bidi w:val="0"/>
        <w:adjustRightInd/>
        <w:snapToGrid/>
        <w:spacing w:beforeAutospacing="0" w:afterAutospacing="0" w:line="560" w:lineRule="exact"/>
        <w:ind w:left="0" w:firstLine="632" w:firstLineChars="200"/>
        <w:textAlignment w:val="auto"/>
        <w:rPr>
          <w:rFonts w:hint="default" w:ascii="Times New Roman" w:hAnsi="Times New Roman" w:eastAsia="仿宋_GB2312" w:cs="Times New Roman"/>
          <w:b w:val="0"/>
          <w:bCs/>
          <w:kern w:val="0"/>
          <w:sz w:val="32"/>
          <w:szCs w:val="32"/>
          <w:lang w:val="en-US" w:eastAsia="zh-CN"/>
        </w:rPr>
      </w:pPr>
      <w:r>
        <w:rPr>
          <w:rFonts w:hint="default" w:ascii="Times New Roman" w:hAnsi="Times New Roman" w:eastAsia="仿宋_GB2312" w:cs="Times New Roman"/>
          <w:b w:val="0"/>
          <w:bCs/>
          <w:kern w:val="0"/>
          <w:sz w:val="32"/>
          <w:szCs w:val="32"/>
          <w:lang w:val="en-US" w:eastAsia="zh-CN"/>
        </w:rPr>
        <w:t>（二）人事关系在我省县（市、区）级及以下医院（不含三级医院）和在县（市、区）级卫生健康行政部门执业登记的社会办医疗卫生机构（包含医养结合机构）工作的临床、口腔、中医类别医师符合以下条件，当年度可参加培训：具备大学本科学历或学士学位，经执业医师注册后从事医疗执业活动满</w:t>
      </w:r>
      <w:r>
        <w:rPr>
          <w:rFonts w:hint="default" w:ascii="Times New Roman" w:hAnsi="Times New Roman" w:eastAsia="仿宋_GB2312" w:cs="Times New Roman"/>
          <w:b w:val="0"/>
          <w:bCs/>
          <w:kern w:val="0"/>
          <w:sz w:val="32"/>
          <w:szCs w:val="32"/>
          <w:highlight w:val="none"/>
          <w:lang w:val="en-US" w:eastAsia="zh-CN"/>
        </w:rPr>
        <w:t>2年</w:t>
      </w:r>
      <w:r>
        <w:rPr>
          <w:rFonts w:hint="default" w:ascii="Times New Roman" w:hAnsi="Times New Roman" w:eastAsia="仿宋_GB2312" w:cs="Times New Roman"/>
          <w:b w:val="0"/>
          <w:bCs/>
          <w:kern w:val="0"/>
          <w:sz w:val="32"/>
          <w:szCs w:val="32"/>
          <w:lang w:val="en-US" w:eastAsia="zh-CN"/>
        </w:rPr>
        <w:t>；或具备大专学历，经执业医师注册后从事医疗执业活动满5年；或具备中专学历，经执业医师注册后从事医疗执业活动满6年。</w:t>
      </w:r>
    </w:p>
    <w:p>
      <w:pPr>
        <w:keepNext w:val="0"/>
        <w:keepLines w:val="0"/>
        <w:pageBreakBefore w:val="0"/>
        <w:kinsoku/>
        <w:wordWrap/>
        <w:overflowPunct/>
        <w:topLinePunct w:val="0"/>
        <w:autoSpaceDE/>
        <w:autoSpaceDN/>
        <w:bidi w:val="0"/>
        <w:adjustRightInd/>
        <w:snapToGrid/>
        <w:spacing w:beforeAutospacing="0" w:afterAutospacing="0" w:line="560" w:lineRule="exact"/>
        <w:ind w:left="0" w:firstLine="632" w:firstLineChars="200"/>
        <w:textAlignment w:val="auto"/>
        <w:rPr>
          <w:rFonts w:hint="default" w:ascii="Times New Roman" w:hAnsi="Times New Roman" w:eastAsia="仿宋_GB2312" w:cs="Times New Roman"/>
          <w:b w:val="0"/>
          <w:bCs/>
          <w:kern w:val="0"/>
          <w:sz w:val="32"/>
          <w:szCs w:val="32"/>
          <w:lang w:val="en-US" w:eastAsia="zh-CN"/>
        </w:rPr>
      </w:pPr>
      <w:r>
        <w:rPr>
          <w:rFonts w:hint="default" w:ascii="Times New Roman" w:hAnsi="Times New Roman" w:eastAsia="仿宋_GB2312" w:cs="Times New Roman"/>
          <w:b w:val="0"/>
          <w:bCs/>
          <w:kern w:val="0"/>
          <w:sz w:val="32"/>
          <w:szCs w:val="32"/>
          <w:lang w:val="en-US" w:eastAsia="zh-CN"/>
        </w:rPr>
        <w:t>（三）人事关系在我省基层医疗卫生机构，且具备大学本科及以上学历的临床、口腔、中医类别医师（不含订单定向本科医学毕业生）。基层医疗卫生机构指乡镇（街道）卫生院、社区卫生服务中心（站）、村卫生室、医务室、门诊部、诊所。</w:t>
      </w:r>
    </w:p>
    <w:p>
      <w:pPr>
        <w:keepNext w:val="0"/>
        <w:keepLines w:val="0"/>
        <w:pageBreakBefore w:val="0"/>
        <w:numPr>
          <w:ilvl w:val="0"/>
          <w:numId w:val="0"/>
        </w:numPr>
        <w:kinsoku/>
        <w:wordWrap/>
        <w:overflowPunct/>
        <w:topLinePunct w:val="0"/>
        <w:autoSpaceDE/>
        <w:autoSpaceDN/>
        <w:bidi w:val="0"/>
        <w:adjustRightInd/>
        <w:snapToGrid/>
        <w:spacing w:beforeAutospacing="0" w:afterAutospacing="0" w:line="560" w:lineRule="exact"/>
        <w:ind w:left="0" w:firstLine="632" w:firstLineChars="200"/>
        <w:textAlignment w:val="auto"/>
        <w:rPr>
          <w:rFonts w:hint="default" w:ascii="Times New Roman" w:hAnsi="Times New Roman" w:eastAsia="黑体" w:cs="Times New Roman"/>
          <w:b w:val="0"/>
          <w:bCs/>
          <w:kern w:val="0"/>
          <w:sz w:val="32"/>
          <w:szCs w:val="32"/>
          <w:lang w:val="en-US" w:eastAsia="zh-CN"/>
        </w:rPr>
      </w:pPr>
      <w:r>
        <w:rPr>
          <w:rFonts w:hint="default" w:ascii="Times New Roman" w:hAnsi="Times New Roman" w:eastAsia="黑体" w:cs="Times New Roman"/>
          <w:b w:val="0"/>
          <w:bCs/>
          <w:kern w:val="0"/>
          <w:sz w:val="32"/>
          <w:szCs w:val="32"/>
          <w:lang w:val="en-US" w:eastAsia="zh-CN"/>
        </w:rPr>
        <w:t>二、培训专业及内容</w:t>
      </w:r>
    </w:p>
    <w:p>
      <w:pPr>
        <w:keepNext w:val="0"/>
        <w:keepLines w:val="0"/>
        <w:pageBreakBefore w:val="0"/>
        <w:numPr>
          <w:ilvl w:val="0"/>
          <w:numId w:val="0"/>
        </w:numPr>
        <w:kinsoku/>
        <w:wordWrap/>
        <w:overflowPunct/>
        <w:topLinePunct w:val="0"/>
        <w:autoSpaceDE/>
        <w:autoSpaceDN/>
        <w:bidi w:val="0"/>
        <w:adjustRightInd/>
        <w:snapToGrid/>
        <w:spacing w:beforeAutospacing="0" w:afterAutospacing="0" w:line="560" w:lineRule="exact"/>
        <w:ind w:left="0" w:firstLine="632" w:firstLineChars="200"/>
        <w:textAlignment w:val="auto"/>
        <w:rPr>
          <w:rFonts w:hint="default" w:ascii="Times New Roman" w:hAnsi="Times New Roman" w:eastAsia="仿宋_GB2312" w:cs="Times New Roman"/>
          <w:b w:val="0"/>
          <w:bCs/>
          <w:kern w:val="0"/>
          <w:sz w:val="32"/>
          <w:szCs w:val="32"/>
          <w:lang w:val="en-US" w:eastAsia="zh-CN"/>
        </w:rPr>
      </w:pPr>
      <w:r>
        <w:rPr>
          <w:rFonts w:hint="default" w:ascii="Times New Roman" w:hAnsi="Times New Roman" w:eastAsia="仿宋_GB2312" w:cs="Times New Roman"/>
          <w:b w:val="0"/>
          <w:bCs/>
          <w:kern w:val="0"/>
          <w:sz w:val="32"/>
          <w:szCs w:val="32"/>
          <w:lang w:val="en-US" w:eastAsia="zh-CN"/>
        </w:rPr>
        <w:t>培训专业分全科医学专业、口腔医学专业、中医学专业，培训人员可根据《医师执业证书》确定的执业范围选择相应专业，其中临床类别均选择全科医学专业。</w:t>
      </w:r>
    </w:p>
    <w:p>
      <w:pPr>
        <w:keepNext w:val="0"/>
        <w:keepLines w:val="0"/>
        <w:pageBreakBefore w:val="0"/>
        <w:kinsoku/>
        <w:wordWrap/>
        <w:overflowPunct/>
        <w:topLinePunct w:val="0"/>
        <w:autoSpaceDE/>
        <w:autoSpaceDN/>
        <w:bidi w:val="0"/>
        <w:adjustRightInd/>
        <w:snapToGrid/>
        <w:spacing w:beforeAutospacing="0" w:afterAutospacing="0" w:line="560" w:lineRule="exact"/>
        <w:ind w:left="0" w:firstLine="632" w:firstLineChars="200"/>
        <w:textAlignment w:val="auto"/>
        <w:rPr>
          <w:rFonts w:hint="default" w:ascii="Times New Roman" w:hAnsi="Times New Roman" w:eastAsia="仿宋_GB2312" w:cs="Times New Roman"/>
          <w:b w:val="0"/>
          <w:bCs/>
          <w:kern w:val="0"/>
          <w:sz w:val="32"/>
          <w:szCs w:val="32"/>
        </w:rPr>
      </w:pPr>
      <w:r>
        <w:rPr>
          <w:rFonts w:hint="default" w:ascii="Times New Roman" w:hAnsi="Times New Roman" w:eastAsia="楷体_GB2312" w:cs="Times New Roman"/>
          <w:b w:val="0"/>
          <w:bCs/>
          <w:kern w:val="0"/>
          <w:sz w:val="32"/>
          <w:szCs w:val="32"/>
          <w:lang w:eastAsia="zh-CN"/>
        </w:rPr>
        <w:t>（</w:t>
      </w:r>
      <w:r>
        <w:rPr>
          <w:rFonts w:hint="default" w:ascii="Times New Roman" w:hAnsi="Times New Roman" w:eastAsia="楷体_GB2312" w:cs="Times New Roman"/>
          <w:b w:val="0"/>
          <w:bCs/>
          <w:kern w:val="0"/>
          <w:sz w:val="32"/>
          <w:szCs w:val="32"/>
          <w:lang w:val="en-US" w:eastAsia="zh-CN"/>
        </w:rPr>
        <w:t>一</w:t>
      </w:r>
      <w:r>
        <w:rPr>
          <w:rFonts w:hint="default" w:ascii="Times New Roman" w:hAnsi="Times New Roman" w:eastAsia="楷体_GB2312" w:cs="Times New Roman"/>
          <w:b w:val="0"/>
          <w:bCs/>
          <w:kern w:val="0"/>
          <w:sz w:val="32"/>
          <w:szCs w:val="32"/>
          <w:lang w:eastAsia="zh-CN"/>
        </w:rPr>
        <w:t>）</w:t>
      </w:r>
      <w:r>
        <w:rPr>
          <w:rFonts w:hint="default" w:ascii="Times New Roman" w:hAnsi="Times New Roman" w:eastAsia="楷体_GB2312" w:cs="Times New Roman"/>
          <w:b w:val="0"/>
          <w:bCs/>
          <w:kern w:val="0"/>
          <w:sz w:val="32"/>
          <w:szCs w:val="32"/>
        </w:rPr>
        <w:t>全科</w:t>
      </w:r>
      <w:r>
        <w:rPr>
          <w:rFonts w:hint="default" w:ascii="Times New Roman" w:hAnsi="Times New Roman" w:eastAsia="楷体_GB2312" w:cs="Times New Roman"/>
          <w:b w:val="0"/>
          <w:bCs/>
          <w:kern w:val="0"/>
          <w:sz w:val="32"/>
          <w:szCs w:val="32"/>
          <w:lang w:eastAsia="zh-CN"/>
        </w:rPr>
        <w:t>医学</w:t>
      </w:r>
      <w:r>
        <w:rPr>
          <w:rFonts w:hint="default" w:ascii="Times New Roman" w:hAnsi="Times New Roman" w:eastAsia="楷体_GB2312" w:cs="Times New Roman"/>
          <w:b w:val="0"/>
          <w:bCs/>
          <w:kern w:val="0"/>
          <w:sz w:val="32"/>
          <w:szCs w:val="32"/>
          <w:lang w:val="en-US" w:eastAsia="zh-CN"/>
        </w:rPr>
        <w:t>专业。</w:t>
      </w:r>
      <w:r>
        <w:rPr>
          <w:rFonts w:hint="default" w:ascii="Times New Roman" w:hAnsi="Times New Roman" w:eastAsia="仿宋_GB2312" w:cs="Times New Roman"/>
          <w:b w:val="0"/>
          <w:bCs/>
          <w:kern w:val="0"/>
          <w:sz w:val="32"/>
          <w:szCs w:val="32"/>
        </w:rPr>
        <w:t>培训</w:t>
      </w:r>
      <w:r>
        <w:rPr>
          <w:rFonts w:hint="default" w:ascii="Times New Roman" w:hAnsi="Times New Roman" w:eastAsia="仿宋_GB2312" w:cs="Times New Roman"/>
          <w:b w:val="0"/>
          <w:bCs/>
          <w:kern w:val="0"/>
          <w:sz w:val="32"/>
          <w:szCs w:val="32"/>
          <w:lang w:eastAsia="zh-CN"/>
        </w:rPr>
        <w:t>内容包括</w:t>
      </w:r>
      <w:r>
        <w:rPr>
          <w:rFonts w:hint="default" w:ascii="Times New Roman" w:hAnsi="Times New Roman" w:eastAsia="仿宋_GB2312" w:cs="Times New Roman"/>
          <w:b w:val="0"/>
          <w:bCs/>
          <w:kern w:val="0"/>
          <w:sz w:val="32"/>
          <w:szCs w:val="32"/>
        </w:rPr>
        <w:t>临床常见症状的鉴别，常见慢性病及老年病的管理，基层内科、外科、妇科、儿科、皮肤科常见病诊疗管理，临床基本操作技能，社区预防保健及康复服务等。</w:t>
      </w:r>
      <w:r>
        <w:rPr>
          <w:rFonts w:hint="default" w:ascii="Times New Roman" w:hAnsi="Times New Roman" w:eastAsia="仿宋_GB2312" w:cs="Times New Roman"/>
          <w:b w:val="0"/>
          <w:bCs/>
          <w:kern w:val="0"/>
          <w:sz w:val="32"/>
          <w:szCs w:val="32"/>
          <w:lang w:eastAsia="zh-CN"/>
        </w:rPr>
        <w:t>通过培训，掌握</w:t>
      </w:r>
      <w:r>
        <w:rPr>
          <w:rFonts w:hint="default" w:ascii="Times New Roman" w:hAnsi="Times New Roman" w:eastAsia="仿宋_GB2312" w:cs="Times New Roman"/>
          <w:b w:val="0"/>
          <w:bCs/>
          <w:kern w:val="0"/>
          <w:sz w:val="32"/>
          <w:szCs w:val="32"/>
        </w:rPr>
        <w:t>全科医学基本理论与临床思维、临床医疗服务、基层全科医疗与公共卫生服务等方面</w:t>
      </w:r>
      <w:r>
        <w:rPr>
          <w:rFonts w:hint="default" w:ascii="Times New Roman" w:hAnsi="Times New Roman" w:eastAsia="仿宋_GB2312" w:cs="Times New Roman"/>
          <w:b w:val="0"/>
          <w:bCs/>
          <w:kern w:val="0"/>
          <w:sz w:val="32"/>
          <w:szCs w:val="32"/>
          <w:lang w:eastAsia="zh-CN"/>
        </w:rPr>
        <w:t>知识和技能</w:t>
      </w:r>
      <w:r>
        <w:rPr>
          <w:rFonts w:hint="default" w:ascii="Times New Roman" w:hAnsi="Times New Roman" w:eastAsia="仿宋_GB2312" w:cs="Times New Roman"/>
          <w:b w:val="0"/>
          <w:bCs/>
          <w:kern w:val="0"/>
          <w:sz w:val="32"/>
          <w:szCs w:val="32"/>
        </w:rPr>
        <w:t>，突出全科医生作为居民健康“守门人”的岗位特点，培养其良好的综合素质和职业精神。</w:t>
      </w:r>
    </w:p>
    <w:p>
      <w:pPr>
        <w:keepNext w:val="0"/>
        <w:keepLines w:val="0"/>
        <w:pageBreakBefore w:val="0"/>
        <w:kinsoku/>
        <w:wordWrap/>
        <w:overflowPunct/>
        <w:topLinePunct w:val="0"/>
        <w:autoSpaceDE/>
        <w:autoSpaceDN/>
        <w:bidi w:val="0"/>
        <w:adjustRightInd/>
        <w:snapToGrid/>
        <w:spacing w:beforeAutospacing="0" w:afterAutospacing="0" w:line="560" w:lineRule="exact"/>
        <w:ind w:left="0" w:firstLine="632" w:firstLineChars="200"/>
        <w:textAlignment w:val="auto"/>
        <w:rPr>
          <w:rFonts w:hint="default" w:ascii="Times New Roman" w:hAnsi="Times New Roman" w:eastAsia="宋体" w:cs="Times New Roman"/>
          <w:b w:val="0"/>
          <w:bCs/>
          <w:kern w:val="0"/>
          <w:sz w:val="32"/>
          <w:szCs w:val="32"/>
        </w:rPr>
      </w:pPr>
      <w:r>
        <w:rPr>
          <w:rFonts w:hint="default" w:ascii="Times New Roman" w:hAnsi="Times New Roman" w:eastAsia="楷体_GB2312" w:cs="Times New Roman"/>
          <w:b w:val="0"/>
          <w:bCs/>
          <w:kern w:val="0"/>
          <w:sz w:val="32"/>
          <w:szCs w:val="32"/>
          <w:lang w:eastAsia="zh-CN"/>
        </w:rPr>
        <w:t>（</w:t>
      </w:r>
      <w:r>
        <w:rPr>
          <w:rFonts w:hint="default" w:ascii="Times New Roman" w:hAnsi="Times New Roman" w:eastAsia="楷体_GB2312" w:cs="Times New Roman"/>
          <w:b w:val="0"/>
          <w:bCs/>
          <w:kern w:val="0"/>
          <w:sz w:val="32"/>
          <w:szCs w:val="32"/>
          <w:lang w:val="en-US" w:eastAsia="zh-CN"/>
        </w:rPr>
        <w:t>二</w:t>
      </w:r>
      <w:r>
        <w:rPr>
          <w:rFonts w:hint="default" w:ascii="Times New Roman" w:hAnsi="Times New Roman" w:eastAsia="楷体_GB2312" w:cs="Times New Roman"/>
          <w:b w:val="0"/>
          <w:bCs/>
          <w:kern w:val="0"/>
          <w:sz w:val="32"/>
          <w:szCs w:val="32"/>
          <w:lang w:eastAsia="zh-CN"/>
        </w:rPr>
        <w:t>）口腔医学</w:t>
      </w:r>
      <w:r>
        <w:rPr>
          <w:rFonts w:hint="default" w:ascii="Times New Roman" w:hAnsi="Times New Roman" w:eastAsia="楷体_GB2312" w:cs="Times New Roman"/>
          <w:b w:val="0"/>
          <w:bCs/>
          <w:kern w:val="0"/>
          <w:sz w:val="32"/>
          <w:szCs w:val="32"/>
          <w:lang w:val="en-US" w:eastAsia="zh-CN"/>
        </w:rPr>
        <w:t>专业。</w:t>
      </w:r>
      <w:r>
        <w:rPr>
          <w:rFonts w:hint="default" w:ascii="Times New Roman" w:hAnsi="Times New Roman" w:eastAsia="仿宋_GB2312" w:cs="Times New Roman"/>
          <w:b w:val="0"/>
          <w:bCs/>
          <w:kern w:val="0"/>
          <w:sz w:val="32"/>
          <w:szCs w:val="32"/>
        </w:rPr>
        <w:t>培训</w:t>
      </w:r>
      <w:r>
        <w:rPr>
          <w:rFonts w:hint="default" w:ascii="Times New Roman" w:hAnsi="Times New Roman" w:eastAsia="仿宋_GB2312" w:cs="Times New Roman"/>
          <w:b w:val="0"/>
          <w:bCs/>
          <w:kern w:val="0"/>
          <w:sz w:val="32"/>
          <w:szCs w:val="32"/>
          <w:lang w:eastAsia="zh-CN"/>
        </w:rPr>
        <w:t>内容</w:t>
      </w:r>
      <w:r>
        <w:rPr>
          <w:rFonts w:hint="default" w:ascii="Times New Roman" w:hAnsi="Times New Roman" w:eastAsia="仿宋_GB2312" w:cs="Times New Roman"/>
          <w:b w:val="0"/>
          <w:bCs/>
          <w:kern w:val="0"/>
          <w:sz w:val="32"/>
          <w:szCs w:val="32"/>
        </w:rPr>
        <w:t>包括口腔解剖生理学、口腔材料学、口腔内科、口腔颌面外科、儿童口腔医学、口腔预防医学、口腔颌面医学影像诊断学、口腔正畸学、口腔修复学</w:t>
      </w:r>
      <w:r>
        <w:rPr>
          <w:rFonts w:hint="default" w:ascii="Times New Roman" w:hAnsi="Times New Roman" w:eastAsia="仿宋_GB2312" w:cs="Times New Roman"/>
          <w:b w:val="0"/>
          <w:bCs/>
          <w:kern w:val="0"/>
          <w:sz w:val="32"/>
          <w:szCs w:val="32"/>
          <w:lang w:eastAsia="zh-CN"/>
        </w:rPr>
        <w:t>等</w:t>
      </w:r>
      <w:r>
        <w:rPr>
          <w:rFonts w:hint="default" w:ascii="Times New Roman" w:hAnsi="Times New Roman" w:eastAsia="仿宋_GB2312" w:cs="Times New Roman"/>
          <w:b w:val="0"/>
          <w:bCs/>
          <w:kern w:val="0"/>
          <w:sz w:val="32"/>
          <w:szCs w:val="32"/>
        </w:rPr>
        <w:t>。通过</w:t>
      </w:r>
      <w:r>
        <w:rPr>
          <w:rFonts w:hint="default" w:ascii="Times New Roman" w:hAnsi="Times New Roman" w:eastAsia="仿宋_GB2312" w:cs="Times New Roman"/>
          <w:b w:val="0"/>
          <w:bCs/>
          <w:kern w:val="0"/>
          <w:sz w:val="32"/>
          <w:szCs w:val="32"/>
          <w:lang w:eastAsia="zh-CN"/>
        </w:rPr>
        <w:t>培训</w:t>
      </w:r>
      <w:r>
        <w:rPr>
          <w:rFonts w:hint="default" w:ascii="Times New Roman" w:hAnsi="Times New Roman" w:eastAsia="仿宋_GB2312" w:cs="Times New Roman"/>
          <w:b w:val="0"/>
          <w:bCs/>
          <w:kern w:val="0"/>
          <w:sz w:val="32"/>
          <w:szCs w:val="32"/>
        </w:rPr>
        <w:t>，掌握口腔基础医学与口腔临床医学的基本理论和口腔常见疾病的临床表现、发病机制及诊治原则，包括牙体牙髓病、牙周病、口腔黏膜病、儿童口腔疾病、牙列缺失与缺损、牙颌面畸形、肿瘤、外伤、感染等；提高口腔医学基本技能和临床思辨能力，如病历书写与分析、辅助检查结果判读、常见病的诊断与鉴别诊断；帮助基层卫生人员强化口腔预防医学理念，综合保健观念以及在临床实践中提供预防保健服务的思想。</w:t>
      </w:r>
    </w:p>
    <w:p>
      <w:pPr>
        <w:keepNext w:val="0"/>
        <w:keepLines w:val="0"/>
        <w:pageBreakBefore w:val="0"/>
        <w:numPr>
          <w:ilvl w:val="0"/>
          <w:numId w:val="0"/>
        </w:numPr>
        <w:shd w:val="clear" w:color="auto" w:fill="auto"/>
        <w:kinsoku/>
        <w:wordWrap/>
        <w:overflowPunct/>
        <w:topLinePunct w:val="0"/>
        <w:autoSpaceDE/>
        <w:autoSpaceDN/>
        <w:bidi w:val="0"/>
        <w:adjustRightInd/>
        <w:snapToGrid/>
        <w:spacing w:beforeAutospacing="0" w:afterAutospacing="0" w:line="560" w:lineRule="exact"/>
        <w:ind w:left="0" w:firstLine="632" w:firstLineChars="200"/>
        <w:textAlignment w:val="auto"/>
        <w:rPr>
          <w:rFonts w:hint="default" w:ascii="Times New Roman" w:hAnsi="Times New Roman" w:eastAsia="仿宋_GB2312" w:cs="Times New Roman"/>
          <w:b w:val="0"/>
          <w:bCs/>
          <w:kern w:val="0"/>
          <w:sz w:val="32"/>
          <w:szCs w:val="32"/>
          <w:lang w:val="en-US" w:eastAsia="zh-CN"/>
        </w:rPr>
      </w:pPr>
      <w:r>
        <w:rPr>
          <w:rFonts w:hint="default" w:ascii="Times New Roman" w:hAnsi="Times New Roman" w:eastAsia="楷体_GB2312" w:cs="Times New Roman"/>
          <w:b w:val="0"/>
          <w:bCs/>
          <w:kern w:val="0"/>
          <w:sz w:val="32"/>
          <w:szCs w:val="32"/>
          <w:lang w:eastAsia="zh-CN"/>
        </w:rPr>
        <w:t>（</w:t>
      </w:r>
      <w:r>
        <w:rPr>
          <w:rFonts w:hint="default" w:ascii="Times New Roman" w:hAnsi="Times New Roman" w:eastAsia="楷体_GB2312" w:cs="Times New Roman"/>
          <w:b w:val="0"/>
          <w:bCs/>
          <w:kern w:val="0"/>
          <w:sz w:val="32"/>
          <w:szCs w:val="32"/>
          <w:lang w:val="en-US" w:eastAsia="zh-CN"/>
        </w:rPr>
        <w:t>三</w:t>
      </w:r>
      <w:r>
        <w:rPr>
          <w:rFonts w:hint="default" w:ascii="Times New Roman" w:hAnsi="Times New Roman" w:eastAsia="楷体_GB2312" w:cs="Times New Roman"/>
          <w:b w:val="0"/>
          <w:bCs/>
          <w:kern w:val="0"/>
          <w:sz w:val="32"/>
          <w:szCs w:val="32"/>
          <w:lang w:eastAsia="zh-CN"/>
        </w:rPr>
        <w:t>）中医学</w:t>
      </w:r>
      <w:r>
        <w:rPr>
          <w:rFonts w:hint="default" w:ascii="Times New Roman" w:hAnsi="Times New Roman" w:eastAsia="楷体_GB2312" w:cs="Times New Roman"/>
          <w:b w:val="0"/>
          <w:bCs/>
          <w:kern w:val="0"/>
          <w:sz w:val="32"/>
          <w:szCs w:val="32"/>
          <w:lang w:val="en-US" w:eastAsia="zh-CN"/>
        </w:rPr>
        <w:t>专业。</w:t>
      </w:r>
      <w:r>
        <w:rPr>
          <w:rFonts w:hint="default" w:ascii="Times New Roman" w:hAnsi="Times New Roman" w:eastAsia="仿宋_GB2312" w:cs="Times New Roman"/>
          <w:b w:val="0"/>
          <w:bCs/>
          <w:kern w:val="0"/>
          <w:sz w:val="32"/>
          <w:szCs w:val="32"/>
          <w:lang w:eastAsia="zh-CN"/>
        </w:rPr>
        <w:t>培训内容包括</w:t>
      </w:r>
      <w:r>
        <w:rPr>
          <w:rFonts w:hint="default" w:ascii="Times New Roman" w:hAnsi="Times New Roman" w:eastAsia="仿宋_GB2312" w:cs="Times New Roman"/>
          <w:b w:val="0"/>
          <w:bCs/>
          <w:kern w:val="0"/>
          <w:sz w:val="32"/>
          <w:szCs w:val="32"/>
        </w:rPr>
        <w:t>中医药法、中医基本知识和技能、中医药适宜技术、中医常见病诊治、中医药养生保健以及中医四大经典等。通过培训，</w:t>
      </w:r>
      <w:r>
        <w:rPr>
          <w:rFonts w:hint="default" w:ascii="Times New Roman" w:hAnsi="Times New Roman" w:eastAsia="仿宋_GB2312" w:cs="Times New Roman"/>
          <w:b w:val="0"/>
          <w:bCs/>
          <w:kern w:val="0"/>
          <w:sz w:val="32"/>
          <w:szCs w:val="32"/>
          <w:lang w:eastAsia="zh-CN"/>
        </w:rPr>
        <w:t>掌握</w:t>
      </w:r>
      <w:r>
        <w:rPr>
          <w:rFonts w:hint="default" w:ascii="Times New Roman" w:hAnsi="Times New Roman" w:eastAsia="仿宋_GB2312" w:cs="Times New Roman"/>
          <w:b w:val="0"/>
          <w:bCs/>
          <w:kern w:val="0"/>
          <w:sz w:val="32"/>
          <w:szCs w:val="32"/>
        </w:rPr>
        <w:t>望闻问切病史采集基本功，辨证论治临证思辨能力，针刺推拿等中医基本技能，中医药预防保健能力，最大限度地发挥中医药技术在居民疾病预防和治疗、康复保健等方面的效用，提升基层医务人员的</w:t>
      </w:r>
      <w:r>
        <w:rPr>
          <w:rFonts w:hint="default" w:ascii="Times New Roman" w:hAnsi="Times New Roman" w:eastAsia="仿宋_GB2312" w:cs="Times New Roman"/>
          <w:b w:val="0"/>
          <w:bCs/>
          <w:kern w:val="0"/>
          <w:sz w:val="32"/>
          <w:szCs w:val="32"/>
          <w:lang w:eastAsia="zh-CN"/>
        </w:rPr>
        <w:t>中医</w:t>
      </w:r>
      <w:r>
        <w:rPr>
          <w:rFonts w:hint="default" w:ascii="Times New Roman" w:hAnsi="Times New Roman" w:eastAsia="仿宋_GB2312" w:cs="Times New Roman"/>
          <w:b w:val="0"/>
          <w:bCs/>
          <w:kern w:val="0"/>
          <w:sz w:val="32"/>
          <w:szCs w:val="32"/>
        </w:rPr>
        <w:t>诊疗能力‌。</w:t>
      </w:r>
    </w:p>
    <w:p>
      <w:pPr>
        <w:keepNext w:val="0"/>
        <w:keepLines w:val="0"/>
        <w:pageBreakBefore w:val="0"/>
        <w:kinsoku/>
        <w:wordWrap/>
        <w:overflowPunct/>
        <w:topLinePunct w:val="0"/>
        <w:autoSpaceDE/>
        <w:autoSpaceDN/>
        <w:bidi w:val="0"/>
        <w:adjustRightInd/>
        <w:snapToGrid/>
        <w:spacing w:beforeAutospacing="0" w:afterAutospacing="0" w:line="560" w:lineRule="exact"/>
        <w:ind w:left="0" w:firstLine="632" w:firstLineChars="200"/>
        <w:textAlignment w:val="auto"/>
        <w:rPr>
          <w:rFonts w:hint="default" w:ascii="Times New Roman" w:hAnsi="Times New Roman" w:eastAsia="黑体" w:cs="Times New Roman"/>
          <w:b w:val="0"/>
          <w:bCs/>
          <w:kern w:val="0"/>
          <w:sz w:val="32"/>
          <w:szCs w:val="32"/>
          <w:lang w:val="en-US" w:eastAsia="zh-CN"/>
        </w:rPr>
      </w:pPr>
      <w:r>
        <w:rPr>
          <w:rFonts w:hint="default" w:ascii="Times New Roman" w:hAnsi="Times New Roman" w:eastAsia="黑体" w:cs="Times New Roman"/>
          <w:b w:val="0"/>
          <w:bCs/>
          <w:kern w:val="0"/>
          <w:sz w:val="32"/>
          <w:szCs w:val="32"/>
          <w:lang w:val="en-US" w:eastAsia="zh-CN"/>
        </w:rPr>
        <w:t>三、培训时间及报名方式</w:t>
      </w:r>
    </w:p>
    <w:p>
      <w:pPr>
        <w:keepNext w:val="0"/>
        <w:keepLines w:val="0"/>
        <w:pageBreakBefore w:val="0"/>
        <w:numPr>
          <w:ilvl w:val="0"/>
          <w:numId w:val="0"/>
        </w:numPr>
        <w:kinsoku/>
        <w:wordWrap/>
        <w:overflowPunct/>
        <w:topLinePunct w:val="0"/>
        <w:autoSpaceDE/>
        <w:autoSpaceDN/>
        <w:bidi w:val="0"/>
        <w:adjustRightInd/>
        <w:snapToGrid/>
        <w:spacing w:beforeAutospacing="0" w:afterAutospacing="0" w:line="560" w:lineRule="exact"/>
        <w:ind w:left="0" w:firstLine="632" w:firstLineChars="200"/>
        <w:textAlignment w:val="auto"/>
        <w:rPr>
          <w:rFonts w:hint="default" w:ascii="Times New Roman" w:hAnsi="Times New Roman" w:eastAsia="楷体_GB2312" w:cs="Times New Roman"/>
          <w:b w:val="0"/>
          <w:bCs/>
          <w:kern w:val="0"/>
          <w:sz w:val="32"/>
          <w:szCs w:val="32"/>
          <w:lang w:val="en-US" w:eastAsia="zh-CN"/>
        </w:rPr>
      </w:pPr>
      <w:r>
        <w:rPr>
          <w:rFonts w:hint="default" w:ascii="Times New Roman" w:hAnsi="Times New Roman" w:eastAsia="楷体_GB2312" w:cs="Times New Roman"/>
          <w:b w:val="0"/>
          <w:bCs/>
          <w:kern w:val="0"/>
          <w:sz w:val="32"/>
          <w:szCs w:val="32"/>
          <w:lang w:val="en-US" w:eastAsia="zh-CN"/>
        </w:rPr>
        <w:t>（一）培训时间</w:t>
      </w:r>
      <w:r>
        <w:rPr>
          <w:rFonts w:hint="eastAsia" w:eastAsia="楷体_GB2312" w:cs="Times New Roman"/>
          <w:b w:val="0"/>
          <w:bCs/>
          <w:kern w:val="0"/>
          <w:sz w:val="32"/>
          <w:szCs w:val="32"/>
          <w:lang w:val="en-US" w:eastAsia="zh-CN"/>
        </w:rPr>
        <w:t>。</w:t>
      </w:r>
    </w:p>
    <w:p>
      <w:pPr>
        <w:keepNext w:val="0"/>
        <w:keepLines w:val="0"/>
        <w:pageBreakBefore w:val="0"/>
        <w:numPr>
          <w:ilvl w:val="0"/>
          <w:numId w:val="0"/>
        </w:numPr>
        <w:kinsoku/>
        <w:wordWrap/>
        <w:overflowPunct/>
        <w:topLinePunct w:val="0"/>
        <w:autoSpaceDE/>
        <w:autoSpaceDN/>
        <w:bidi w:val="0"/>
        <w:adjustRightInd/>
        <w:snapToGrid/>
        <w:spacing w:beforeAutospacing="0" w:afterAutospacing="0" w:line="560" w:lineRule="exact"/>
        <w:ind w:left="0" w:firstLine="632" w:firstLineChars="200"/>
        <w:textAlignment w:val="auto"/>
        <w:rPr>
          <w:rFonts w:hint="default" w:ascii="Times New Roman" w:hAnsi="Times New Roman" w:eastAsia="仿宋_GB2312" w:cs="Times New Roman"/>
          <w:b w:val="0"/>
          <w:bCs/>
          <w:sz w:val="32"/>
          <w:szCs w:val="32"/>
          <w:lang w:eastAsia="zh-CN"/>
        </w:rPr>
      </w:pPr>
      <w:r>
        <w:rPr>
          <w:rFonts w:hint="default" w:ascii="Times New Roman" w:hAnsi="Times New Roman" w:eastAsia="仿宋_GB2312" w:cs="Times New Roman"/>
          <w:b w:val="0"/>
          <w:bCs/>
          <w:kern w:val="0"/>
          <w:sz w:val="32"/>
          <w:szCs w:val="32"/>
          <w:lang w:val="en-US" w:eastAsia="zh-CN"/>
        </w:rPr>
        <w:t>培训学时共450至480小时，</w:t>
      </w:r>
      <w:r>
        <w:rPr>
          <w:rFonts w:hint="eastAsia" w:eastAsia="仿宋_GB2312" w:cs="Times New Roman"/>
          <w:b w:val="0"/>
          <w:bCs/>
          <w:kern w:val="0"/>
          <w:sz w:val="32"/>
          <w:szCs w:val="32"/>
          <w:lang w:val="en-US" w:eastAsia="zh-CN"/>
        </w:rPr>
        <w:t>培训周期180天，</w:t>
      </w:r>
      <w:r>
        <w:rPr>
          <w:rFonts w:hint="default" w:ascii="Times New Roman" w:hAnsi="Times New Roman" w:eastAsia="仿宋_GB2312" w:cs="Times New Roman"/>
          <w:b w:val="0"/>
          <w:bCs/>
          <w:kern w:val="0"/>
          <w:sz w:val="32"/>
          <w:szCs w:val="32"/>
          <w:lang w:val="en-US" w:eastAsia="zh-CN"/>
        </w:rPr>
        <w:t>培训人员可</w:t>
      </w:r>
      <w:r>
        <w:rPr>
          <w:rFonts w:hint="eastAsia" w:eastAsia="仿宋_GB2312" w:cs="Times New Roman"/>
          <w:b w:val="0"/>
          <w:bCs/>
          <w:kern w:val="0"/>
          <w:sz w:val="32"/>
          <w:szCs w:val="32"/>
          <w:lang w:val="en-US" w:eastAsia="zh-CN"/>
        </w:rPr>
        <w:t>在</w:t>
      </w:r>
      <w:r>
        <w:rPr>
          <w:rFonts w:hint="default" w:ascii="Times New Roman" w:hAnsi="Times New Roman" w:eastAsia="仿宋_GB2312" w:cs="Times New Roman"/>
          <w:b w:val="0"/>
          <w:bCs/>
          <w:kern w:val="0"/>
          <w:sz w:val="32"/>
          <w:szCs w:val="32"/>
          <w:lang w:val="en-US" w:eastAsia="zh-CN"/>
        </w:rPr>
        <w:t>202</w:t>
      </w:r>
      <w:r>
        <w:rPr>
          <w:rFonts w:hint="eastAsia" w:eastAsia="仿宋_GB2312" w:cs="Times New Roman"/>
          <w:b w:val="0"/>
          <w:bCs/>
          <w:kern w:val="0"/>
          <w:sz w:val="32"/>
          <w:szCs w:val="32"/>
          <w:lang w:val="en-US" w:eastAsia="zh-CN"/>
        </w:rPr>
        <w:t>5</w:t>
      </w:r>
      <w:r>
        <w:rPr>
          <w:rFonts w:hint="default" w:ascii="Times New Roman" w:hAnsi="Times New Roman" w:eastAsia="仿宋_GB2312" w:cs="Times New Roman"/>
          <w:b w:val="0"/>
          <w:bCs/>
          <w:kern w:val="0"/>
          <w:sz w:val="32"/>
          <w:szCs w:val="32"/>
          <w:lang w:val="en-US" w:eastAsia="zh-CN"/>
        </w:rPr>
        <w:t>年</w:t>
      </w:r>
      <w:r>
        <w:rPr>
          <w:rFonts w:hint="eastAsia" w:eastAsia="仿宋_GB2312" w:cs="Times New Roman"/>
          <w:b w:val="0"/>
          <w:bCs/>
          <w:kern w:val="0"/>
          <w:sz w:val="32"/>
          <w:szCs w:val="32"/>
          <w:lang w:val="en-US" w:eastAsia="zh-CN"/>
        </w:rPr>
        <w:t>1</w:t>
      </w:r>
      <w:r>
        <w:rPr>
          <w:rFonts w:hint="default" w:ascii="Times New Roman" w:hAnsi="Times New Roman" w:eastAsia="仿宋_GB2312" w:cs="Times New Roman"/>
          <w:b w:val="0"/>
          <w:bCs/>
          <w:kern w:val="0"/>
          <w:sz w:val="32"/>
          <w:szCs w:val="32"/>
          <w:lang w:val="en-US" w:eastAsia="zh-CN"/>
        </w:rPr>
        <w:t>月</w:t>
      </w:r>
      <w:r>
        <w:rPr>
          <w:rFonts w:hint="eastAsia" w:eastAsia="仿宋_GB2312" w:cs="Times New Roman"/>
          <w:b w:val="0"/>
          <w:bCs/>
          <w:kern w:val="0"/>
          <w:sz w:val="32"/>
          <w:szCs w:val="32"/>
          <w:lang w:val="en-US" w:eastAsia="zh-CN"/>
        </w:rPr>
        <w:t>1</w:t>
      </w:r>
      <w:r>
        <w:rPr>
          <w:rFonts w:hint="default" w:ascii="Times New Roman" w:hAnsi="Times New Roman" w:eastAsia="仿宋_GB2312" w:cs="Times New Roman"/>
          <w:b w:val="0"/>
          <w:bCs/>
          <w:kern w:val="0"/>
          <w:sz w:val="32"/>
          <w:szCs w:val="32"/>
          <w:lang w:val="en-US" w:eastAsia="zh-CN"/>
        </w:rPr>
        <w:t>日</w:t>
      </w:r>
      <w:r>
        <w:rPr>
          <w:rFonts w:hint="eastAsia" w:eastAsia="仿宋_GB2312" w:cs="Times New Roman"/>
          <w:b w:val="0"/>
          <w:bCs/>
          <w:kern w:val="0"/>
          <w:sz w:val="32"/>
          <w:szCs w:val="32"/>
          <w:lang w:val="en-US" w:eastAsia="zh-CN"/>
        </w:rPr>
        <w:t>起</w:t>
      </w:r>
      <w:r>
        <w:rPr>
          <w:rFonts w:hint="default" w:ascii="Times New Roman" w:hAnsi="Times New Roman" w:eastAsia="仿宋_GB2312" w:cs="Times New Roman"/>
          <w:b w:val="0"/>
          <w:bCs/>
          <w:kern w:val="0"/>
          <w:sz w:val="32"/>
          <w:szCs w:val="32"/>
          <w:lang w:val="en-US" w:eastAsia="zh-CN"/>
        </w:rPr>
        <w:t>登录电脑端网页“</w:t>
      </w:r>
      <w:r>
        <w:rPr>
          <w:rFonts w:hint="default" w:ascii="Times New Roman" w:hAnsi="Times New Roman" w:eastAsia="仿宋_GB2312" w:cs="Times New Roman"/>
          <w:b w:val="0"/>
          <w:bCs/>
          <w:sz w:val="32"/>
          <w:szCs w:val="32"/>
          <w:lang w:eastAsia="zh-CN"/>
        </w:rPr>
        <w:t>广东省住院医师规范化培训信息管理系统”（https://gd.wsglw.net）或移动端</w:t>
      </w:r>
      <w:r>
        <w:rPr>
          <w:rFonts w:hint="default" w:ascii="Times New Roman" w:hAnsi="Times New Roman" w:eastAsia="仿宋_GB2312" w:cs="Times New Roman"/>
          <w:b w:val="0"/>
          <w:bCs/>
          <w:sz w:val="32"/>
          <w:szCs w:val="32"/>
          <w:lang w:val="en-US" w:eastAsia="zh-CN"/>
        </w:rPr>
        <w:t>APP</w:t>
      </w:r>
      <w:r>
        <w:rPr>
          <w:rFonts w:hint="default" w:ascii="Times New Roman" w:hAnsi="Times New Roman" w:eastAsia="仿宋_GB2312" w:cs="Times New Roman"/>
          <w:b w:val="0"/>
          <w:bCs/>
          <w:sz w:val="32"/>
          <w:szCs w:val="32"/>
          <w:lang w:eastAsia="zh-CN"/>
        </w:rPr>
        <w:t>“掌上华医”在线学习及考核。</w:t>
      </w:r>
    </w:p>
    <w:p>
      <w:pPr>
        <w:keepNext w:val="0"/>
        <w:keepLines w:val="0"/>
        <w:pageBreakBefore w:val="0"/>
        <w:numPr>
          <w:ilvl w:val="0"/>
          <w:numId w:val="0"/>
        </w:numPr>
        <w:kinsoku/>
        <w:wordWrap/>
        <w:overflowPunct/>
        <w:topLinePunct w:val="0"/>
        <w:autoSpaceDE/>
        <w:autoSpaceDN/>
        <w:bidi w:val="0"/>
        <w:adjustRightInd/>
        <w:snapToGrid/>
        <w:spacing w:beforeAutospacing="0" w:afterAutospacing="0" w:line="560" w:lineRule="exact"/>
        <w:ind w:left="0" w:firstLine="632" w:firstLineChars="200"/>
        <w:textAlignment w:val="auto"/>
        <w:rPr>
          <w:rFonts w:hint="default" w:ascii="Times New Roman" w:hAnsi="Times New Roman" w:eastAsia="楷体_GB2312" w:cs="Times New Roman"/>
          <w:b w:val="0"/>
          <w:bCs/>
          <w:kern w:val="0"/>
          <w:sz w:val="32"/>
          <w:szCs w:val="32"/>
          <w:lang w:val="en-US" w:eastAsia="zh-CN"/>
        </w:rPr>
      </w:pPr>
      <w:r>
        <w:rPr>
          <w:rFonts w:hint="default" w:ascii="Times New Roman" w:hAnsi="Times New Roman" w:eastAsia="楷体_GB2312" w:cs="Times New Roman"/>
          <w:b w:val="0"/>
          <w:bCs/>
          <w:sz w:val="32"/>
          <w:szCs w:val="32"/>
          <w:lang w:eastAsia="zh-CN"/>
        </w:rPr>
        <w:t>（二）</w:t>
      </w:r>
      <w:r>
        <w:rPr>
          <w:rFonts w:hint="default" w:ascii="Times New Roman" w:hAnsi="Times New Roman" w:eastAsia="楷体_GB2312" w:cs="Times New Roman"/>
          <w:b w:val="0"/>
          <w:bCs/>
          <w:kern w:val="0"/>
          <w:sz w:val="32"/>
          <w:szCs w:val="32"/>
          <w:lang w:val="en-US" w:eastAsia="zh-CN"/>
        </w:rPr>
        <w:t>报名方式</w:t>
      </w:r>
      <w:r>
        <w:rPr>
          <w:rFonts w:hint="eastAsia" w:eastAsia="楷体_GB2312" w:cs="Times New Roman"/>
          <w:b w:val="0"/>
          <w:bCs/>
          <w:kern w:val="0"/>
          <w:sz w:val="32"/>
          <w:szCs w:val="32"/>
          <w:lang w:val="en-US" w:eastAsia="zh-CN"/>
        </w:rPr>
        <w:t>。</w:t>
      </w:r>
    </w:p>
    <w:p>
      <w:pPr>
        <w:keepNext w:val="0"/>
        <w:keepLines w:val="0"/>
        <w:pageBreakBefore w:val="0"/>
        <w:numPr>
          <w:ilvl w:val="0"/>
          <w:numId w:val="0"/>
        </w:numPr>
        <w:kinsoku/>
        <w:wordWrap/>
        <w:overflowPunct/>
        <w:topLinePunct w:val="0"/>
        <w:autoSpaceDE/>
        <w:autoSpaceDN/>
        <w:bidi w:val="0"/>
        <w:adjustRightInd/>
        <w:snapToGrid/>
        <w:spacing w:beforeAutospacing="0" w:afterAutospacing="0" w:line="560" w:lineRule="exact"/>
        <w:ind w:left="0" w:firstLine="632" w:firstLineChars="200"/>
        <w:textAlignment w:val="auto"/>
        <w:rPr>
          <w:rFonts w:hint="default" w:ascii="Times New Roman" w:hAnsi="Times New Roman" w:eastAsia="仿宋_GB2312" w:cs="Times New Roman"/>
          <w:b w:val="0"/>
          <w:bCs/>
          <w:sz w:val="32"/>
          <w:szCs w:val="32"/>
          <w:lang w:val="en-US" w:eastAsia="zh-CN"/>
        </w:rPr>
      </w:pPr>
      <w:r>
        <w:rPr>
          <w:rFonts w:hint="default" w:ascii="Times New Roman" w:hAnsi="Times New Roman" w:eastAsia="仿宋_GB2312" w:cs="Times New Roman"/>
          <w:b w:val="0"/>
          <w:bCs/>
          <w:sz w:val="32"/>
          <w:szCs w:val="32"/>
          <w:lang w:eastAsia="zh-CN"/>
        </w:rPr>
        <w:t>培训人员所在单位主管部门负责登录</w:t>
      </w:r>
      <w:r>
        <w:rPr>
          <w:rFonts w:hint="default" w:ascii="Times New Roman" w:hAnsi="Times New Roman" w:eastAsia="仿宋_GB2312" w:cs="Times New Roman"/>
          <w:b w:val="0"/>
          <w:bCs/>
          <w:kern w:val="0"/>
          <w:sz w:val="32"/>
          <w:szCs w:val="32"/>
          <w:lang w:val="en-US" w:eastAsia="zh-CN"/>
        </w:rPr>
        <w:t>“</w:t>
      </w:r>
      <w:r>
        <w:rPr>
          <w:rFonts w:hint="default" w:ascii="Times New Roman" w:hAnsi="Times New Roman" w:eastAsia="仿宋_GB2312" w:cs="Times New Roman"/>
          <w:b w:val="0"/>
          <w:bCs/>
          <w:sz w:val="32"/>
          <w:szCs w:val="32"/>
          <w:lang w:eastAsia="zh-CN"/>
        </w:rPr>
        <w:t>广东省住院医师规范化培训信息管理系统”注册管理员账号</w:t>
      </w:r>
      <w:r>
        <w:rPr>
          <w:rFonts w:hint="eastAsia" w:eastAsia="仿宋_GB2312" w:cs="Times New Roman"/>
          <w:b w:val="0"/>
          <w:bCs/>
          <w:sz w:val="32"/>
          <w:szCs w:val="32"/>
          <w:lang w:eastAsia="zh-CN"/>
        </w:rPr>
        <w:t>并</w:t>
      </w:r>
      <w:r>
        <w:rPr>
          <w:rFonts w:hint="default" w:ascii="Times New Roman" w:hAnsi="Times New Roman" w:eastAsia="仿宋_GB2312" w:cs="Times New Roman"/>
          <w:b w:val="0"/>
          <w:bCs/>
          <w:sz w:val="32"/>
          <w:szCs w:val="32"/>
          <w:lang w:eastAsia="zh-CN"/>
        </w:rPr>
        <w:t>添加分配培训人员所在单位账号，培训人员所在单位</w:t>
      </w:r>
      <w:r>
        <w:rPr>
          <w:rFonts w:hint="eastAsia" w:eastAsia="仿宋_GB2312" w:cs="Times New Roman"/>
          <w:b w:val="0"/>
          <w:bCs/>
          <w:sz w:val="32"/>
          <w:szCs w:val="32"/>
          <w:lang w:eastAsia="zh-CN"/>
        </w:rPr>
        <w:t>负责</w:t>
      </w:r>
      <w:r>
        <w:rPr>
          <w:rFonts w:hint="default" w:ascii="Times New Roman" w:hAnsi="Times New Roman" w:eastAsia="仿宋_GB2312" w:cs="Times New Roman"/>
          <w:b w:val="0"/>
          <w:bCs/>
          <w:sz w:val="32"/>
          <w:szCs w:val="32"/>
          <w:lang w:eastAsia="zh-CN"/>
        </w:rPr>
        <w:t>分配培训人员个人账号，培训人员通过个人账号登录系统填报个人信息，经</w:t>
      </w:r>
      <w:r>
        <w:rPr>
          <w:rFonts w:hint="eastAsia" w:eastAsia="仿宋_GB2312" w:cs="Times New Roman"/>
          <w:b w:val="0"/>
          <w:bCs/>
          <w:sz w:val="32"/>
          <w:szCs w:val="32"/>
          <w:lang w:eastAsia="zh-CN"/>
        </w:rPr>
        <w:t>所在</w:t>
      </w:r>
      <w:r>
        <w:rPr>
          <w:rFonts w:hint="default" w:ascii="Times New Roman" w:hAnsi="Times New Roman" w:eastAsia="仿宋_GB2312" w:cs="Times New Roman"/>
          <w:b w:val="0"/>
          <w:bCs/>
          <w:sz w:val="32"/>
          <w:szCs w:val="32"/>
          <w:lang w:eastAsia="zh-CN"/>
        </w:rPr>
        <w:t>单位审核后即可参加培训及考核。</w:t>
      </w:r>
    </w:p>
    <w:p>
      <w:pPr>
        <w:keepNext w:val="0"/>
        <w:keepLines w:val="0"/>
        <w:pageBreakBefore w:val="0"/>
        <w:numPr>
          <w:ilvl w:val="0"/>
          <w:numId w:val="0"/>
        </w:numPr>
        <w:kinsoku/>
        <w:wordWrap/>
        <w:overflowPunct/>
        <w:topLinePunct w:val="0"/>
        <w:autoSpaceDE/>
        <w:autoSpaceDN/>
        <w:bidi w:val="0"/>
        <w:adjustRightInd/>
        <w:snapToGrid/>
        <w:spacing w:beforeAutospacing="0" w:afterAutospacing="0" w:line="560" w:lineRule="exact"/>
        <w:ind w:left="0" w:firstLine="632" w:firstLineChars="200"/>
        <w:textAlignment w:val="auto"/>
        <w:rPr>
          <w:rFonts w:hint="default" w:ascii="Times New Roman" w:hAnsi="Times New Roman" w:eastAsia="黑体" w:cs="Times New Roman"/>
          <w:b w:val="0"/>
          <w:bCs/>
          <w:kern w:val="0"/>
          <w:sz w:val="32"/>
          <w:szCs w:val="32"/>
          <w:lang w:val="en-US" w:eastAsia="zh-CN"/>
        </w:rPr>
      </w:pPr>
      <w:r>
        <w:rPr>
          <w:rFonts w:hint="default" w:ascii="Times New Roman" w:hAnsi="Times New Roman" w:eastAsia="黑体" w:cs="Times New Roman"/>
          <w:b w:val="0"/>
          <w:bCs/>
          <w:kern w:val="0"/>
          <w:sz w:val="32"/>
          <w:szCs w:val="32"/>
          <w:lang w:val="en-US" w:eastAsia="zh-CN"/>
        </w:rPr>
        <w:t>四、证书发放及使用</w:t>
      </w:r>
    </w:p>
    <w:p>
      <w:pPr>
        <w:keepNext w:val="0"/>
        <w:keepLines w:val="0"/>
        <w:pageBreakBefore w:val="0"/>
        <w:numPr>
          <w:ilvl w:val="0"/>
          <w:numId w:val="0"/>
        </w:numPr>
        <w:kinsoku/>
        <w:wordWrap/>
        <w:overflowPunct/>
        <w:topLinePunct w:val="0"/>
        <w:autoSpaceDE/>
        <w:autoSpaceDN/>
        <w:bidi w:val="0"/>
        <w:adjustRightInd/>
        <w:snapToGrid/>
        <w:spacing w:beforeAutospacing="0" w:afterAutospacing="0" w:line="560" w:lineRule="exact"/>
        <w:ind w:left="0" w:firstLine="632" w:firstLineChars="200"/>
        <w:textAlignment w:val="auto"/>
        <w:rPr>
          <w:rFonts w:hint="default" w:ascii="Times New Roman" w:hAnsi="Times New Roman" w:eastAsia="仿宋_GB2312" w:cs="Times New Roman"/>
          <w:b w:val="0"/>
          <w:bCs/>
          <w:sz w:val="32"/>
          <w:szCs w:val="32"/>
          <w:highlight w:val="none"/>
          <w:lang w:val="en-US" w:eastAsia="zh-CN"/>
        </w:rPr>
      </w:pPr>
      <w:r>
        <w:rPr>
          <w:rFonts w:hint="default" w:ascii="Times New Roman" w:hAnsi="Times New Roman" w:eastAsia="仿宋_GB2312" w:cs="Times New Roman"/>
          <w:b w:val="0"/>
          <w:bCs/>
          <w:sz w:val="32"/>
          <w:szCs w:val="32"/>
          <w:lang w:val="en-US" w:eastAsia="zh-CN"/>
        </w:rPr>
        <w:t>培训人员完成所有学时及课程练习后可按要求参加线上培训结业考核，考核通过后颁发《广东省基层住院医师线上岗位培训合</w:t>
      </w:r>
      <w:r>
        <w:rPr>
          <w:rFonts w:hint="default" w:ascii="Times New Roman" w:hAnsi="Times New Roman" w:eastAsia="仿宋_GB2312" w:cs="Times New Roman"/>
          <w:b w:val="0"/>
          <w:bCs/>
          <w:sz w:val="32"/>
          <w:szCs w:val="32"/>
          <w:highlight w:val="none"/>
          <w:lang w:val="en-US" w:eastAsia="zh-CN"/>
        </w:rPr>
        <w:t>格证书》（电子版），</w:t>
      </w:r>
      <w:r>
        <w:rPr>
          <w:rFonts w:hint="default" w:ascii="Times New Roman" w:hAnsi="Times New Roman" w:eastAsia="仿宋_GB2312" w:cs="Times New Roman"/>
          <w:b w:val="0"/>
          <w:bCs/>
          <w:sz w:val="32"/>
          <w:szCs w:val="32"/>
          <w:highlight w:val="none"/>
          <w:shd w:val="clear" w:color="FFFFFF" w:fill="auto"/>
          <w:lang w:val="en-US" w:eastAsia="zh-CN"/>
        </w:rPr>
        <w:t>电子版合格证书每年</w:t>
      </w:r>
      <w:r>
        <w:rPr>
          <w:rFonts w:hint="eastAsia" w:eastAsia="仿宋_GB2312" w:cs="Times New Roman"/>
          <w:b w:val="0"/>
          <w:bCs/>
          <w:sz w:val="32"/>
          <w:szCs w:val="32"/>
          <w:highlight w:val="none"/>
          <w:shd w:val="clear" w:color="FFFFFF" w:fill="auto"/>
          <w:lang w:val="en-US" w:eastAsia="zh-CN"/>
        </w:rPr>
        <w:t>11月1日至11月15日</w:t>
      </w:r>
      <w:r>
        <w:rPr>
          <w:rFonts w:hint="default" w:ascii="Times New Roman" w:hAnsi="Times New Roman" w:eastAsia="仿宋_GB2312" w:cs="Times New Roman"/>
          <w:b w:val="0"/>
          <w:bCs/>
          <w:sz w:val="32"/>
          <w:szCs w:val="32"/>
          <w:highlight w:val="none"/>
          <w:shd w:val="clear" w:color="FFFFFF" w:fill="auto"/>
          <w:lang w:val="en-US" w:eastAsia="zh-CN"/>
        </w:rPr>
        <w:t>统一发放</w:t>
      </w:r>
      <w:r>
        <w:rPr>
          <w:rFonts w:hint="eastAsia" w:eastAsia="仿宋_GB2312" w:cs="Times New Roman"/>
          <w:b w:val="0"/>
          <w:bCs/>
          <w:sz w:val="32"/>
          <w:szCs w:val="32"/>
          <w:highlight w:val="none"/>
          <w:shd w:val="clear" w:color="FFFFFF" w:fill="auto"/>
          <w:lang w:val="en-US" w:eastAsia="zh-CN"/>
        </w:rPr>
        <w:t>，</w:t>
      </w:r>
      <w:r>
        <w:rPr>
          <w:rFonts w:hint="eastAsia" w:eastAsia="仿宋_GB2312" w:cs="Times New Roman"/>
          <w:b w:val="0"/>
          <w:bCs/>
          <w:sz w:val="32"/>
          <w:szCs w:val="32"/>
          <w:highlight w:val="none"/>
          <w:lang w:val="en-US" w:eastAsia="zh-CN"/>
        </w:rPr>
        <w:t>由</w:t>
      </w:r>
      <w:r>
        <w:rPr>
          <w:rFonts w:hint="default" w:ascii="Times New Roman" w:hAnsi="Times New Roman" w:eastAsia="仿宋_GB2312" w:cs="Times New Roman"/>
          <w:b w:val="0"/>
          <w:bCs/>
          <w:sz w:val="32"/>
          <w:szCs w:val="32"/>
          <w:highlight w:val="none"/>
          <w:lang w:val="en-US" w:eastAsia="zh-CN"/>
        </w:rPr>
        <w:t>培训人员自行下载</w:t>
      </w:r>
      <w:r>
        <w:rPr>
          <w:rFonts w:hint="eastAsia" w:eastAsia="仿宋_GB2312" w:cs="Times New Roman"/>
          <w:b w:val="0"/>
          <w:bCs/>
          <w:sz w:val="32"/>
          <w:szCs w:val="32"/>
          <w:highlight w:val="none"/>
          <w:lang w:val="en-US" w:eastAsia="zh-CN"/>
        </w:rPr>
        <w:t>。</w:t>
      </w:r>
    </w:p>
    <w:p>
      <w:pPr>
        <w:keepNext w:val="0"/>
        <w:keepLines w:val="0"/>
        <w:pageBreakBefore w:val="0"/>
        <w:numPr>
          <w:ilvl w:val="0"/>
          <w:numId w:val="0"/>
        </w:numPr>
        <w:kinsoku/>
        <w:wordWrap/>
        <w:overflowPunct/>
        <w:topLinePunct w:val="0"/>
        <w:autoSpaceDE/>
        <w:autoSpaceDN/>
        <w:bidi w:val="0"/>
        <w:adjustRightInd/>
        <w:snapToGrid/>
        <w:spacing w:beforeAutospacing="0" w:afterAutospacing="0" w:line="560" w:lineRule="exact"/>
        <w:ind w:firstLine="632" w:firstLineChars="200"/>
        <w:textAlignment w:val="auto"/>
        <w:rPr>
          <w:rFonts w:hint="default" w:ascii="Times New Roman" w:hAnsi="Times New Roman" w:eastAsia="仿宋_GB2312" w:cs="Times New Roman"/>
          <w:b w:val="0"/>
          <w:bCs/>
          <w:sz w:val="32"/>
          <w:szCs w:val="32"/>
          <w:shd w:val="clear" w:color="auto" w:fill="auto"/>
          <w:lang w:val="en-US" w:eastAsia="zh-CN"/>
        </w:rPr>
      </w:pPr>
      <w:r>
        <w:rPr>
          <w:rFonts w:hint="default" w:ascii="Times New Roman" w:hAnsi="Times New Roman" w:eastAsia="仿宋_GB2312" w:cs="Times New Roman"/>
          <w:b w:val="0"/>
          <w:bCs/>
          <w:sz w:val="32"/>
          <w:szCs w:val="32"/>
          <w:highlight w:val="none"/>
          <w:lang w:val="en-US" w:eastAsia="zh-CN"/>
        </w:rPr>
        <w:t>《广东省基层住院医师线上岗位培训合格证书》不等同于《住院医师规范化培训合格证书</w:t>
      </w:r>
      <w:r>
        <w:rPr>
          <w:rFonts w:hint="default" w:ascii="Times New Roman" w:hAnsi="Times New Roman" w:eastAsia="仿宋_GB2312" w:cs="Times New Roman"/>
          <w:b w:val="0"/>
          <w:bCs/>
          <w:sz w:val="32"/>
          <w:szCs w:val="32"/>
          <w:highlight w:val="none"/>
          <w:shd w:val="clear" w:color="auto" w:fill="auto"/>
          <w:lang w:val="en-US" w:eastAsia="zh-CN"/>
        </w:rPr>
        <w:t>》，仅</w:t>
      </w:r>
      <w:r>
        <w:rPr>
          <w:rFonts w:hint="eastAsia" w:eastAsia="仿宋_GB2312" w:cs="Times New Roman"/>
          <w:b w:val="0"/>
          <w:bCs/>
          <w:sz w:val="32"/>
          <w:szCs w:val="32"/>
          <w:highlight w:val="none"/>
          <w:shd w:val="clear" w:color="auto" w:fill="auto"/>
          <w:lang w:val="en-US" w:eastAsia="zh-CN"/>
        </w:rPr>
        <w:t>适用于</w:t>
      </w:r>
      <w:r>
        <w:rPr>
          <w:rFonts w:hint="default" w:ascii="Times New Roman" w:hAnsi="Times New Roman" w:eastAsia="仿宋_GB2312" w:cs="Times New Roman"/>
          <w:b w:val="0"/>
          <w:bCs/>
          <w:sz w:val="32"/>
          <w:szCs w:val="32"/>
          <w:highlight w:val="none"/>
          <w:shd w:val="clear" w:color="auto" w:fill="auto"/>
          <w:lang w:val="en-US" w:eastAsia="zh-CN"/>
        </w:rPr>
        <w:t>培训人员参加我省卫生专业技术资格考试（中级）</w:t>
      </w:r>
      <w:r>
        <w:rPr>
          <w:rFonts w:hint="eastAsia" w:eastAsia="仿宋_GB2312" w:cs="Times New Roman"/>
          <w:b w:val="0"/>
          <w:bCs/>
          <w:sz w:val="32"/>
          <w:szCs w:val="32"/>
          <w:highlight w:val="none"/>
          <w:shd w:val="clear" w:color="auto" w:fill="auto"/>
          <w:lang w:val="en-US" w:eastAsia="zh-CN"/>
        </w:rPr>
        <w:t>，可视同《住院医师规范化培训合格证书》作为报考材料，不作其他用途。培训</w:t>
      </w:r>
      <w:r>
        <w:rPr>
          <w:rFonts w:hint="default" w:eastAsia="仿宋_GB2312" w:cs="Times New Roman"/>
          <w:i w:val="0"/>
          <w:caps w:val="0"/>
          <w:color w:val="auto"/>
          <w:spacing w:val="0"/>
          <w:sz w:val="32"/>
          <w:szCs w:val="32"/>
          <w:highlight w:val="none"/>
          <w:shd w:val="clear" w:color="auto" w:fill="FFFFFF"/>
          <w:lang w:val="en" w:eastAsia="zh-CN"/>
        </w:rPr>
        <w:t>1</w:t>
      </w:r>
      <w:r>
        <w:rPr>
          <w:rFonts w:hint="eastAsia" w:eastAsia="仿宋_GB2312" w:cs="Times New Roman"/>
          <w:i w:val="0"/>
          <w:caps w:val="0"/>
          <w:color w:val="auto"/>
          <w:spacing w:val="0"/>
          <w:sz w:val="32"/>
          <w:szCs w:val="32"/>
          <w:highlight w:val="none"/>
          <w:shd w:val="clear" w:color="auto" w:fill="FFFFFF"/>
          <w:lang w:val="en" w:eastAsia="zh-CN"/>
        </w:rPr>
        <w:t>年以上的</w:t>
      </w:r>
      <w:r>
        <w:rPr>
          <w:rFonts w:hint="eastAsia" w:ascii="Times New Roman" w:hAnsi="Times New Roman" w:eastAsia="仿宋_GB2312" w:cs="Times New Roman"/>
          <w:i w:val="0"/>
          <w:caps w:val="0"/>
          <w:color w:val="auto"/>
          <w:spacing w:val="0"/>
          <w:sz w:val="32"/>
          <w:szCs w:val="32"/>
          <w:highlight w:val="none"/>
          <w:shd w:val="clear" w:color="auto" w:fill="FFFFFF"/>
          <w:lang w:val="en-US" w:eastAsia="zh-CN"/>
        </w:rPr>
        <w:t>在培医师可</w:t>
      </w:r>
      <w:r>
        <w:rPr>
          <w:rFonts w:hint="eastAsia" w:eastAsia="仿宋_GB2312" w:cs="Times New Roman"/>
          <w:i w:val="0"/>
          <w:caps w:val="0"/>
          <w:color w:val="auto"/>
          <w:spacing w:val="0"/>
          <w:sz w:val="32"/>
          <w:szCs w:val="32"/>
          <w:highlight w:val="none"/>
          <w:shd w:val="clear" w:color="auto" w:fill="FFFFFF"/>
          <w:lang w:val="en-US" w:eastAsia="zh-CN"/>
        </w:rPr>
        <w:t>通过</w:t>
      </w:r>
      <w:r>
        <w:rPr>
          <w:rFonts w:hint="default" w:ascii="Times New Roman" w:hAnsi="Times New Roman" w:eastAsia="仿宋_GB2312" w:cs="Times New Roman"/>
          <w:b w:val="0"/>
          <w:bCs/>
          <w:sz w:val="32"/>
          <w:szCs w:val="32"/>
          <w:lang w:val="en-US" w:eastAsia="zh-CN"/>
        </w:rPr>
        <w:t>线上岗位培训</w:t>
      </w:r>
      <w:r>
        <w:rPr>
          <w:rFonts w:hint="eastAsia" w:eastAsia="仿宋_GB2312" w:cs="Times New Roman"/>
          <w:b w:val="0"/>
          <w:bCs/>
          <w:sz w:val="32"/>
          <w:szCs w:val="32"/>
          <w:lang w:val="en-US" w:eastAsia="zh-CN"/>
        </w:rPr>
        <w:t>课程平台</w:t>
      </w:r>
      <w:r>
        <w:rPr>
          <w:rFonts w:hint="eastAsia" w:cs="Times New Roman"/>
          <w:b w:val="0"/>
          <w:bCs/>
          <w:sz w:val="32"/>
          <w:szCs w:val="32"/>
          <w:lang w:val="en-US" w:eastAsia="zh-CN"/>
        </w:rPr>
        <w:t>申请</w:t>
      </w:r>
      <w:r>
        <w:rPr>
          <w:rFonts w:hint="eastAsia" w:eastAsia="仿宋_GB2312" w:cs="Times New Roman"/>
          <w:b w:val="0"/>
          <w:bCs/>
          <w:sz w:val="32"/>
          <w:szCs w:val="32"/>
          <w:lang w:val="en-US" w:eastAsia="zh-CN"/>
        </w:rPr>
        <w:t>直接</w:t>
      </w:r>
      <w:r>
        <w:rPr>
          <w:rFonts w:hint="eastAsia" w:ascii="Times New Roman" w:hAnsi="Times New Roman" w:eastAsia="仿宋_GB2312" w:cs="Times New Roman"/>
          <w:i w:val="0"/>
          <w:caps w:val="0"/>
          <w:color w:val="auto"/>
          <w:spacing w:val="0"/>
          <w:sz w:val="32"/>
          <w:szCs w:val="32"/>
          <w:highlight w:val="none"/>
          <w:shd w:val="clear" w:color="auto" w:fill="FFFFFF"/>
          <w:lang w:val="en-US" w:eastAsia="zh-CN"/>
        </w:rPr>
        <w:t>取得</w:t>
      </w:r>
      <w:r>
        <w:rPr>
          <w:rFonts w:hint="default" w:ascii="Times New Roman" w:hAnsi="Times New Roman" w:eastAsia="仿宋_GB2312" w:cs="Times New Roman"/>
          <w:i w:val="0"/>
          <w:caps w:val="0"/>
          <w:color w:val="auto"/>
          <w:spacing w:val="0"/>
          <w:sz w:val="32"/>
          <w:szCs w:val="32"/>
          <w:highlight w:val="none"/>
          <w:shd w:val="clear" w:color="auto" w:fill="FFFFFF"/>
          <w:lang w:val="en-US" w:eastAsia="zh-CN"/>
        </w:rPr>
        <w:t>《广东省基层住院医师线上岗位培训合格证书》。</w:t>
      </w:r>
    </w:p>
    <w:p>
      <w:pPr>
        <w:keepNext w:val="0"/>
        <w:keepLines w:val="0"/>
        <w:pageBreakBefore w:val="0"/>
        <w:numPr>
          <w:ilvl w:val="0"/>
          <w:numId w:val="0"/>
        </w:numPr>
        <w:kinsoku/>
        <w:wordWrap/>
        <w:overflowPunct/>
        <w:topLinePunct w:val="0"/>
        <w:autoSpaceDE/>
        <w:autoSpaceDN/>
        <w:bidi w:val="0"/>
        <w:adjustRightInd/>
        <w:snapToGrid/>
        <w:spacing w:beforeAutospacing="0" w:afterAutospacing="0" w:line="560" w:lineRule="exact"/>
        <w:ind w:left="0" w:leftChars="0" w:firstLine="0"/>
        <w:textAlignment w:val="auto"/>
        <w:rPr>
          <w:rFonts w:hint="default" w:ascii="Times New Roman" w:hAnsi="Times New Roman" w:eastAsia="仿宋_GB2312" w:cs="Times New Roman"/>
          <w:b w:val="0"/>
          <w:bCs/>
          <w:kern w:val="0"/>
          <w:sz w:val="32"/>
          <w:szCs w:val="32"/>
          <w:shd w:val="clear" w:color="auto" w:fill="auto"/>
          <w:lang w:val="en-US" w:eastAsia="zh-CN"/>
        </w:rPr>
      </w:pPr>
    </w:p>
    <w:p>
      <w:pPr>
        <w:keepNext w:val="0"/>
        <w:keepLines w:val="0"/>
        <w:pageBreakBefore w:val="0"/>
        <w:numPr>
          <w:ilvl w:val="0"/>
          <w:numId w:val="0"/>
        </w:numPr>
        <w:kinsoku/>
        <w:wordWrap/>
        <w:overflowPunct/>
        <w:topLinePunct w:val="0"/>
        <w:autoSpaceDE/>
        <w:autoSpaceDN/>
        <w:bidi w:val="0"/>
        <w:adjustRightInd/>
        <w:snapToGrid/>
        <w:spacing w:before="0" w:beforeAutospacing="0" w:after="0" w:afterAutospacing="0" w:line="560" w:lineRule="exact"/>
        <w:ind w:left="0" w:leftChars="0" w:firstLine="632" w:firstLineChars="200"/>
        <w:jc w:val="both"/>
        <w:textAlignment w:val="auto"/>
        <w:outlineLvl w:val="9"/>
        <w:rPr>
          <w:rFonts w:hint="default" w:ascii="Times New Roman" w:hAnsi="Times New Roman" w:eastAsia="仿宋_GB2312" w:cs="Times New Roman"/>
          <w:b w:val="0"/>
          <w:bCs/>
          <w:sz w:val="32"/>
          <w:szCs w:val="32"/>
          <w:lang w:eastAsia="zh-CN"/>
        </w:rPr>
      </w:pPr>
      <w:r>
        <w:rPr>
          <w:rFonts w:hint="default" w:ascii="Times New Roman" w:hAnsi="Times New Roman" w:eastAsia="仿宋_GB2312" w:cs="Times New Roman"/>
          <w:b w:val="0"/>
          <w:bCs/>
          <w:sz w:val="32"/>
          <w:szCs w:val="32"/>
          <w:lang w:eastAsia="zh-CN"/>
        </w:rPr>
        <w:t>附件：</w:t>
      </w:r>
      <w:r>
        <w:rPr>
          <w:rFonts w:hint="default" w:ascii="Times New Roman" w:hAnsi="Times New Roman" w:eastAsia="仿宋_GB2312" w:cs="Times New Roman"/>
          <w:b w:val="0"/>
          <w:bCs/>
          <w:sz w:val="32"/>
          <w:szCs w:val="32"/>
          <w:lang w:val="en-US" w:eastAsia="zh-CN"/>
        </w:rPr>
        <w:t>1</w:t>
      </w:r>
      <w:r>
        <w:rPr>
          <w:rFonts w:hint="eastAsia" w:ascii="仿宋_GB2312" w:hAnsi="仿宋_GB2312" w:eastAsia="仿宋_GB2312" w:cs="仿宋_GB2312"/>
          <w:b w:val="0"/>
          <w:bCs/>
          <w:sz w:val="32"/>
          <w:szCs w:val="32"/>
          <w:lang w:val="en-US" w:eastAsia="zh-CN"/>
        </w:rPr>
        <w:t>.</w:t>
      </w:r>
      <w:r>
        <w:rPr>
          <w:rFonts w:hint="default" w:ascii="Times New Roman" w:hAnsi="Times New Roman" w:eastAsia="仿宋_GB2312" w:cs="Times New Roman"/>
          <w:b w:val="0"/>
          <w:bCs/>
          <w:sz w:val="32"/>
          <w:szCs w:val="32"/>
          <w:lang w:eastAsia="zh-CN"/>
        </w:rPr>
        <w:t>广东省基层住院医师线上岗位培训课程操作说明</w:t>
      </w:r>
    </w:p>
    <w:p>
      <w:pPr>
        <w:keepNext w:val="0"/>
        <w:keepLines w:val="0"/>
        <w:pageBreakBefore w:val="0"/>
        <w:numPr>
          <w:ilvl w:val="0"/>
          <w:numId w:val="0"/>
        </w:numPr>
        <w:kinsoku/>
        <w:wordWrap/>
        <w:overflowPunct/>
        <w:topLinePunct w:val="0"/>
        <w:autoSpaceDE/>
        <w:autoSpaceDN/>
        <w:bidi w:val="0"/>
        <w:adjustRightInd/>
        <w:snapToGrid/>
        <w:spacing w:before="0" w:beforeAutospacing="0" w:after="0" w:afterAutospacing="0" w:line="560" w:lineRule="exact"/>
        <w:ind w:left="0" w:leftChars="0" w:firstLine="632" w:firstLineChars="200"/>
        <w:jc w:val="both"/>
        <w:textAlignment w:val="auto"/>
        <w:outlineLvl w:val="9"/>
        <w:rPr>
          <w:rFonts w:hint="default" w:ascii="Times New Roman" w:hAnsi="Times New Roman" w:eastAsia="仿宋_GB2312" w:cs="Times New Roman"/>
          <w:b w:val="0"/>
          <w:bCs/>
          <w:sz w:val="32"/>
          <w:szCs w:val="32"/>
          <w:lang w:val="en-US" w:eastAsia="zh-CN"/>
        </w:rPr>
      </w:pPr>
      <w:r>
        <w:rPr>
          <w:rFonts w:hint="default" w:ascii="Times New Roman" w:hAnsi="Times New Roman" w:eastAsia="仿宋_GB2312" w:cs="Times New Roman"/>
          <w:b w:val="0"/>
          <w:bCs/>
          <w:sz w:val="32"/>
          <w:szCs w:val="32"/>
          <w:lang w:val="en-US" w:eastAsia="zh-CN"/>
        </w:rPr>
        <w:t xml:space="preserve">      2</w:t>
      </w:r>
      <w:r>
        <w:rPr>
          <w:rFonts w:hint="default" w:ascii="仿宋_GB2312" w:hAnsi="仿宋_GB2312" w:eastAsia="仿宋_GB2312" w:cs="仿宋_GB2312"/>
          <w:b w:val="0"/>
          <w:bCs/>
          <w:sz w:val="32"/>
          <w:szCs w:val="32"/>
          <w:lang w:val="en-US" w:eastAsia="zh-CN"/>
        </w:rPr>
        <w:t>.</w:t>
      </w:r>
      <w:r>
        <w:rPr>
          <w:rFonts w:hint="default" w:ascii="Times New Roman" w:hAnsi="Times New Roman" w:eastAsia="仿宋_GB2312" w:cs="Times New Roman"/>
          <w:b w:val="0"/>
          <w:bCs/>
          <w:sz w:val="32"/>
          <w:szCs w:val="32"/>
          <w:lang w:val="en-US" w:eastAsia="zh-CN"/>
        </w:rPr>
        <w:t>合格证书（样式）</w:t>
      </w:r>
    </w:p>
    <w:p>
      <w:pPr>
        <w:keepNext w:val="0"/>
        <w:keepLines w:val="0"/>
        <w:pageBreakBefore w:val="0"/>
        <w:kinsoku/>
        <w:wordWrap/>
        <w:overflowPunct/>
        <w:topLinePunct w:val="0"/>
        <w:autoSpaceDE/>
        <w:autoSpaceDN/>
        <w:bidi w:val="0"/>
        <w:adjustRightInd/>
        <w:snapToGrid/>
        <w:spacing w:line="560" w:lineRule="exact"/>
        <w:ind w:left="0" w:firstLine="0"/>
        <w:textAlignment w:val="auto"/>
        <w:rPr>
          <w:rFonts w:hint="default" w:ascii="Times New Roman" w:hAnsi="Times New Roman" w:eastAsia="黑体" w:cs="Times New Roman"/>
          <w:b w:val="0"/>
          <w:bCs/>
          <w:sz w:val="32"/>
          <w:szCs w:val="32"/>
          <w:lang w:eastAsia="zh-CN"/>
        </w:rPr>
        <w:sectPr>
          <w:footerReference r:id="rId3" w:type="default"/>
          <w:pgSz w:w="11906" w:h="16838"/>
          <w:pgMar w:top="2041" w:right="1531" w:bottom="2041" w:left="1531" w:header="851" w:footer="1332" w:gutter="0"/>
          <w:pgNumType w:fmt="numberInDash"/>
          <w:cols w:space="720" w:num="1"/>
          <w:rtlGutter w:val="0"/>
          <w:docGrid w:type="linesAndChars" w:linePitch="579" w:charSpace="-849"/>
        </w:sectPr>
      </w:pPr>
    </w:p>
    <w:p>
      <w:pPr>
        <w:keepNext w:val="0"/>
        <w:keepLines w:val="0"/>
        <w:pageBreakBefore w:val="0"/>
        <w:numPr>
          <w:ilvl w:val="0"/>
          <w:numId w:val="0"/>
        </w:numPr>
        <w:kinsoku/>
        <w:wordWrap/>
        <w:overflowPunct/>
        <w:topLinePunct w:val="0"/>
        <w:autoSpaceDE/>
        <w:autoSpaceDN/>
        <w:bidi w:val="0"/>
        <w:adjustRightInd/>
        <w:snapToGrid/>
        <w:spacing w:before="0" w:beforeAutospacing="0" w:after="0" w:afterAutospacing="0" w:line="560" w:lineRule="exact"/>
        <w:jc w:val="both"/>
        <w:textAlignment w:val="auto"/>
        <w:outlineLvl w:val="9"/>
        <w:rPr>
          <w:rFonts w:hint="default" w:ascii="Times New Roman" w:hAnsi="Times New Roman" w:eastAsia="黑体" w:cs="Times New Roman"/>
          <w:b w:val="0"/>
          <w:bCs/>
          <w:sz w:val="32"/>
          <w:szCs w:val="32"/>
          <w:lang w:val="en-US" w:eastAsia="zh-CN"/>
        </w:rPr>
      </w:pPr>
      <w:r>
        <w:rPr>
          <w:rFonts w:hint="default" w:ascii="Times New Roman" w:hAnsi="Times New Roman" w:eastAsia="黑体" w:cs="Times New Roman"/>
          <w:b w:val="0"/>
          <w:bCs/>
          <w:sz w:val="32"/>
          <w:szCs w:val="32"/>
          <w:lang w:val="en-US" w:eastAsia="zh-CN"/>
        </w:rPr>
        <w:t>附件</w:t>
      </w:r>
      <w:r>
        <w:rPr>
          <w:rFonts w:hint="eastAsia" w:ascii="Times New Roman" w:hAnsi="Times New Roman" w:eastAsia="黑体" w:cs="Times New Roman"/>
          <w:b w:val="0"/>
          <w:bCs/>
          <w:sz w:val="32"/>
          <w:szCs w:val="32"/>
          <w:lang w:val="en-US" w:eastAsia="zh-CN"/>
        </w:rPr>
        <w:t>5-1</w:t>
      </w:r>
    </w:p>
    <w:p>
      <w:pPr>
        <w:keepNext w:val="0"/>
        <w:keepLines w:val="0"/>
        <w:pageBreakBefore w:val="0"/>
        <w:kinsoku/>
        <w:wordWrap/>
        <w:overflowPunct/>
        <w:topLinePunct w:val="0"/>
        <w:autoSpaceDE/>
        <w:autoSpaceDN/>
        <w:bidi w:val="0"/>
        <w:adjustRightInd/>
        <w:snapToGrid/>
        <w:spacing w:line="560" w:lineRule="exact"/>
        <w:ind w:firstLine="0"/>
        <w:textAlignment w:val="auto"/>
        <w:rPr>
          <w:rFonts w:hint="default" w:ascii="Times New Roman" w:hAnsi="Times New Roman" w:cs="Times New Roman"/>
          <w:lang w:val="en-US" w:eastAsia="zh-CN"/>
        </w:rPr>
      </w:pPr>
    </w:p>
    <w:p>
      <w:pPr>
        <w:keepNext w:val="0"/>
        <w:keepLines w:val="0"/>
        <w:pageBreakBefore w:val="0"/>
        <w:widowControl w:val="0"/>
        <w:kinsoku/>
        <w:wordWrap/>
        <w:overflowPunct/>
        <w:topLinePunct w:val="0"/>
        <w:autoSpaceDE/>
        <w:autoSpaceDN/>
        <w:bidi w:val="0"/>
        <w:adjustRightInd/>
        <w:snapToGrid/>
        <w:spacing w:beforeAutospacing="0" w:afterAutospacing="0" w:line="700" w:lineRule="exact"/>
        <w:ind w:left="0" w:leftChars="0" w:firstLine="0" w:firstLineChars="0"/>
        <w:jc w:val="center"/>
        <w:textAlignment w:val="auto"/>
        <w:rPr>
          <w:rFonts w:hint="default" w:ascii="Times New Roman" w:hAnsi="Times New Roman" w:eastAsia="方正小标宋简体" w:cs="Times New Roman"/>
          <w:b w:val="0"/>
          <w:bCs/>
          <w:sz w:val="44"/>
          <w:szCs w:val="44"/>
          <w:lang w:eastAsia="zh-CN"/>
        </w:rPr>
      </w:pPr>
      <w:r>
        <w:rPr>
          <w:rFonts w:hint="default" w:ascii="Times New Roman" w:hAnsi="Times New Roman" w:eastAsia="方正小标宋简体" w:cs="Times New Roman"/>
          <w:b w:val="0"/>
          <w:bCs/>
          <w:sz w:val="44"/>
          <w:szCs w:val="44"/>
          <w:lang w:eastAsia="zh-CN"/>
        </w:rPr>
        <w:t>广东省基层住院医师线上岗位培训课程</w:t>
      </w:r>
    </w:p>
    <w:p>
      <w:pPr>
        <w:keepNext w:val="0"/>
        <w:keepLines w:val="0"/>
        <w:pageBreakBefore w:val="0"/>
        <w:widowControl w:val="0"/>
        <w:kinsoku/>
        <w:wordWrap/>
        <w:overflowPunct/>
        <w:topLinePunct w:val="0"/>
        <w:autoSpaceDE/>
        <w:autoSpaceDN/>
        <w:bidi w:val="0"/>
        <w:adjustRightInd/>
        <w:snapToGrid/>
        <w:spacing w:beforeAutospacing="0" w:afterAutospacing="0" w:line="700" w:lineRule="exact"/>
        <w:ind w:left="0" w:leftChars="0" w:firstLine="0" w:firstLineChars="0"/>
        <w:jc w:val="center"/>
        <w:textAlignment w:val="auto"/>
        <w:rPr>
          <w:rFonts w:hint="default" w:ascii="Times New Roman" w:hAnsi="Times New Roman" w:eastAsia="方正小标宋简体" w:cs="Times New Roman"/>
          <w:b w:val="0"/>
          <w:bCs/>
          <w:sz w:val="44"/>
          <w:szCs w:val="44"/>
          <w:lang w:eastAsia="zh-CN"/>
        </w:rPr>
      </w:pPr>
      <w:r>
        <w:rPr>
          <w:rFonts w:hint="default" w:ascii="Times New Roman" w:hAnsi="Times New Roman" w:eastAsia="方正小标宋简体" w:cs="Times New Roman"/>
          <w:b w:val="0"/>
          <w:bCs/>
          <w:sz w:val="44"/>
          <w:szCs w:val="44"/>
          <w:lang w:eastAsia="zh-CN"/>
        </w:rPr>
        <w:t>操作说明</w:t>
      </w:r>
    </w:p>
    <w:p>
      <w:pPr>
        <w:keepNext w:val="0"/>
        <w:keepLines w:val="0"/>
        <w:pageBreakBefore w:val="0"/>
        <w:kinsoku/>
        <w:wordWrap/>
        <w:overflowPunct/>
        <w:topLinePunct w:val="0"/>
        <w:autoSpaceDE/>
        <w:autoSpaceDN/>
        <w:bidi w:val="0"/>
        <w:adjustRightInd/>
        <w:snapToGrid/>
        <w:spacing w:line="560" w:lineRule="exact"/>
        <w:ind w:left="0" w:leftChars="0" w:firstLine="640" w:firstLineChars="200"/>
        <w:textAlignment w:val="auto"/>
        <w:rPr>
          <w:rFonts w:hint="default" w:ascii="Times New Roman" w:hAnsi="Times New Roman" w:eastAsia="黑体" w:cs="Times New Roman"/>
          <w:b w:val="0"/>
          <w:bCs/>
          <w:sz w:val="32"/>
          <w:szCs w:val="32"/>
          <w:lang w:eastAsia="zh-CN"/>
        </w:rPr>
      </w:pPr>
    </w:p>
    <w:p>
      <w:pPr>
        <w:keepNext w:val="0"/>
        <w:keepLines w:val="0"/>
        <w:pageBreakBefore w:val="0"/>
        <w:kinsoku/>
        <w:wordWrap/>
        <w:overflowPunct/>
        <w:topLinePunct w:val="0"/>
        <w:autoSpaceDE/>
        <w:autoSpaceDN/>
        <w:bidi w:val="0"/>
        <w:adjustRightInd/>
        <w:snapToGrid/>
        <w:spacing w:line="560" w:lineRule="exact"/>
        <w:ind w:left="0" w:leftChars="0" w:firstLine="640" w:firstLineChars="200"/>
        <w:textAlignment w:val="auto"/>
        <w:rPr>
          <w:rFonts w:hint="default" w:ascii="Times New Roman" w:hAnsi="Times New Roman" w:eastAsia="黑体" w:cs="Times New Roman"/>
          <w:b w:val="0"/>
          <w:bCs/>
          <w:sz w:val="32"/>
          <w:szCs w:val="32"/>
          <w:lang w:val="en-US" w:eastAsia="zh-CN"/>
        </w:rPr>
      </w:pPr>
      <w:r>
        <w:rPr>
          <w:rFonts w:hint="default" w:ascii="Times New Roman" w:hAnsi="Times New Roman" w:eastAsia="黑体" w:cs="Times New Roman"/>
          <w:b w:val="0"/>
          <w:bCs/>
          <w:sz w:val="32"/>
          <w:szCs w:val="32"/>
          <w:lang w:val="en-US" w:eastAsia="zh-CN"/>
        </w:rPr>
        <w:t>一、管理员操作</w:t>
      </w:r>
    </w:p>
    <w:p>
      <w:pPr>
        <w:keepNext w:val="0"/>
        <w:keepLines w:val="0"/>
        <w:pageBreakBefore w:val="0"/>
        <w:numPr>
          <w:ilvl w:val="0"/>
          <w:numId w:val="0"/>
        </w:numPr>
        <w:kinsoku/>
        <w:wordWrap/>
        <w:overflowPunct/>
        <w:topLinePunct w:val="0"/>
        <w:autoSpaceDE/>
        <w:autoSpaceDN/>
        <w:bidi w:val="0"/>
        <w:adjustRightInd/>
        <w:snapToGrid/>
        <w:spacing w:beforeAutospacing="0" w:afterAutospacing="0" w:line="560" w:lineRule="exact"/>
        <w:ind w:firstLine="640" w:firstLineChars="200"/>
        <w:textAlignment w:val="auto"/>
        <w:rPr>
          <w:rFonts w:hint="default" w:ascii="Times New Roman" w:hAnsi="Times New Roman" w:eastAsia="楷体_GB2312" w:cs="Times New Roman"/>
          <w:b w:val="0"/>
          <w:bCs/>
          <w:sz w:val="32"/>
          <w:szCs w:val="32"/>
          <w:lang w:val="en-US" w:eastAsia="zh-CN"/>
        </w:rPr>
      </w:pPr>
      <w:r>
        <w:rPr>
          <w:rFonts w:hint="default" w:ascii="Times New Roman" w:hAnsi="Times New Roman" w:eastAsia="楷体_GB2312" w:cs="Times New Roman"/>
          <w:b w:val="0"/>
          <w:bCs/>
          <w:sz w:val="32"/>
          <w:szCs w:val="32"/>
          <w:lang w:val="en-US" w:eastAsia="zh-CN"/>
        </w:rPr>
        <w:t>（一）登录及注册。</w:t>
      </w:r>
    </w:p>
    <w:p>
      <w:pPr>
        <w:keepNext w:val="0"/>
        <w:keepLines w:val="0"/>
        <w:pageBreakBefore w:val="0"/>
        <w:numPr>
          <w:ilvl w:val="0"/>
          <w:numId w:val="0"/>
        </w:numPr>
        <w:kinsoku/>
        <w:wordWrap/>
        <w:overflowPunct/>
        <w:topLinePunct w:val="0"/>
        <w:autoSpaceDE/>
        <w:autoSpaceDN/>
        <w:bidi w:val="0"/>
        <w:adjustRightInd/>
        <w:snapToGrid/>
        <w:spacing w:beforeAutospacing="0" w:afterAutospacing="0" w:line="560" w:lineRule="exact"/>
        <w:ind w:firstLine="608" w:firstLineChars="200"/>
        <w:textAlignment w:val="auto"/>
        <w:rPr>
          <w:rFonts w:hint="default" w:ascii="Times New Roman" w:hAnsi="Times New Roman" w:eastAsia="仿宋_GB2312" w:cs="Times New Roman"/>
          <w:b w:val="0"/>
          <w:bCs/>
          <w:spacing w:val="0"/>
          <w:w w:val="95"/>
          <w:sz w:val="32"/>
          <w:szCs w:val="32"/>
          <w:lang w:val="en-US" w:eastAsia="zh-CN"/>
        </w:rPr>
      </w:pPr>
      <w:r>
        <w:rPr>
          <w:rFonts w:hint="default" w:ascii="Times New Roman" w:hAnsi="Times New Roman" w:eastAsia="仿宋_GB2312" w:cs="Times New Roman"/>
          <w:b w:val="0"/>
          <w:bCs/>
          <w:spacing w:val="0"/>
          <w:w w:val="95"/>
          <w:sz w:val="32"/>
          <w:szCs w:val="32"/>
          <w:lang w:val="en-US" w:eastAsia="zh-CN"/>
        </w:rPr>
        <w:t>登录电脑端“专题培训管理平台”（https://ztpxgl.91huayi.com/），输入账号密码进行登录并注册。</w:t>
      </w:r>
    </w:p>
    <w:p>
      <w:pPr>
        <w:keepNext w:val="0"/>
        <w:keepLines w:val="0"/>
        <w:pageBreakBefore w:val="0"/>
        <w:numPr>
          <w:ilvl w:val="0"/>
          <w:numId w:val="0"/>
        </w:numPr>
        <w:kinsoku/>
        <w:wordWrap/>
        <w:overflowPunct/>
        <w:topLinePunct w:val="0"/>
        <w:autoSpaceDE/>
        <w:autoSpaceDN/>
        <w:bidi w:val="0"/>
        <w:adjustRightInd/>
        <w:snapToGrid/>
        <w:spacing w:beforeAutospacing="0" w:afterAutospacing="0" w:line="560" w:lineRule="exact"/>
        <w:ind w:firstLine="640" w:firstLineChars="200"/>
        <w:textAlignment w:val="auto"/>
        <w:rPr>
          <w:rFonts w:hint="default" w:ascii="Times New Roman" w:hAnsi="Times New Roman" w:eastAsia="黑体" w:cs="Times New Roman"/>
          <w:b w:val="0"/>
          <w:bCs/>
          <w:sz w:val="32"/>
          <w:szCs w:val="32"/>
          <w:lang w:val="en-US" w:eastAsia="zh-CN"/>
        </w:rPr>
      </w:pPr>
      <w:r>
        <w:rPr>
          <w:rFonts w:hint="default" w:ascii="Times New Roman" w:hAnsi="Times New Roman" w:eastAsia="黑体" w:cs="Times New Roman"/>
          <w:b w:val="0"/>
          <w:bCs/>
          <w:sz w:val="32"/>
          <w:szCs w:val="32"/>
          <w:lang w:val="en-US" w:eastAsia="zh-CN"/>
        </w:rPr>
        <w:t>添加：</w:t>
      </w:r>
    </w:p>
    <w:p>
      <w:pPr>
        <w:keepNext w:val="0"/>
        <w:keepLines w:val="0"/>
        <w:pageBreakBefore w:val="0"/>
        <w:numPr>
          <w:ilvl w:val="0"/>
          <w:numId w:val="0"/>
        </w:numPr>
        <w:kinsoku/>
        <w:wordWrap/>
        <w:overflowPunct/>
        <w:topLinePunct w:val="0"/>
        <w:autoSpaceDE/>
        <w:autoSpaceDN/>
        <w:bidi w:val="0"/>
        <w:adjustRightInd/>
        <w:snapToGrid/>
        <w:spacing w:beforeAutospacing="0" w:afterAutospacing="0" w:line="560" w:lineRule="exact"/>
        <w:ind w:firstLine="640" w:firstLineChars="200"/>
        <w:textAlignment w:val="auto"/>
        <w:rPr>
          <w:rFonts w:hint="default" w:ascii="Times New Roman" w:hAnsi="Times New Roman" w:eastAsia="仿宋_GB2312" w:cs="Times New Roman"/>
          <w:b w:val="0"/>
          <w:bCs/>
          <w:sz w:val="32"/>
          <w:szCs w:val="32"/>
          <w:lang w:val="en-US" w:eastAsia="zh-CN"/>
        </w:rPr>
      </w:pPr>
      <w:r>
        <w:rPr>
          <w:rFonts w:hint="default" w:ascii="Times New Roman" w:hAnsi="Times New Roman" w:eastAsia="仿宋_GB2312" w:cs="Times New Roman"/>
          <w:b w:val="0"/>
          <w:bCs/>
          <w:sz w:val="32"/>
          <w:szCs w:val="32"/>
          <w:lang w:val="en-US" w:eastAsia="zh-CN"/>
        </w:rPr>
        <w:t>点击“单位管理”，选择当前单位节点，点击“添加”，输入机构名称，选择机构种类，进行保存，即可生成下级单位账号。</w:t>
      </w:r>
    </w:p>
    <w:p>
      <w:pPr>
        <w:keepNext w:val="0"/>
        <w:keepLines w:val="0"/>
        <w:pageBreakBefore w:val="0"/>
        <w:numPr>
          <w:ilvl w:val="0"/>
          <w:numId w:val="0"/>
        </w:numPr>
        <w:kinsoku/>
        <w:wordWrap/>
        <w:overflowPunct/>
        <w:topLinePunct w:val="0"/>
        <w:autoSpaceDE/>
        <w:autoSpaceDN/>
        <w:bidi w:val="0"/>
        <w:adjustRightInd/>
        <w:snapToGrid/>
        <w:spacing w:beforeAutospacing="0" w:afterAutospacing="0" w:line="560" w:lineRule="exact"/>
        <w:ind w:firstLine="640" w:firstLineChars="200"/>
        <w:textAlignment w:val="auto"/>
        <w:rPr>
          <w:rFonts w:hint="default" w:ascii="Times New Roman" w:hAnsi="Times New Roman" w:eastAsia="黑体" w:cs="Times New Roman"/>
          <w:b w:val="0"/>
          <w:bCs/>
          <w:sz w:val="32"/>
          <w:szCs w:val="32"/>
          <w:lang w:val="en-US" w:eastAsia="zh-CN"/>
        </w:rPr>
      </w:pPr>
      <w:r>
        <w:rPr>
          <w:rFonts w:hint="default" w:ascii="Times New Roman" w:hAnsi="Times New Roman" w:eastAsia="黑体" w:cs="Times New Roman"/>
          <w:b w:val="0"/>
          <w:bCs/>
          <w:sz w:val="32"/>
          <w:szCs w:val="32"/>
          <w:lang w:val="en-US" w:eastAsia="zh-CN"/>
        </w:rPr>
        <w:t>导入：</w:t>
      </w:r>
    </w:p>
    <w:p>
      <w:pPr>
        <w:keepNext w:val="0"/>
        <w:keepLines w:val="0"/>
        <w:pageBreakBefore w:val="0"/>
        <w:numPr>
          <w:ilvl w:val="0"/>
          <w:numId w:val="0"/>
        </w:numPr>
        <w:kinsoku/>
        <w:wordWrap/>
        <w:overflowPunct/>
        <w:topLinePunct w:val="0"/>
        <w:autoSpaceDE/>
        <w:autoSpaceDN/>
        <w:bidi w:val="0"/>
        <w:adjustRightInd/>
        <w:snapToGrid/>
        <w:spacing w:beforeAutospacing="0" w:afterAutospacing="0" w:line="560" w:lineRule="exact"/>
        <w:ind w:firstLine="640" w:firstLineChars="200"/>
        <w:textAlignment w:val="auto"/>
        <w:rPr>
          <w:rFonts w:hint="default" w:ascii="Times New Roman" w:hAnsi="Times New Roman" w:eastAsia="仿宋_GB2312" w:cs="Times New Roman"/>
          <w:b w:val="0"/>
          <w:bCs/>
          <w:sz w:val="32"/>
          <w:szCs w:val="32"/>
          <w:lang w:val="en-US" w:eastAsia="zh-CN"/>
        </w:rPr>
      </w:pPr>
      <w:r>
        <w:rPr>
          <w:rFonts w:hint="default" w:ascii="Times New Roman" w:hAnsi="Times New Roman" w:eastAsia="仿宋_GB2312" w:cs="Times New Roman"/>
          <w:b w:val="0"/>
          <w:bCs/>
          <w:sz w:val="32"/>
          <w:szCs w:val="32"/>
          <w:lang w:val="en-US" w:eastAsia="zh-CN"/>
        </w:rPr>
        <w:t>点击“单位管理”，选择当前单位节点，点击“导入”，下载模板，按模板填写信息后进行导入，即可生成下级单位账号。</w:t>
      </w:r>
    </w:p>
    <w:p>
      <w:pPr>
        <w:keepNext w:val="0"/>
        <w:keepLines w:val="0"/>
        <w:pageBreakBefore w:val="0"/>
        <w:numPr>
          <w:ilvl w:val="0"/>
          <w:numId w:val="0"/>
        </w:numPr>
        <w:kinsoku/>
        <w:wordWrap/>
        <w:overflowPunct/>
        <w:topLinePunct w:val="0"/>
        <w:autoSpaceDE/>
        <w:autoSpaceDN/>
        <w:bidi w:val="0"/>
        <w:adjustRightInd/>
        <w:snapToGrid/>
        <w:spacing w:beforeAutospacing="0" w:afterAutospacing="0" w:line="560" w:lineRule="exact"/>
        <w:ind w:firstLine="640" w:firstLineChars="200"/>
        <w:textAlignment w:val="auto"/>
        <w:rPr>
          <w:rFonts w:hint="eastAsia" w:ascii="Times New Roman" w:hAnsi="Times New Roman" w:eastAsia="楷体_GB2312" w:cs="Times New Roman"/>
          <w:lang w:val="en-US" w:eastAsia="zh-CN"/>
        </w:rPr>
      </w:pPr>
      <w:r>
        <w:rPr>
          <w:rFonts w:hint="default" w:ascii="Times New Roman" w:hAnsi="Times New Roman" w:eastAsia="楷体_GB2312" w:cs="Times New Roman"/>
          <w:b w:val="0"/>
          <w:bCs/>
          <w:sz w:val="32"/>
          <w:szCs w:val="32"/>
          <w:lang w:val="en-US" w:eastAsia="zh-CN"/>
        </w:rPr>
        <w:t>（二）审核</w:t>
      </w:r>
      <w:r>
        <w:rPr>
          <w:rFonts w:hint="eastAsia" w:ascii="Times New Roman" w:hAnsi="Times New Roman" w:eastAsia="楷体_GB2312" w:cs="Times New Roman"/>
          <w:b w:val="0"/>
          <w:bCs/>
          <w:sz w:val="32"/>
          <w:szCs w:val="32"/>
          <w:lang w:val="en-US" w:eastAsia="zh-CN"/>
        </w:rPr>
        <w:t>。</w:t>
      </w:r>
    </w:p>
    <w:p>
      <w:pPr>
        <w:keepNext w:val="0"/>
        <w:keepLines w:val="0"/>
        <w:pageBreakBefore w:val="0"/>
        <w:numPr>
          <w:ilvl w:val="0"/>
          <w:numId w:val="0"/>
        </w:numPr>
        <w:kinsoku/>
        <w:wordWrap/>
        <w:overflowPunct/>
        <w:topLinePunct w:val="0"/>
        <w:autoSpaceDE/>
        <w:autoSpaceDN/>
        <w:bidi w:val="0"/>
        <w:adjustRightInd/>
        <w:snapToGrid/>
        <w:spacing w:beforeAutospacing="0" w:afterAutospacing="0" w:line="560" w:lineRule="exact"/>
        <w:ind w:firstLine="640" w:firstLineChars="200"/>
        <w:textAlignment w:val="auto"/>
        <w:rPr>
          <w:rFonts w:hint="default" w:ascii="Times New Roman" w:hAnsi="Times New Roman" w:eastAsia="仿宋_GB2312" w:cs="Times New Roman"/>
          <w:b w:val="0"/>
          <w:bCs/>
          <w:sz w:val="32"/>
          <w:szCs w:val="32"/>
          <w:lang w:val="en-US" w:eastAsia="zh-CN"/>
        </w:rPr>
      </w:pPr>
      <w:r>
        <w:rPr>
          <w:rFonts w:hint="default" w:ascii="Times New Roman" w:hAnsi="Times New Roman" w:eastAsia="仿宋_GB2312" w:cs="Times New Roman"/>
          <w:b w:val="0"/>
          <w:bCs/>
          <w:sz w:val="32"/>
          <w:szCs w:val="32"/>
          <w:lang w:val="en-US" w:eastAsia="zh-CN"/>
        </w:rPr>
        <w:t>学员注册报名后，机构管理员可通过“审核”模式对参培学员身份进行审核。</w:t>
      </w:r>
    </w:p>
    <w:p>
      <w:pPr>
        <w:keepNext w:val="0"/>
        <w:keepLines w:val="0"/>
        <w:pageBreakBefore w:val="0"/>
        <w:numPr>
          <w:ilvl w:val="0"/>
          <w:numId w:val="0"/>
        </w:numPr>
        <w:kinsoku/>
        <w:wordWrap/>
        <w:overflowPunct/>
        <w:topLinePunct w:val="0"/>
        <w:autoSpaceDE/>
        <w:autoSpaceDN/>
        <w:bidi w:val="0"/>
        <w:adjustRightInd/>
        <w:snapToGrid/>
        <w:spacing w:beforeAutospacing="0" w:afterAutospacing="0" w:line="560" w:lineRule="exact"/>
        <w:ind w:firstLine="640" w:firstLineChars="200"/>
        <w:textAlignment w:val="auto"/>
        <w:rPr>
          <w:rFonts w:hint="default" w:ascii="Times New Roman" w:hAnsi="Times New Roman" w:eastAsia="仿宋_GB2312" w:cs="Times New Roman"/>
          <w:b w:val="0"/>
          <w:bCs/>
          <w:sz w:val="32"/>
          <w:szCs w:val="32"/>
          <w:lang w:val="en-US" w:eastAsia="zh-CN"/>
        </w:rPr>
      </w:pPr>
      <w:r>
        <w:rPr>
          <w:rFonts w:hint="default" w:ascii="Times New Roman" w:hAnsi="Times New Roman" w:eastAsia="仿宋_GB2312" w:cs="Times New Roman"/>
          <w:b w:val="0"/>
          <w:bCs/>
          <w:sz w:val="32"/>
          <w:szCs w:val="32"/>
          <w:lang w:val="en-US" w:eastAsia="zh-CN"/>
        </w:rPr>
        <w:t>点击“人员管理”，择当前单位节点，选择年度与项目，筛选全部人员，对人员进行审核操作：</w:t>
      </w:r>
    </w:p>
    <w:p>
      <w:pPr>
        <w:keepNext w:val="0"/>
        <w:keepLines w:val="0"/>
        <w:pageBreakBefore w:val="0"/>
        <w:numPr>
          <w:ilvl w:val="0"/>
          <w:numId w:val="0"/>
        </w:numPr>
        <w:kinsoku/>
        <w:wordWrap/>
        <w:overflowPunct/>
        <w:topLinePunct w:val="0"/>
        <w:autoSpaceDE/>
        <w:autoSpaceDN/>
        <w:bidi w:val="0"/>
        <w:adjustRightInd/>
        <w:snapToGrid/>
        <w:spacing w:beforeAutospacing="0" w:afterAutospacing="0" w:line="560" w:lineRule="exact"/>
        <w:ind w:firstLine="643" w:firstLineChars="200"/>
        <w:textAlignment w:val="auto"/>
        <w:rPr>
          <w:rFonts w:hint="default" w:ascii="Times New Roman" w:hAnsi="Times New Roman" w:eastAsia="仿宋_GB2312" w:cs="Times New Roman"/>
          <w:b w:val="0"/>
          <w:bCs/>
          <w:sz w:val="32"/>
          <w:szCs w:val="32"/>
          <w:lang w:val="en-US" w:eastAsia="zh-CN"/>
        </w:rPr>
      </w:pPr>
      <w:r>
        <w:rPr>
          <w:rFonts w:hint="default" w:ascii="Times New Roman" w:hAnsi="Times New Roman" w:eastAsia="仿宋_GB2312" w:cs="Times New Roman"/>
          <w:b/>
          <w:bCs w:val="0"/>
          <w:sz w:val="32"/>
          <w:szCs w:val="32"/>
          <w:lang w:val="en-US" w:eastAsia="zh-CN"/>
        </w:rPr>
        <w:t>1</w:t>
      </w:r>
      <w:r>
        <w:rPr>
          <w:rFonts w:hint="default" w:ascii="仿宋_GB2312" w:hAnsi="仿宋_GB2312" w:eastAsia="仿宋_GB2312" w:cs="仿宋_GB2312"/>
          <w:b/>
          <w:bCs w:val="0"/>
          <w:sz w:val="32"/>
          <w:szCs w:val="32"/>
          <w:lang w:val="en-US" w:eastAsia="zh-CN"/>
        </w:rPr>
        <w:t>.</w:t>
      </w:r>
      <w:r>
        <w:rPr>
          <w:rFonts w:hint="default" w:ascii="Times New Roman" w:hAnsi="Times New Roman" w:eastAsia="仿宋_GB2312" w:cs="Times New Roman"/>
          <w:b/>
          <w:bCs w:val="0"/>
          <w:sz w:val="32"/>
          <w:szCs w:val="32"/>
          <w:lang w:val="en-US" w:eastAsia="zh-CN"/>
        </w:rPr>
        <w:t>审核通过：</w:t>
      </w:r>
      <w:r>
        <w:rPr>
          <w:rFonts w:hint="default" w:ascii="Times New Roman" w:hAnsi="Times New Roman" w:eastAsia="仿宋_GB2312" w:cs="Times New Roman"/>
          <w:b w:val="0"/>
          <w:bCs/>
          <w:sz w:val="32"/>
          <w:szCs w:val="32"/>
          <w:lang w:val="en-US" w:eastAsia="zh-CN"/>
        </w:rPr>
        <w:t>点击该按钮后，学员即可通过审核，参与培训；</w:t>
      </w:r>
    </w:p>
    <w:p>
      <w:pPr>
        <w:keepNext w:val="0"/>
        <w:keepLines w:val="0"/>
        <w:pageBreakBefore w:val="0"/>
        <w:numPr>
          <w:ilvl w:val="0"/>
          <w:numId w:val="0"/>
        </w:numPr>
        <w:kinsoku/>
        <w:wordWrap/>
        <w:overflowPunct/>
        <w:topLinePunct w:val="0"/>
        <w:autoSpaceDE/>
        <w:autoSpaceDN/>
        <w:bidi w:val="0"/>
        <w:adjustRightInd/>
        <w:snapToGrid/>
        <w:spacing w:beforeAutospacing="0" w:afterAutospacing="0" w:line="560" w:lineRule="exact"/>
        <w:ind w:firstLine="643" w:firstLineChars="200"/>
        <w:textAlignment w:val="auto"/>
        <w:rPr>
          <w:rFonts w:hint="default" w:ascii="Times New Roman" w:hAnsi="Times New Roman" w:eastAsia="仿宋_GB2312" w:cs="Times New Roman"/>
          <w:b w:val="0"/>
          <w:bCs/>
          <w:sz w:val="32"/>
          <w:szCs w:val="32"/>
          <w:lang w:val="en-US" w:eastAsia="zh-CN"/>
        </w:rPr>
      </w:pPr>
      <w:r>
        <w:rPr>
          <w:rFonts w:hint="default" w:ascii="Times New Roman" w:hAnsi="Times New Roman" w:eastAsia="仿宋_GB2312" w:cs="Times New Roman"/>
          <w:b/>
          <w:bCs w:val="0"/>
          <w:sz w:val="32"/>
          <w:szCs w:val="32"/>
          <w:lang w:val="en-US" w:eastAsia="zh-CN"/>
        </w:rPr>
        <w:t>2</w:t>
      </w:r>
      <w:r>
        <w:rPr>
          <w:rFonts w:hint="default" w:ascii="仿宋_GB2312" w:hAnsi="仿宋_GB2312" w:eastAsia="仿宋_GB2312" w:cs="仿宋_GB2312"/>
          <w:b/>
          <w:bCs w:val="0"/>
          <w:sz w:val="32"/>
          <w:szCs w:val="32"/>
          <w:lang w:val="en-US" w:eastAsia="zh-CN"/>
        </w:rPr>
        <w:t>.</w:t>
      </w:r>
      <w:r>
        <w:rPr>
          <w:rFonts w:hint="default" w:ascii="Times New Roman" w:hAnsi="Times New Roman" w:eastAsia="仿宋_GB2312" w:cs="Times New Roman"/>
          <w:b/>
          <w:bCs w:val="0"/>
          <w:sz w:val="32"/>
          <w:szCs w:val="32"/>
          <w:lang w:val="en-US" w:eastAsia="zh-CN"/>
        </w:rPr>
        <w:t>审核不通过</w:t>
      </w:r>
      <w:r>
        <w:rPr>
          <w:rFonts w:hint="default" w:ascii="Times New Roman" w:hAnsi="Times New Roman" w:eastAsia="仿宋_GB2312" w:cs="Times New Roman"/>
          <w:b w:val="0"/>
          <w:bCs/>
          <w:sz w:val="32"/>
          <w:szCs w:val="32"/>
          <w:lang w:val="en-US" w:eastAsia="zh-CN"/>
        </w:rPr>
        <w:t>：点击该按钮后，学员端显示审核不通过，不可参与培训，亦不可二次报名该项目；</w:t>
      </w:r>
    </w:p>
    <w:p>
      <w:pPr>
        <w:keepNext w:val="0"/>
        <w:keepLines w:val="0"/>
        <w:pageBreakBefore w:val="0"/>
        <w:numPr>
          <w:ilvl w:val="0"/>
          <w:numId w:val="0"/>
        </w:numPr>
        <w:kinsoku/>
        <w:wordWrap/>
        <w:overflowPunct/>
        <w:topLinePunct w:val="0"/>
        <w:autoSpaceDE/>
        <w:autoSpaceDN/>
        <w:bidi w:val="0"/>
        <w:adjustRightInd/>
        <w:snapToGrid/>
        <w:spacing w:beforeAutospacing="0" w:afterAutospacing="0" w:line="560" w:lineRule="exact"/>
        <w:ind w:firstLine="643" w:firstLineChars="200"/>
        <w:textAlignment w:val="auto"/>
        <w:rPr>
          <w:rFonts w:hint="default" w:ascii="Times New Roman" w:hAnsi="Times New Roman" w:eastAsia="仿宋_GB2312" w:cs="Times New Roman"/>
          <w:b w:val="0"/>
          <w:bCs/>
          <w:sz w:val="32"/>
          <w:szCs w:val="32"/>
          <w:lang w:val="en-US" w:eastAsia="zh-CN"/>
        </w:rPr>
      </w:pPr>
      <w:r>
        <w:rPr>
          <w:rFonts w:hint="default" w:ascii="Times New Roman" w:hAnsi="Times New Roman" w:eastAsia="仿宋_GB2312" w:cs="Times New Roman"/>
          <w:b/>
          <w:bCs w:val="0"/>
          <w:sz w:val="32"/>
          <w:szCs w:val="32"/>
          <w:lang w:val="en-US" w:eastAsia="zh-CN"/>
        </w:rPr>
        <w:t>3</w:t>
      </w:r>
      <w:r>
        <w:rPr>
          <w:rFonts w:hint="default" w:ascii="仿宋_GB2312" w:hAnsi="仿宋_GB2312" w:eastAsia="仿宋_GB2312" w:cs="仿宋_GB2312"/>
          <w:b/>
          <w:bCs w:val="0"/>
          <w:sz w:val="32"/>
          <w:szCs w:val="32"/>
          <w:lang w:val="en-US" w:eastAsia="zh-CN"/>
        </w:rPr>
        <w:t>.</w:t>
      </w:r>
      <w:r>
        <w:rPr>
          <w:rFonts w:hint="default" w:ascii="Times New Roman" w:hAnsi="Times New Roman" w:eastAsia="仿宋_GB2312" w:cs="Times New Roman"/>
          <w:b/>
          <w:bCs w:val="0"/>
          <w:sz w:val="32"/>
          <w:szCs w:val="32"/>
          <w:lang w:val="en-US" w:eastAsia="zh-CN"/>
        </w:rPr>
        <w:t>退回修改：</w:t>
      </w:r>
      <w:r>
        <w:rPr>
          <w:rFonts w:hint="default" w:ascii="Times New Roman" w:hAnsi="Times New Roman" w:eastAsia="仿宋_GB2312" w:cs="Times New Roman"/>
          <w:b w:val="0"/>
          <w:bCs/>
          <w:sz w:val="32"/>
          <w:szCs w:val="32"/>
          <w:lang w:val="en-US" w:eastAsia="zh-CN"/>
        </w:rPr>
        <w:t>点击该按钮后，学员端显示修改状态，可以进行二次报名。</w:t>
      </w:r>
    </w:p>
    <w:p>
      <w:pPr>
        <w:keepNext w:val="0"/>
        <w:keepLines w:val="0"/>
        <w:pageBreakBefore w:val="0"/>
        <w:numPr>
          <w:ilvl w:val="0"/>
          <w:numId w:val="0"/>
        </w:numPr>
        <w:kinsoku/>
        <w:wordWrap/>
        <w:overflowPunct/>
        <w:topLinePunct w:val="0"/>
        <w:autoSpaceDE/>
        <w:autoSpaceDN/>
        <w:bidi w:val="0"/>
        <w:adjustRightInd/>
        <w:snapToGrid/>
        <w:spacing w:beforeAutospacing="0" w:afterAutospacing="0" w:line="560" w:lineRule="exact"/>
        <w:ind w:leftChars="0" w:firstLine="640" w:firstLineChars="200"/>
        <w:textAlignment w:val="auto"/>
        <w:rPr>
          <w:rFonts w:hint="default" w:ascii="Times New Roman" w:hAnsi="Times New Roman" w:eastAsia="楷体_GB2312" w:cs="Times New Roman"/>
          <w:b w:val="0"/>
          <w:bCs/>
          <w:sz w:val="32"/>
          <w:szCs w:val="32"/>
          <w:lang w:val="en-US" w:eastAsia="zh-CN"/>
        </w:rPr>
      </w:pPr>
      <w:r>
        <w:rPr>
          <w:rFonts w:hint="default" w:ascii="Times New Roman" w:hAnsi="Times New Roman" w:eastAsia="楷体_GB2312" w:cs="Times New Roman"/>
          <w:b w:val="0"/>
          <w:bCs/>
          <w:sz w:val="32"/>
          <w:szCs w:val="32"/>
          <w:lang w:val="en-US" w:eastAsia="zh-CN"/>
        </w:rPr>
        <w:t>（三）统计</w:t>
      </w:r>
      <w:r>
        <w:rPr>
          <w:rFonts w:hint="eastAsia" w:ascii="Times New Roman" w:hAnsi="Times New Roman" w:eastAsia="楷体_GB2312" w:cs="Times New Roman"/>
          <w:b w:val="0"/>
          <w:bCs/>
          <w:sz w:val="32"/>
          <w:szCs w:val="32"/>
          <w:lang w:val="en-US" w:eastAsia="zh-CN"/>
        </w:rPr>
        <w:t>。</w:t>
      </w:r>
    </w:p>
    <w:p>
      <w:pPr>
        <w:keepNext w:val="0"/>
        <w:keepLines w:val="0"/>
        <w:pageBreakBefore w:val="0"/>
        <w:numPr>
          <w:ilvl w:val="0"/>
          <w:numId w:val="0"/>
        </w:numPr>
        <w:kinsoku/>
        <w:wordWrap/>
        <w:overflowPunct/>
        <w:topLinePunct w:val="0"/>
        <w:autoSpaceDE/>
        <w:autoSpaceDN/>
        <w:bidi w:val="0"/>
        <w:adjustRightInd/>
        <w:snapToGrid/>
        <w:spacing w:beforeAutospacing="0" w:afterAutospacing="0" w:line="560" w:lineRule="exact"/>
        <w:ind w:firstLine="640" w:firstLineChars="200"/>
        <w:textAlignment w:val="auto"/>
        <w:rPr>
          <w:rFonts w:hint="default" w:ascii="Times New Roman" w:hAnsi="Times New Roman" w:eastAsia="仿宋_GB2312" w:cs="Times New Roman"/>
          <w:b w:val="0"/>
          <w:bCs/>
          <w:sz w:val="32"/>
          <w:szCs w:val="32"/>
          <w:lang w:val="en-US" w:eastAsia="zh-CN"/>
        </w:rPr>
      </w:pPr>
      <w:r>
        <w:rPr>
          <w:rFonts w:hint="default" w:ascii="Times New Roman" w:hAnsi="Times New Roman" w:eastAsia="仿宋_GB2312" w:cs="Times New Roman"/>
          <w:b w:val="0"/>
          <w:bCs/>
          <w:sz w:val="32"/>
          <w:szCs w:val="32"/>
          <w:lang w:val="en-US" w:eastAsia="zh-CN"/>
        </w:rPr>
        <w:t>培训期间，省、市、区、机构单位，均可对账号覆盖范围内的人员培训数据进行查看与统计。</w:t>
      </w:r>
    </w:p>
    <w:p>
      <w:pPr>
        <w:keepNext w:val="0"/>
        <w:keepLines w:val="0"/>
        <w:pageBreakBefore w:val="0"/>
        <w:kinsoku/>
        <w:wordWrap/>
        <w:overflowPunct/>
        <w:topLinePunct w:val="0"/>
        <w:autoSpaceDE/>
        <w:autoSpaceDN/>
        <w:bidi w:val="0"/>
        <w:adjustRightInd/>
        <w:snapToGrid/>
        <w:spacing w:beforeAutospacing="0" w:afterAutospacing="0" w:line="560" w:lineRule="exact"/>
        <w:ind w:left="0" w:leftChars="0" w:firstLine="640" w:firstLineChars="200"/>
        <w:jc w:val="both"/>
        <w:textAlignment w:val="auto"/>
        <w:rPr>
          <w:rFonts w:hint="default" w:ascii="Times New Roman" w:hAnsi="Times New Roman" w:eastAsia="黑体" w:cs="Times New Roman"/>
          <w:b w:val="0"/>
          <w:bCs/>
          <w:sz w:val="32"/>
          <w:szCs w:val="32"/>
          <w:lang w:val="en-US" w:eastAsia="zh-CN"/>
        </w:rPr>
      </w:pPr>
      <w:r>
        <w:rPr>
          <w:rFonts w:hint="default" w:ascii="Times New Roman" w:hAnsi="Times New Roman" w:eastAsia="黑体" w:cs="Times New Roman"/>
          <w:b w:val="0"/>
          <w:bCs/>
          <w:sz w:val="32"/>
          <w:szCs w:val="32"/>
          <w:lang w:val="en-US" w:eastAsia="zh-CN"/>
        </w:rPr>
        <w:t>二、学员操作</w:t>
      </w:r>
    </w:p>
    <w:p>
      <w:pPr>
        <w:keepNext w:val="0"/>
        <w:keepLines w:val="0"/>
        <w:pageBreakBefore w:val="0"/>
        <w:kinsoku/>
        <w:wordWrap/>
        <w:overflowPunct/>
        <w:topLinePunct w:val="0"/>
        <w:autoSpaceDE/>
        <w:autoSpaceDN/>
        <w:bidi w:val="0"/>
        <w:adjustRightInd/>
        <w:snapToGrid/>
        <w:spacing w:beforeAutospacing="0" w:afterAutospacing="0" w:line="560" w:lineRule="exact"/>
        <w:ind w:left="0" w:leftChars="0" w:firstLine="640" w:firstLineChars="200"/>
        <w:jc w:val="both"/>
        <w:textAlignment w:val="auto"/>
        <w:rPr>
          <w:rFonts w:hint="eastAsia" w:ascii="Times New Roman" w:hAnsi="Times New Roman" w:eastAsia="楷体_GB2312" w:cs="Times New Roman"/>
          <w:b w:val="0"/>
          <w:bCs/>
          <w:sz w:val="32"/>
          <w:szCs w:val="32"/>
          <w:lang w:eastAsia="zh-CN"/>
        </w:rPr>
      </w:pPr>
      <w:r>
        <w:rPr>
          <w:rFonts w:hint="default" w:ascii="Times New Roman" w:hAnsi="Times New Roman" w:eastAsia="楷体_GB2312" w:cs="Times New Roman"/>
          <w:b w:val="0"/>
          <w:bCs/>
          <w:sz w:val="32"/>
          <w:szCs w:val="32"/>
          <w:lang w:val="en-US" w:eastAsia="zh-CN"/>
        </w:rPr>
        <w:t>（一）电脑</w:t>
      </w:r>
      <w:r>
        <w:rPr>
          <w:rFonts w:hint="default" w:ascii="Times New Roman" w:hAnsi="Times New Roman" w:eastAsia="楷体_GB2312" w:cs="Times New Roman"/>
          <w:b w:val="0"/>
          <w:bCs/>
          <w:sz w:val="32"/>
          <w:szCs w:val="32"/>
        </w:rPr>
        <w:t>端</w:t>
      </w:r>
      <w:r>
        <w:rPr>
          <w:rFonts w:hint="eastAsia" w:ascii="Times New Roman" w:hAnsi="Times New Roman" w:eastAsia="楷体_GB2312" w:cs="Times New Roman"/>
          <w:b w:val="0"/>
          <w:bCs/>
          <w:sz w:val="32"/>
          <w:szCs w:val="32"/>
          <w:lang w:eastAsia="zh-CN"/>
        </w:rPr>
        <w:t>。</w:t>
      </w:r>
    </w:p>
    <w:p>
      <w:pPr>
        <w:keepNext w:val="0"/>
        <w:keepLines w:val="0"/>
        <w:pageBreakBefore w:val="0"/>
        <w:numPr>
          <w:ilvl w:val="0"/>
          <w:numId w:val="0"/>
        </w:numPr>
        <w:kinsoku/>
        <w:wordWrap/>
        <w:overflowPunct/>
        <w:topLinePunct w:val="0"/>
        <w:autoSpaceDE/>
        <w:autoSpaceDN/>
        <w:bidi w:val="0"/>
        <w:adjustRightInd/>
        <w:snapToGrid/>
        <w:spacing w:beforeAutospacing="0" w:afterAutospacing="0" w:line="560" w:lineRule="exact"/>
        <w:ind w:firstLine="643" w:firstLineChars="200"/>
        <w:textAlignment w:val="auto"/>
        <w:rPr>
          <w:rFonts w:hint="eastAsia" w:ascii="Times New Roman" w:hAnsi="Times New Roman" w:eastAsia="仿宋_GB2312" w:cs="Times New Roman"/>
          <w:b/>
          <w:bCs w:val="0"/>
          <w:sz w:val="32"/>
          <w:szCs w:val="32"/>
          <w:lang w:val="en-US" w:eastAsia="zh-CN"/>
        </w:rPr>
      </w:pPr>
      <w:r>
        <w:rPr>
          <w:rFonts w:hint="default" w:ascii="Times New Roman" w:hAnsi="Times New Roman" w:eastAsia="仿宋_GB2312" w:cs="Times New Roman"/>
          <w:b/>
          <w:bCs w:val="0"/>
          <w:sz w:val="32"/>
          <w:szCs w:val="32"/>
          <w:lang w:val="en-US" w:eastAsia="zh-CN"/>
        </w:rPr>
        <w:t>1</w:t>
      </w:r>
      <w:r>
        <w:rPr>
          <w:rFonts w:hint="default" w:ascii="仿宋_GB2312" w:hAnsi="仿宋_GB2312" w:eastAsia="仿宋_GB2312" w:cs="仿宋_GB2312"/>
          <w:b/>
          <w:bCs w:val="0"/>
          <w:sz w:val="32"/>
          <w:szCs w:val="32"/>
          <w:lang w:val="en-US" w:eastAsia="zh-CN"/>
        </w:rPr>
        <w:t>.</w:t>
      </w:r>
      <w:r>
        <w:rPr>
          <w:rFonts w:hint="default" w:ascii="Times New Roman" w:hAnsi="Times New Roman" w:eastAsia="仿宋_GB2312" w:cs="Times New Roman"/>
          <w:b/>
          <w:bCs w:val="0"/>
          <w:sz w:val="32"/>
          <w:szCs w:val="32"/>
          <w:lang w:val="en-US" w:eastAsia="zh-CN"/>
        </w:rPr>
        <w:t>登录及注册</w:t>
      </w:r>
      <w:r>
        <w:rPr>
          <w:rFonts w:hint="eastAsia" w:ascii="Times New Roman" w:hAnsi="Times New Roman" w:eastAsia="仿宋_GB2312" w:cs="Times New Roman"/>
          <w:b/>
          <w:bCs w:val="0"/>
          <w:sz w:val="32"/>
          <w:szCs w:val="32"/>
          <w:lang w:val="en-US" w:eastAsia="zh-CN"/>
        </w:rPr>
        <w:t>。</w:t>
      </w:r>
    </w:p>
    <w:p>
      <w:pPr>
        <w:keepNext w:val="0"/>
        <w:keepLines w:val="0"/>
        <w:pageBreakBefore w:val="0"/>
        <w:numPr>
          <w:ilvl w:val="0"/>
          <w:numId w:val="0"/>
        </w:numPr>
        <w:kinsoku/>
        <w:wordWrap/>
        <w:overflowPunct/>
        <w:topLinePunct w:val="0"/>
        <w:autoSpaceDE/>
        <w:autoSpaceDN/>
        <w:bidi w:val="0"/>
        <w:adjustRightInd/>
        <w:snapToGrid/>
        <w:spacing w:before="0" w:beforeAutospacing="0" w:afterAutospacing="0" w:line="560" w:lineRule="exact"/>
        <w:ind w:left="0" w:leftChars="0" w:firstLine="640" w:firstLineChars="200"/>
        <w:jc w:val="both"/>
        <w:textAlignment w:val="auto"/>
        <w:outlineLvl w:val="9"/>
        <w:rPr>
          <w:rFonts w:hint="default" w:ascii="Times New Roman" w:hAnsi="Times New Roman" w:eastAsia="仿宋_GB2312" w:cs="Times New Roman"/>
          <w:b w:val="0"/>
          <w:bCs/>
          <w:sz w:val="32"/>
          <w:szCs w:val="32"/>
          <w:highlight w:val="none"/>
          <w:lang w:val="en-US" w:eastAsia="zh-CN"/>
        </w:rPr>
      </w:pPr>
      <w:r>
        <w:rPr>
          <w:rFonts w:hint="default" w:ascii="Times New Roman" w:hAnsi="Times New Roman" w:eastAsia="仿宋_GB2312" w:cs="Times New Roman"/>
          <w:b w:val="0"/>
          <w:bCs/>
          <w:sz w:val="32"/>
          <w:szCs w:val="32"/>
          <w:lang w:val="en-US" w:eastAsia="zh-CN"/>
        </w:rPr>
        <w:t>初次</w:t>
      </w:r>
      <w:r>
        <w:rPr>
          <w:rFonts w:hint="default" w:ascii="Times New Roman" w:hAnsi="Times New Roman" w:eastAsia="仿宋_GB2312" w:cs="Times New Roman"/>
          <w:b w:val="0"/>
          <w:bCs/>
          <w:sz w:val="32"/>
          <w:szCs w:val="32"/>
        </w:rPr>
        <w:t>登录</w:t>
      </w:r>
      <w:r>
        <w:rPr>
          <w:rFonts w:hint="default" w:ascii="Times New Roman" w:hAnsi="Times New Roman" w:eastAsia="仿宋_GB2312" w:cs="Times New Roman"/>
          <w:b w:val="0"/>
          <w:bCs/>
          <w:sz w:val="32"/>
          <w:szCs w:val="32"/>
          <w:lang w:eastAsia="zh-CN"/>
        </w:rPr>
        <w:t>电脑</w:t>
      </w:r>
      <w:r>
        <w:rPr>
          <w:rFonts w:hint="default" w:ascii="Times New Roman" w:hAnsi="Times New Roman" w:eastAsia="仿宋_GB2312" w:cs="Times New Roman"/>
          <w:b w:val="0"/>
          <w:bCs/>
          <w:sz w:val="32"/>
          <w:szCs w:val="32"/>
        </w:rPr>
        <w:t>端</w:t>
      </w:r>
      <w:r>
        <w:rPr>
          <w:rFonts w:hint="default" w:ascii="Times New Roman" w:hAnsi="Times New Roman" w:eastAsia="仿宋_GB2312" w:cs="Times New Roman"/>
          <w:b w:val="0"/>
          <w:bCs/>
          <w:sz w:val="32"/>
          <w:szCs w:val="32"/>
          <w:lang w:eastAsia="zh-CN"/>
        </w:rPr>
        <w:t>“广东省住院医师规范化培训信息管理系统”（https://gd.wsglw.net），</w:t>
      </w:r>
      <w:r>
        <w:rPr>
          <w:rFonts w:hint="default" w:ascii="Times New Roman" w:hAnsi="Times New Roman" w:eastAsia="仿宋_GB2312" w:cs="Times New Roman"/>
          <w:b w:val="0"/>
          <w:bCs/>
          <w:sz w:val="32"/>
          <w:szCs w:val="32"/>
          <w:lang w:val="en-US" w:eastAsia="zh-CN"/>
        </w:rPr>
        <w:t>点击“基层卫生人员线上岗位培训”，跳转至“专题培训考核平台”，点击“立即注册</w:t>
      </w:r>
      <w:r>
        <w:rPr>
          <w:rFonts w:hint="default" w:ascii="Times New Roman" w:hAnsi="Times New Roman" w:eastAsia="仿宋_GB2312" w:cs="Times New Roman"/>
          <w:b w:val="0"/>
          <w:bCs/>
          <w:sz w:val="32"/>
          <w:szCs w:val="32"/>
          <w:highlight w:val="none"/>
          <w:lang w:val="en-US" w:eastAsia="zh-CN"/>
        </w:rPr>
        <w:t>”。</w:t>
      </w:r>
      <w:r>
        <w:rPr>
          <w:rFonts w:hint="eastAsia" w:eastAsia="仿宋_GB2312" w:cs="Times New Roman"/>
          <w:b w:val="0"/>
          <w:bCs/>
          <w:sz w:val="32"/>
          <w:szCs w:val="32"/>
          <w:highlight w:val="none"/>
          <w:lang w:val="en-US" w:eastAsia="zh-CN"/>
        </w:rPr>
        <w:t>我省订单定向本科毕业生、一年内的在培学员无法注册。</w:t>
      </w:r>
    </w:p>
    <w:p>
      <w:pPr>
        <w:keepNext w:val="0"/>
        <w:keepLines w:val="0"/>
        <w:pageBreakBefore w:val="0"/>
        <w:kinsoku/>
        <w:wordWrap/>
        <w:overflowPunct/>
        <w:topLinePunct w:val="0"/>
        <w:autoSpaceDE/>
        <w:autoSpaceDN/>
        <w:bidi w:val="0"/>
        <w:adjustRightInd/>
        <w:snapToGrid/>
        <w:spacing w:beforeAutospacing="0" w:afterAutospacing="0" w:line="560" w:lineRule="exact"/>
        <w:ind w:left="0" w:firstLine="0"/>
        <w:textAlignment w:val="auto"/>
        <w:rPr>
          <w:rFonts w:hint="default" w:ascii="Times New Roman" w:hAnsi="Times New Roman" w:eastAsia="仿宋_GB2312" w:cs="Times New Roman"/>
          <w:b w:val="0"/>
          <w:bCs/>
          <w:sz w:val="32"/>
          <w:szCs w:val="32"/>
          <w:lang w:val="en-US" w:eastAsia="zh-CN"/>
        </w:rPr>
      </w:pPr>
      <w:r>
        <w:rPr>
          <w:rFonts w:hint="default" w:ascii="Times New Roman" w:hAnsi="Times New Roman" w:eastAsia="仿宋_GB2312" w:cs="Times New Roman"/>
          <w:b w:val="0"/>
          <w:bCs/>
          <w:sz w:val="32"/>
          <w:szCs w:val="32"/>
          <w:lang w:val="en-US" w:eastAsia="zh-CN"/>
        </w:rPr>
        <w:t>二次登录可输入身份证号与密码进行登录。</w:t>
      </w:r>
    </w:p>
    <w:p>
      <w:pPr>
        <w:keepNext w:val="0"/>
        <w:keepLines w:val="0"/>
        <w:pageBreakBefore w:val="0"/>
        <w:numPr>
          <w:ilvl w:val="0"/>
          <w:numId w:val="0"/>
        </w:numPr>
        <w:kinsoku/>
        <w:wordWrap/>
        <w:overflowPunct/>
        <w:topLinePunct w:val="0"/>
        <w:autoSpaceDE/>
        <w:autoSpaceDN/>
        <w:bidi w:val="0"/>
        <w:adjustRightInd/>
        <w:snapToGrid/>
        <w:spacing w:beforeAutospacing="0" w:afterAutospacing="0" w:line="560" w:lineRule="exact"/>
        <w:ind w:firstLine="643" w:firstLineChars="200"/>
        <w:textAlignment w:val="auto"/>
        <w:rPr>
          <w:rFonts w:hint="default" w:ascii="Times New Roman" w:hAnsi="Times New Roman" w:eastAsia="仿宋_GB2312" w:cs="Times New Roman"/>
          <w:b/>
          <w:bCs w:val="0"/>
          <w:sz w:val="32"/>
          <w:szCs w:val="32"/>
          <w:lang w:val="en-US" w:eastAsia="zh-CN"/>
        </w:rPr>
      </w:pPr>
      <w:r>
        <w:rPr>
          <w:rFonts w:hint="default" w:ascii="Times New Roman" w:hAnsi="Times New Roman" w:eastAsia="仿宋_GB2312" w:cs="Times New Roman"/>
          <w:b/>
          <w:bCs w:val="0"/>
          <w:sz w:val="32"/>
          <w:szCs w:val="32"/>
          <w:lang w:val="en-US" w:eastAsia="zh-CN"/>
        </w:rPr>
        <w:t>2</w:t>
      </w:r>
      <w:r>
        <w:rPr>
          <w:rFonts w:hint="default" w:ascii="仿宋_GB2312" w:hAnsi="仿宋_GB2312" w:eastAsia="仿宋_GB2312" w:cs="仿宋_GB2312"/>
          <w:b/>
          <w:bCs w:val="0"/>
          <w:sz w:val="32"/>
          <w:szCs w:val="32"/>
          <w:lang w:val="en-US" w:eastAsia="zh-CN"/>
        </w:rPr>
        <w:t>.</w:t>
      </w:r>
      <w:r>
        <w:rPr>
          <w:rFonts w:hint="default" w:ascii="Times New Roman" w:hAnsi="Times New Roman" w:eastAsia="仿宋_GB2312" w:cs="Times New Roman"/>
          <w:b/>
          <w:bCs w:val="0"/>
          <w:sz w:val="32"/>
          <w:szCs w:val="32"/>
          <w:lang w:val="en-US" w:eastAsia="zh-CN"/>
        </w:rPr>
        <w:t>填报信息</w:t>
      </w:r>
      <w:r>
        <w:rPr>
          <w:rFonts w:hint="eastAsia" w:ascii="Times New Roman" w:hAnsi="Times New Roman" w:eastAsia="仿宋_GB2312" w:cs="Times New Roman"/>
          <w:b/>
          <w:bCs w:val="0"/>
          <w:sz w:val="32"/>
          <w:szCs w:val="32"/>
          <w:lang w:val="en-US" w:eastAsia="zh-CN"/>
        </w:rPr>
        <w:t>。</w:t>
      </w:r>
    </w:p>
    <w:p>
      <w:pPr>
        <w:keepNext w:val="0"/>
        <w:keepLines w:val="0"/>
        <w:pageBreakBefore w:val="0"/>
        <w:kinsoku/>
        <w:wordWrap/>
        <w:overflowPunct/>
        <w:topLinePunct w:val="0"/>
        <w:autoSpaceDE/>
        <w:autoSpaceDN/>
        <w:bidi w:val="0"/>
        <w:adjustRightInd/>
        <w:snapToGrid/>
        <w:spacing w:beforeAutospacing="0" w:afterAutospacing="0" w:line="560" w:lineRule="exact"/>
        <w:ind w:left="0" w:firstLine="640" w:firstLineChars="200"/>
        <w:textAlignment w:val="auto"/>
        <w:rPr>
          <w:rFonts w:hint="default" w:ascii="Times New Roman" w:hAnsi="Times New Roman" w:eastAsia="仿宋_GB2312" w:cs="Times New Roman"/>
          <w:b w:val="0"/>
          <w:bCs/>
          <w:sz w:val="32"/>
          <w:szCs w:val="32"/>
          <w:lang w:val="en-US" w:eastAsia="zh-CN"/>
        </w:rPr>
      </w:pPr>
      <w:r>
        <w:rPr>
          <w:rFonts w:hint="default" w:ascii="Times New Roman" w:hAnsi="Times New Roman" w:eastAsia="仿宋_GB2312" w:cs="Times New Roman"/>
          <w:b w:val="0"/>
          <w:bCs/>
          <w:sz w:val="32"/>
          <w:szCs w:val="32"/>
          <w:lang w:val="en-US" w:eastAsia="zh-CN"/>
        </w:rPr>
        <w:t>登录系统后，请在顶部频道栏中选择“专题培训”，点击“培训入口”，进入“项目列表”页面。接着，点击“填报其他项目”以开始信息填写。请注意，带有星号(*)的字段是必须填写的。在填写信息时，您需要从提供的岗位选项中挑选与您专业相符的：全科学专业、中医学专业或口腔学专业，并确保报名的项目举办机构是“广东省卫生健康委员会”。</w:t>
      </w:r>
    </w:p>
    <w:p>
      <w:pPr>
        <w:keepNext w:val="0"/>
        <w:keepLines w:val="0"/>
        <w:pageBreakBefore w:val="0"/>
        <w:kinsoku/>
        <w:wordWrap/>
        <w:overflowPunct/>
        <w:topLinePunct w:val="0"/>
        <w:autoSpaceDE/>
        <w:autoSpaceDN/>
        <w:bidi w:val="0"/>
        <w:adjustRightInd/>
        <w:snapToGrid/>
        <w:spacing w:beforeAutospacing="0" w:afterAutospacing="0" w:line="560" w:lineRule="exact"/>
        <w:ind w:left="0" w:firstLine="640" w:firstLineChars="200"/>
        <w:textAlignment w:val="auto"/>
        <w:rPr>
          <w:rFonts w:hint="default" w:ascii="Times New Roman" w:hAnsi="Times New Roman" w:eastAsia="仿宋_GB2312" w:cs="Times New Roman"/>
          <w:b w:val="0"/>
          <w:bCs/>
          <w:sz w:val="32"/>
          <w:szCs w:val="32"/>
          <w:lang w:val="en-US" w:eastAsia="zh-CN"/>
        </w:rPr>
      </w:pPr>
      <w:r>
        <w:rPr>
          <w:rFonts w:hint="default" w:ascii="Times New Roman" w:hAnsi="Times New Roman" w:eastAsia="仿宋_GB2312" w:cs="Times New Roman"/>
          <w:b w:val="0"/>
          <w:bCs/>
          <w:sz w:val="32"/>
          <w:szCs w:val="32"/>
          <w:lang w:val="en-US" w:eastAsia="zh-CN"/>
        </w:rPr>
        <w:t>根据您的学员培训身份，选择合适的项目进行报名。</w:t>
      </w:r>
    </w:p>
    <w:p>
      <w:pPr>
        <w:keepNext w:val="0"/>
        <w:keepLines w:val="0"/>
        <w:pageBreakBefore w:val="0"/>
        <w:kinsoku/>
        <w:wordWrap/>
        <w:overflowPunct/>
        <w:topLinePunct w:val="0"/>
        <w:autoSpaceDE/>
        <w:autoSpaceDN/>
        <w:bidi w:val="0"/>
        <w:adjustRightInd/>
        <w:snapToGrid/>
        <w:spacing w:beforeAutospacing="0" w:afterAutospacing="0" w:line="560" w:lineRule="exact"/>
        <w:ind w:left="0" w:firstLine="640" w:firstLineChars="200"/>
        <w:textAlignment w:val="auto"/>
        <w:rPr>
          <w:rFonts w:hint="default" w:ascii="Times New Roman" w:hAnsi="Times New Roman" w:eastAsia="仿宋_GB2312" w:cs="Times New Roman"/>
          <w:b w:val="0"/>
          <w:bCs/>
          <w:sz w:val="32"/>
          <w:szCs w:val="32"/>
          <w:lang w:val="en-US" w:eastAsia="zh-CN"/>
        </w:rPr>
      </w:pPr>
      <w:r>
        <w:rPr>
          <w:rFonts w:hint="default" w:ascii="Times New Roman" w:hAnsi="Times New Roman" w:eastAsia="仿宋_GB2312" w:cs="Times New Roman"/>
          <w:b w:val="0"/>
          <w:bCs/>
          <w:sz w:val="32"/>
          <w:szCs w:val="32"/>
          <w:lang w:val="en-US" w:eastAsia="zh-CN"/>
        </w:rPr>
        <w:t>如果您是符合报考条件且已培训1年以上的在培医师，请报名“广东省基层住院医师线上岗位培训（</w:t>
      </w:r>
      <w:r>
        <w:rPr>
          <w:rFonts w:hint="eastAsia" w:eastAsia="仿宋_GB2312" w:cs="Times New Roman"/>
          <w:b w:val="0"/>
          <w:bCs/>
          <w:sz w:val="32"/>
          <w:szCs w:val="32"/>
          <w:lang w:val="en-US" w:eastAsia="zh-CN"/>
        </w:rPr>
        <w:t>在/已培</w:t>
      </w:r>
      <w:r>
        <w:rPr>
          <w:rFonts w:hint="default" w:ascii="Times New Roman" w:hAnsi="Times New Roman" w:eastAsia="仿宋_GB2312" w:cs="Times New Roman"/>
          <w:b w:val="0"/>
          <w:bCs/>
          <w:sz w:val="32"/>
          <w:szCs w:val="32"/>
          <w:lang w:val="en-US" w:eastAsia="zh-CN"/>
        </w:rPr>
        <w:t>人员）”项目，并上传相应的审核资料。一旦审核通过，您将在规定时间内直接获得证书；</w:t>
      </w:r>
    </w:p>
    <w:p>
      <w:pPr>
        <w:keepNext w:val="0"/>
        <w:keepLines w:val="0"/>
        <w:pageBreakBefore w:val="0"/>
        <w:kinsoku/>
        <w:wordWrap/>
        <w:overflowPunct/>
        <w:topLinePunct w:val="0"/>
        <w:autoSpaceDE/>
        <w:autoSpaceDN/>
        <w:bidi w:val="0"/>
        <w:adjustRightInd/>
        <w:snapToGrid/>
        <w:spacing w:beforeAutospacing="0" w:afterAutospacing="0" w:line="560" w:lineRule="exact"/>
        <w:ind w:left="0" w:firstLine="640" w:firstLineChars="200"/>
        <w:textAlignment w:val="auto"/>
        <w:rPr>
          <w:rFonts w:hint="default" w:ascii="Times New Roman" w:hAnsi="Times New Roman" w:eastAsia="仿宋_GB2312" w:cs="Times New Roman"/>
          <w:b w:val="0"/>
          <w:bCs/>
          <w:sz w:val="32"/>
          <w:szCs w:val="32"/>
          <w:lang w:val="en-US" w:eastAsia="zh-CN"/>
        </w:rPr>
      </w:pPr>
      <w:r>
        <w:rPr>
          <w:rFonts w:hint="default" w:ascii="Times New Roman" w:hAnsi="Times New Roman" w:eastAsia="仿宋_GB2312" w:cs="Times New Roman"/>
          <w:b w:val="0"/>
          <w:bCs/>
          <w:sz w:val="32"/>
          <w:szCs w:val="32"/>
          <w:lang w:val="en-US" w:eastAsia="zh-CN"/>
        </w:rPr>
        <w:t>如果审核未通过，请选择“填报其它项目”继续报名参加“广东省基层住院医师线上岗位培训”项目进行学习；</w:t>
      </w:r>
    </w:p>
    <w:p>
      <w:pPr>
        <w:keepNext w:val="0"/>
        <w:keepLines w:val="0"/>
        <w:pageBreakBefore w:val="0"/>
        <w:kinsoku/>
        <w:wordWrap/>
        <w:overflowPunct/>
        <w:topLinePunct w:val="0"/>
        <w:autoSpaceDE/>
        <w:autoSpaceDN/>
        <w:bidi w:val="0"/>
        <w:adjustRightInd/>
        <w:snapToGrid/>
        <w:spacing w:beforeAutospacing="0" w:afterAutospacing="0" w:line="560" w:lineRule="exact"/>
        <w:ind w:left="0" w:firstLine="0"/>
        <w:textAlignment w:val="auto"/>
        <w:rPr>
          <w:rFonts w:hint="default" w:ascii="Times New Roman" w:hAnsi="Times New Roman" w:eastAsia="仿宋_GB2312" w:cs="Times New Roman"/>
          <w:b w:val="0"/>
          <w:bCs/>
          <w:sz w:val="32"/>
          <w:szCs w:val="32"/>
          <w:lang w:val="en-US" w:eastAsia="zh-CN"/>
        </w:rPr>
      </w:pPr>
      <w:r>
        <w:rPr>
          <w:rFonts w:hint="default" w:ascii="Times New Roman" w:hAnsi="Times New Roman" w:eastAsia="仿宋_GB2312" w:cs="Times New Roman"/>
          <w:b w:val="0"/>
          <w:bCs/>
          <w:sz w:val="32"/>
          <w:szCs w:val="32"/>
          <w:lang w:val="en-US" w:eastAsia="zh-CN"/>
        </w:rPr>
        <w:t>非指定人员报名“广东省基层住院医师线上岗位培训”项目进行学习。</w:t>
      </w:r>
    </w:p>
    <w:p>
      <w:pPr>
        <w:keepNext w:val="0"/>
        <w:keepLines w:val="0"/>
        <w:pageBreakBefore w:val="0"/>
        <w:kinsoku/>
        <w:wordWrap/>
        <w:overflowPunct/>
        <w:topLinePunct w:val="0"/>
        <w:autoSpaceDE/>
        <w:autoSpaceDN/>
        <w:bidi w:val="0"/>
        <w:adjustRightInd/>
        <w:snapToGrid/>
        <w:spacing w:beforeAutospacing="0" w:afterAutospacing="0" w:line="560" w:lineRule="exact"/>
        <w:ind w:left="0" w:firstLine="640" w:firstLineChars="200"/>
        <w:textAlignment w:val="auto"/>
        <w:rPr>
          <w:rFonts w:hint="default" w:ascii="Times New Roman" w:hAnsi="Times New Roman" w:eastAsia="仿宋_GB2312" w:cs="Times New Roman"/>
          <w:b w:val="0"/>
          <w:bCs/>
          <w:sz w:val="32"/>
          <w:szCs w:val="32"/>
          <w:highlight w:val="none"/>
          <w:lang w:val="en-US" w:eastAsia="zh-CN"/>
        </w:rPr>
      </w:pPr>
      <w:r>
        <w:rPr>
          <w:rFonts w:hint="default" w:ascii="Times New Roman" w:hAnsi="Times New Roman" w:eastAsia="仿宋_GB2312" w:cs="Times New Roman"/>
          <w:b w:val="0"/>
          <w:bCs/>
          <w:sz w:val="32"/>
          <w:szCs w:val="32"/>
          <w:lang w:val="en-US" w:eastAsia="zh-CN"/>
        </w:rPr>
        <w:t>信息填写完毕后，可在“项目列表”页查看当前所选项目。</w:t>
      </w:r>
      <w:r>
        <w:rPr>
          <w:rFonts w:hint="default" w:ascii="Times New Roman" w:hAnsi="Times New Roman" w:eastAsia="仿宋_GB2312" w:cs="Times New Roman"/>
          <w:b w:val="0"/>
          <w:bCs/>
          <w:sz w:val="32"/>
          <w:szCs w:val="32"/>
          <w:highlight w:val="none"/>
          <w:lang w:val="en-US" w:eastAsia="zh-CN"/>
        </w:rPr>
        <w:t>通过审核后，即可进入项目进行学习。</w:t>
      </w:r>
    </w:p>
    <w:p>
      <w:pPr>
        <w:keepNext w:val="0"/>
        <w:keepLines w:val="0"/>
        <w:pageBreakBefore w:val="0"/>
        <w:numPr>
          <w:ilvl w:val="0"/>
          <w:numId w:val="0"/>
        </w:numPr>
        <w:kinsoku/>
        <w:wordWrap/>
        <w:overflowPunct/>
        <w:topLinePunct w:val="0"/>
        <w:autoSpaceDE/>
        <w:autoSpaceDN/>
        <w:bidi w:val="0"/>
        <w:adjustRightInd/>
        <w:snapToGrid/>
        <w:spacing w:beforeAutospacing="0" w:afterAutospacing="0" w:line="560" w:lineRule="exact"/>
        <w:ind w:firstLine="643" w:firstLineChars="200"/>
        <w:textAlignment w:val="auto"/>
        <w:rPr>
          <w:rFonts w:hint="default" w:ascii="Times New Roman" w:hAnsi="Times New Roman" w:eastAsia="仿宋_GB2312" w:cs="Times New Roman"/>
          <w:b/>
          <w:bCs w:val="0"/>
          <w:sz w:val="32"/>
          <w:szCs w:val="32"/>
          <w:lang w:val="en-US" w:eastAsia="zh-CN"/>
        </w:rPr>
      </w:pPr>
      <w:r>
        <w:rPr>
          <w:rFonts w:hint="default" w:ascii="Times New Roman" w:hAnsi="Times New Roman" w:eastAsia="仿宋_GB2312" w:cs="Times New Roman"/>
          <w:b/>
          <w:bCs w:val="0"/>
          <w:sz w:val="32"/>
          <w:szCs w:val="32"/>
          <w:lang w:val="en-US" w:eastAsia="zh-CN"/>
        </w:rPr>
        <w:t>3</w:t>
      </w:r>
      <w:r>
        <w:rPr>
          <w:rFonts w:hint="default" w:ascii="仿宋_GB2312" w:hAnsi="仿宋_GB2312" w:eastAsia="仿宋_GB2312" w:cs="仿宋_GB2312"/>
          <w:b/>
          <w:bCs w:val="0"/>
          <w:sz w:val="32"/>
          <w:szCs w:val="32"/>
          <w:lang w:val="en-US" w:eastAsia="zh-CN"/>
        </w:rPr>
        <w:t>.</w:t>
      </w:r>
      <w:r>
        <w:rPr>
          <w:rFonts w:hint="default" w:ascii="Times New Roman" w:hAnsi="Times New Roman" w:eastAsia="仿宋_GB2312" w:cs="Times New Roman"/>
          <w:b/>
          <w:bCs w:val="0"/>
          <w:sz w:val="32"/>
          <w:szCs w:val="32"/>
          <w:lang w:val="en-US" w:eastAsia="zh-CN"/>
        </w:rPr>
        <w:t>课程培训</w:t>
      </w:r>
      <w:r>
        <w:rPr>
          <w:rFonts w:hint="eastAsia" w:ascii="Times New Roman" w:hAnsi="Times New Roman" w:eastAsia="仿宋_GB2312" w:cs="Times New Roman"/>
          <w:b/>
          <w:bCs w:val="0"/>
          <w:sz w:val="32"/>
          <w:szCs w:val="32"/>
          <w:lang w:val="en-US" w:eastAsia="zh-CN"/>
        </w:rPr>
        <w:t>。</w:t>
      </w:r>
    </w:p>
    <w:p>
      <w:pPr>
        <w:keepNext w:val="0"/>
        <w:keepLines w:val="0"/>
        <w:pageBreakBefore w:val="0"/>
        <w:kinsoku/>
        <w:wordWrap/>
        <w:overflowPunct/>
        <w:topLinePunct w:val="0"/>
        <w:autoSpaceDE/>
        <w:autoSpaceDN/>
        <w:bidi w:val="0"/>
        <w:adjustRightInd/>
        <w:snapToGrid/>
        <w:spacing w:beforeAutospacing="0" w:afterAutospacing="0" w:line="560" w:lineRule="exact"/>
        <w:ind w:left="0" w:firstLine="640" w:firstLineChars="200"/>
        <w:textAlignment w:val="auto"/>
        <w:rPr>
          <w:rFonts w:hint="default" w:ascii="Times New Roman" w:hAnsi="Times New Roman" w:eastAsia="仿宋_GB2312" w:cs="Times New Roman"/>
          <w:b w:val="0"/>
          <w:bCs/>
          <w:sz w:val="32"/>
          <w:szCs w:val="32"/>
          <w:lang w:val="en-US" w:eastAsia="zh-CN"/>
        </w:rPr>
      </w:pPr>
      <w:r>
        <w:rPr>
          <w:rFonts w:hint="default" w:ascii="Times New Roman" w:hAnsi="Times New Roman" w:eastAsia="仿宋_GB2312" w:cs="Times New Roman"/>
          <w:b w:val="0"/>
          <w:bCs/>
          <w:sz w:val="32"/>
          <w:szCs w:val="32"/>
          <w:lang w:val="en-US" w:eastAsia="zh-CN"/>
        </w:rPr>
        <w:t>进入项目后，可以通过点击“课程”按钮开始培训课程的学习。完成课程观看后，点击“课后练习”进入答题界面。只有在课程观看完毕、课后作业完成并且答题正确的情况下，才能认定为课程学习已完成。</w:t>
      </w:r>
      <w:r>
        <w:rPr>
          <w:rFonts w:hint="eastAsia" w:eastAsia="仿宋_GB2312" w:cs="Times New Roman"/>
          <w:b w:val="0"/>
          <w:bCs/>
          <w:sz w:val="32"/>
          <w:szCs w:val="32"/>
          <w:lang w:val="en-US" w:eastAsia="zh-CN"/>
        </w:rPr>
        <w:t>课程学习期间系统会不定时进行学员身份认证。</w:t>
      </w:r>
      <w:r>
        <w:rPr>
          <w:rFonts w:hint="default" w:ascii="Times New Roman" w:hAnsi="Times New Roman" w:eastAsia="仿宋_GB2312" w:cs="Times New Roman"/>
          <w:b w:val="0"/>
          <w:bCs/>
          <w:sz w:val="32"/>
          <w:szCs w:val="32"/>
          <w:lang w:val="en-US" w:eastAsia="zh-CN"/>
        </w:rPr>
        <w:t>所有课程页面学习进度为100%视为通过培训学习。</w:t>
      </w:r>
    </w:p>
    <w:p>
      <w:pPr>
        <w:keepNext w:val="0"/>
        <w:keepLines w:val="0"/>
        <w:pageBreakBefore w:val="0"/>
        <w:numPr>
          <w:ilvl w:val="0"/>
          <w:numId w:val="0"/>
        </w:numPr>
        <w:kinsoku/>
        <w:wordWrap/>
        <w:overflowPunct/>
        <w:topLinePunct w:val="0"/>
        <w:autoSpaceDE/>
        <w:autoSpaceDN/>
        <w:bidi w:val="0"/>
        <w:adjustRightInd/>
        <w:snapToGrid/>
        <w:spacing w:beforeAutospacing="0" w:afterAutospacing="0" w:line="560" w:lineRule="exact"/>
        <w:ind w:firstLine="643" w:firstLineChars="200"/>
        <w:textAlignment w:val="auto"/>
        <w:rPr>
          <w:rFonts w:hint="default" w:ascii="Times New Roman" w:hAnsi="Times New Roman" w:eastAsia="仿宋_GB2312" w:cs="Times New Roman"/>
          <w:b/>
          <w:bCs w:val="0"/>
          <w:sz w:val="32"/>
          <w:szCs w:val="32"/>
          <w:lang w:val="en-US" w:eastAsia="zh-CN"/>
        </w:rPr>
      </w:pPr>
      <w:r>
        <w:rPr>
          <w:rFonts w:hint="default" w:ascii="Times New Roman" w:hAnsi="Times New Roman" w:eastAsia="仿宋_GB2312" w:cs="Times New Roman"/>
          <w:b/>
          <w:bCs w:val="0"/>
          <w:sz w:val="32"/>
          <w:szCs w:val="32"/>
          <w:lang w:val="en-US" w:eastAsia="zh-CN"/>
        </w:rPr>
        <w:t>4</w:t>
      </w:r>
      <w:r>
        <w:rPr>
          <w:rFonts w:hint="default" w:ascii="仿宋_GB2312" w:hAnsi="仿宋_GB2312" w:eastAsia="仿宋_GB2312" w:cs="仿宋_GB2312"/>
          <w:b/>
          <w:bCs w:val="0"/>
          <w:sz w:val="32"/>
          <w:szCs w:val="32"/>
          <w:lang w:val="en-US" w:eastAsia="zh-CN"/>
        </w:rPr>
        <w:t>.</w:t>
      </w:r>
      <w:r>
        <w:rPr>
          <w:rFonts w:hint="default" w:ascii="Times New Roman" w:hAnsi="Times New Roman" w:eastAsia="仿宋_GB2312" w:cs="Times New Roman"/>
          <w:b/>
          <w:bCs w:val="0"/>
          <w:sz w:val="32"/>
          <w:szCs w:val="32"/>
          <w:lang w:val="en-US" w:eastAsia="zh-CN"/>
        </w:rPr>
        <w:t>结业考核</w:t>
      </w:r>
      <w:r>
        <w:rPr>
          <w:rFonts w:hint="eastAsia" w:ascii="Times New Roman" w:hAnsi="Times New Roman" w:eastAsia="仿宋_GB2312" w:cs="Times New Roman"/>
          <w:b/>
          <w:bCs w:val="0"/>
          <w:sz w:val="32"/>
          <w:szCs w:val="32"/>
          <w:lang w:val="en-US" w:eastAsia="zh-CN"/>
        </w:rPr>
        <w:t>。</w:t>
      </w:r>
    </w:p>
    <w:p>
      <w:pPr>
        <w:keepNext w:val="0"/>
        <w:keepLines w:val="0"/>
        <w:pageBreakBefore w:val="0"/>
        <w:kinsoku/>
        <w:wordWrap/>
        <w:overflowPunct/>
        <w:topLinePunct w:val="0"/>
        <w:autoSpaceDE/>
        <w:autoSpaceDN/>
        <w:bidi w:val="0"/>
        <w:adjustRightInd/>
        <w:snapToGrid/>
        <w:spacing w:beforeAutospacing="0" w:afterAutospacing="0" w:line="560" w:lineRule="exact"/>
        <w:ind w:left="0" w:firstLine="640" w:firstLineChars="200"/>
        <w:textAlignment w:val="auto"/>
        <w:rPr>
          <w:rFonts w:hint="default" w:ascii="Times New Roman" w:hAnsi="Times New Roman" w:eastAsia="仿宋_GB2312" w:cs="Times New Roman"/>
          <w:b w:val="0"/>
          <w:bCs/>
          <w:sz w:val="32"/>
          <w:szCs w:val="32"/>
          <w:lang w:val="en-US" w:eastAsia="zh-CN"/>
        </w:rPr>
      </w:pPr>
      <w:r>
        <w:rPr>
          <w:rFonts w:hint="default" w:ascii="Times New Roman" w:hAnsi="Times New Roman" w:eastAsia="仿宋_GB2312" w:cs="Times New Roman"/>
          <w:b w:val="0"/>
          <w:bCs/>
          <w:sz w:val="32"/>
          <w:szCs w:val="32"/>
          <w:lang w:val="en-US" w:eastAsia="zh-CN"/>
        </w:rPr>
        <w:t>完成培训进度要求后，点击“考试”按钮进入考试页面。每个培训周期内有三次考试机会，其中一次考试合格即视为当前培训周期结业考试合格。</w:t>
      </w:r>
    </w:p>
    <w:p>
      <w:pPr>
        <w:keepNext w:val="0"/>
        <w:keepLines w:val="0"/>
        <w:pageBreakBefore w:val="0"/>
        <w:kinsoku/>
        <w:wordWrap/>
        <w:overflowPunct/>
        <w:topLinePunct w:val="0"/>
        <w:autoSpaceDE/>
        <w:autoSpaceDN/>
        <w:bidi w:val="0"/>
        <w:adjustRightInd/>
        <w:snapToGrid/>
        <w:spacing w:beforeAutospacing="0" w:afterAutospacing="0" w:line="560" w:lineRule="exact"/>
        <w:ind w:left="0" w:firstLine="0"/>
        <w:textAlignment w:val="auto"/>
        <w:rPr>
          <w:rFonts w:hint="default" w:ascii="Times New Roman" w:hAnsi="Times New Roman" w:eastAsia="仿宋_GB2312" w:cs="Times New Roman"/>
          <w:b w:val="0"/>
          <w:bCs/>
          <w:sz w:val="32"/>
          <w:szCs w:val="32"/>
          <w:lang w:val="en-US" w:eastAsia="zh-CN"/>
        </w:rPr>
      </w:pPr>
      <w:r>
        <w:rPr>
          <w:rFonts w:hint="default" w:ascii="Times New Roman" w:hAnsi="Times New Roman" w:eastAsia="仿宋_GB2312" w:cs="Times New Roman"/>
          <w:b w:val="0"/>
          <w:bCs/>
          <w:sz w:val="32"/>
          <w:szCs w:val="32"/>
          <w:lang w:val="en-US" w:eastAsia="zh-CN"/>
        </w:rPr>
        <w:t>自学习开始后，培训及考核须于6个月内完成。</w:t>
      </w:r>
    </w:p>
    <w:p>
      <w:pPr>
        <w:keepNext w:val="0"/>
        <w:keepLines w:val="0"/>
        <w:pageBreakBefore w:val="0"/>
        <w:numPr>
          <w:ilvl w:val="0"/>
          <w:numId w:val="0"/>
        </w:numPr>
        <w:kinsoku/>
        <w:wordWrap/>
        <w:overflowPunct/>
        <w:topLinePunct w:val="0"/>
        <w:autoSpaceDE/>
        <w:autoSpaceDN/>
        <w:bidi w:val="0"/>
        <w:adjustRightInd/>
        <w:snapToGrid/>
        <w:spacing w:beforeAutospacing="0" w:afterAutospacing="0" w:line="560" w:lineRule="exact"/>
        <w:ind w:firstLine="643" w:firstLineChars="200"/>
        <w:textAlignment w:val="auto"/>
        <w:rPr>
          <w:rFonts w:hint="default" w:ascii="Times New Roman" w:hAnsi="Times New Roman" w:eastAsia="仿宋_GB2312" w:cs="Times New Roman"/>
          <w:b/>
          <w:bCs w:val="0"/>
          <w:sz w:val="32"/>
          <w:szCs w:val="32"/>
          <w:lang w:val="en-US" w:eastAsia="zh-CN"/>
        </w:rPr>
      </w:pPr>
      <w:r>
        <w:rPr>
          <w:rFonts w:hint="default" w:ascii="Times New Roman" w:hAnsi="Times New Roman" w:eastAsia="仿宋_GB2312" w:cs="Times New Roman"/>
          <w:b/>
          <w:bCs w:val="0"/>
          <w:sz w:val="32"/>
          <w:szCs w:val="32"/>
          <w:lang w:val="en-US" w:eastAsia="zh-CN"/>
        </w:rPr>
        <w:t>5.证书发放</w:t>
      </w:r>
      <w:r>
        <w:rPr>
          <w:rFonts w:hint="eastAsia" w:ascii="Times New Roman" w:hAnsi="Times New Roman" w:eastAsia="仿宋_GB2312" w:cs="Times New Roman"/>
          <w:b/>
          <w:bCs w:val="0"/>
          <w:sz w:val="32"/>
          <w:szCs w:val="32"/>
          <w:lang w:val="en-US" w:eastAsia="zh-CN"/>
        </w:rPr>
        <w:t>。</w:t>
      </w:r>
    </w:p>
    <w:p>
      <w:pPr>
        <w:keepNext w:val="0"/>
        <w:keepLines w:val="0"/>
        <w:pageBreakBefore w:val="0"/>
        <w:kinsoku/>
        <w:wordWrap/>
        <w:overflowPunct/>
        <w:topLinePunct w:val="0"/>
        <w:autoSpaceDE/>
        <w:autoSpaceDN/>
        <w:bidi w:val="0"/>
        <w:adjustRightInd/>
        <w:snapToGrid/>
        <w:spacing w:beforeAutospacing="0" w:afterAutospacing="0" w:line="560" w:lineRule="exact"/>
        <w:ind w:left="0" w:firstLine="640" w:firstLineChars="200"/>
        <w:textAlignment w:val="auto"/>
        <w:rPr>
          <w:rFonts w:hint="default" w:ascii="Times New Roman" w:hAnsi="Times New Roman" w:eastAsia="仿宋_GB2312" w:cs="Times New Roman"/>
          <w:b w:val="0"/>
          <w:bCs/>
          <w:sz w:val="32"/>
          <w:szCs w:val="32"/>
          <w:lang w:val="en-US" w:eastAsia="zh-CN"/>
        </w:rPr>
      </w:pPr>
      <w:r>
        <w:rPr>
          <w:rFonts w:hint="default" w:ascii="Times New Roman" w:hAnsi="Times New Roman" w:eastAsia="仿宋_GB2312" w:cs="Times New Roman"/>
          <w:b w:val="0"/>
          <w:bCs/>
          <w:sz w:val="32"/>
          <w:szCs w:val="32"/>
          <w:lang w:val="en-US" w:eastAsia="zh-CN"/>
        </w:rPr>
        <w:t>满足考核标准（通过课程学习及考试合格），待省级行政主管部门审核后，将定期获得证书发放。证书发放后，可在“我的证书”栏目中查看并点击下载。</w:t>
      </w:r>
    </w:p>
    <w:p>
      <w:pPr>
        <w:keepNext w:val="0"/>
        <w:keepLines w:val="0"/>
        <w:pageBreakBefore w:val="0"/>
        <w:kinsoku/>
        <w:wordWrap/>
        <w:overflowPunct/>
        <w:topLinePunct w:val="0"/>
        <w:autoSpaceDE/>
        <w:autoSpaceDN/>
        <w:bidi w:val="0"/>
        <w:adjustRightInd/>
        <w:snapToGrid/>
        <w:spacing w:beforeAutospacing="0" w:afterAutospacing="0" w:line="560" w:lineRule="exact"/>
        <w:ind w:left="0" w:leftChars="0" w:firstLine="640" w:firstLineChars="200"/>
        <w:textAlignment w:val="auto"/>
        <w:rPr>
          <w:rFonts w:hint="default" w:ascii="Times New Roman" w:hAnsi="Times New Roman" w:eastAsia="楷体_GB2312" w:cs="Times New Roman"/>
          <w:b w:val="0"/>
          <w:bCs/>
          <w:sz w:val="32"/>
          <w:szCs w:val="32"/>
          <w:lang w:val="en-US" w:eastAsia="zh-CN"/>
        </w:rPr>
      </w:pPr>
      <w:r>
        <w:rPr>
          <w:rFonts w:hint="default" w:ascii="Times New Roman" w:hAnsi="Times New Roman" w:eastAsia="楷体_GB2312" w:cs="Times New Roman"/>
          <w:b w:val="0"/>
          <w:bCs/>
          <w:sz w:val="32"/>
          <w:szCs w:val="32"/>
          <w:lang w:val="en-US" w:eastAsia="zh-CN"/>
        </w:rPr>
        <w:t>（二）移动端</w:t>
      </w:r>
      <w:r>
        <w:rPr>
          <w:rFonts w:hint="eastAsia" w:ascii="Times New Roman" w:hAnsi="Times New Roman" w:eastAsia="楷体_GB2312" w:cs="Times New Roman"/>
          <w:b w:val="0"/>
          <w:bCs/>
          <w:sz w:val="32"/>
          <w:szCs w:val="32"/>
          <w:lang w:val="en-US" w:eastAsia="zh-CN"/>
        </w:rPr>
        <w:t>。</w:t>
      </w:r>
    </w:p>
    <w:p>
      <w:pPr>
        <w:keepNext w:val="0"/>
        <w:keepLines w:val="0"/>
        <w:pageBreakBefore w:val="0"/>
        <w:numPr>
          <w:ilvl w:val="0"/>
          <w:numId w:val="0"/>
        </w:numPr>
        <w:kinsoku/>
        <w:wordWrap/>
        <w:overflowPunct/>
        <w:topLinePunct w:val="0"/>
        <w:autoSpaceDE/>
        <w:autoSpaceDN/>
        <w:bidi w:val="0"/>
        <w:adjustRightInd/>
        <w:snapToGrid/>
        <w:spacing w:beforeAutospacing="0" w:afterAutospacing="0" w:line="560" w:lineRule="exact"/>
        <w:ind w:firstLine="643" w:firstLineChars="200"/>
        <w:textAlignment w:val="auto"/>
        <w:rPr>
          <w:rFonts w:hint="default" w:ascii="Times New Roman" w:hAnsi="Times New Roman" w:eastAsia="仿宋_GB2312" w:cs="Times New Roman"/>
          <w:b/>
          <w:bCs w:val="0"/>
          <w:sz w:val="32"/>
          <w:szCs w:val="32"/>
          <w:lang w:val="en-US" w:eastAsia="zh-CN"/>
        </w:rPr>
      </w:pPr>
      <w:r>
        <w:rPr>
          <w:rFonts w:hint="default" w:ascii="Times New Roman" w:hAnsi="Times New Roman" w:eastAsia="仿宋_GB2312" w:cs="Times New Roman"/>
          <w:b/>
          <w:bCs w:val="0"/>
          <w:sz w:val="32"/>
          <w:szCs w:val="32"/>
          <w:lang w:val="en-US" w:eastAsia="zh-CN"/>
        </w:rPr>
        <w:t>1</w:t>
      </w:r>
      <w:r>
        <w:rPr>
          <w:rFonts w:hint="default" w:ascii="仿宋_GB2312" w:hAnsi="仿宋_GB2312" w:eastAsia="仿宋_GB2312" w:cs="仿宋_GB2312"/>
          <w:b/>
          <w:bCs w:val="0"/>
          <w:sz w:val="32"/>
          <w:szCs w:val="32"/>
          <w:lang w:val="en-US" w:eastAsia="zh-CN"/>
        </w:rPr>
        <w:t>.</w:t>
      </w:r>
      <w:r>
        <w:rPr>
          <w:rFonts w:hint="default" w:ascii="Times New Roman" w:hAnsi="Times New Roman" w:eastAsia="仿宋_GB2312" w:cs="Times New Roman"/>
          <w:b/>
          <w:bCs w:val="0"/>
          <w:sz w:val="32"/>
          <w:szCs w:val="32"/>
          <w:lang w:val="en-US" w:eastAsia="zh-CN"/>
        </w:rPr>
        <w:t>登录及注册</w:t>
      </w:r>
      <w:r>
        <w:rPr>
          <w:rFonts w:hint="eastAsia" w:ascii="Times New Roman" w:hAnsi="Times New Roman" w:eastAsia="仿宋_GB2312" w:cs="Times New Roman"/>
          <w:b/>
          <w:bCs w:val="0"/>
          <w:sz w:val="32"/>
          <w:szCs w:val="32"/>
          <w:lang w:val="en-US" w:eastAsia="zh-CN"/>
        </w:rPr>
        <w:t>。</w:t>
      </w:r>
    </w:p>
    <w:p>
      <w:pPr>
        <w:keepNext w:val="0"/>
        <w:keepLines w:val="0"/>
        <w:pageBreakBefore w:val="0"/>
        <w:kinsoku/>
        <w:wordWrap/>
        <w:overflowPunct/>
        <w:topLinePunct w:val="0"/>
        <w:autoSpaceDE/>
        <w:autoSpaceDN/>
        <w:bidi w:val="0"/>
        <w:adjustRightInd/>
        <w:snapToGrid/>
        <w:spacing w:beforeAutospacing="0" w:afterAutospacing="0" w:line="560" w:lineRule="exact"/>
        <w:ind w:left="0" w:firstLine="640" w:firstLineChars="200"/>
        <w:textAlignment w:val="auto"/>
        <w:rPr>
          <w:rFonts w:hint="default" w:ascii="Times New Roman" w:hAnsi="Times New Roman" w:eastAsia="仿宋_GB2312" w:cs="Times New Roman"/>
          <w:b w:val="0"/>
          <w:bCs/>
          <w:sz w:val="32"/>
          <w:szCs w:val="32"/>
          <w:lang w:val="en-US" w:eastAsia="zh-CN"/>
        </w:rPr>
      </w:pPr>
      <w:r>
        <w:rPr>
          <w:rFonts w:hint="default" w:ascii="Times New Roman" w:hAnsi="Times New Roman" w:eastAsia="仿宋_GB2312" w:cs="Times New Roman"/>
          <w:b w:val="0"/>
          <w:bCs/>
          <w:sz w:val="32"/>
          <w:szCs w:val="32"/>
          <w:lang w:val="en-US" w:eastAsia="zh-CN"/>
        </w:rPr>
        <w:t>初次使用，下载“掌上华医”APP。</w:t>
      </w:r>
    </w:p>
    <w:p>
      <w:pPr>
        <w:keepNext w:val="0"/>
        <w:keepLines w:val="0"/>
        <w:pageBreakBefore w:val="0"/>
        <w:kinsoku/>
        <w:wordWrap/>
        <w:overflowPunct/>
        <w:topLinePunct w:val="0"/>
        <w:autoSpaceDE/>
        <w:autoSpaceDN/>
        <w:bidi w:val="0"/>
        <w:adjustRightInd/>
        <w:snapToGrid/>
        <w:spacing w:beforeAutospacing="0" w:afterAutospacing="0" w:line="560" w:lineRule="exact"/>
        <w:ind w:left="0" w:firstLine="640" w:firstLineChars="200"/>
        <w:textAlignment w:val="auto"/>
        <w:rPr>
          <w:rFonts w:hint="default" w:ascii="Times New Roman" w:hAnsi="Times New Roman" w:eastAsia="仿宋_GB2312" w:cs="Times New Roman"/>
          <w:b w:val="0"/>
          <w:bCs/>
          <w:sz w:val="32"/>
          <w:szCs w:val="32"/>
          <w:lang w:val="en-US" w:eastAsia="zh-CN"/>
        </w:rPr>
      </w:pPr>
      <w:r>
        <w:rPr>
          <w:rFonts w:hint="default" w:ascii="Times New Roman" w:hAnsi="Times New Roman" w:eastAsia="仿宋_GB2312" w:cs="Times New Roman"/>
          <w:b w:val="0"/>
          <w:bCs/>
          <w:sz w:val="32"/>
          <w:szCs w:val="32"/>
          <w:lang w:val="en-US" w:eastAsia="zh-CN"/>
        </w:rPr>
        <w:t>在登录界面，多种登录选项可供选择，包括微信登录、QQ登录、手机登录等。</w:t>
      </w:r>
    </w:p>
    <w:p>
      <w:pPr>
        <w:keepNext w:val="0"/>
        <w:keepLines w:val="0"/>
        <w:pageBreakBefore w:val="0"/>
        <w:kinsoku/>
        <w:wordWrap/>
        <w:overflowPunct/>
        <w:topLinePunct w:val="0"/>
        <w:autoSpaceDE/>
        <w:autoSpaceDN/>
        <w:bidi w:val="0"/>
        <w:adjustRightInd/>
        <w:snapToGrid/>
        <w:spacing w:beforeAutospacing="0" w:afterAutospacing="0" w:line="560" w:lineRule="exact"/>
        <w:ind w:left="0" w:firstLine="640" w:firstLineChars="200"/>
        <w:textAlignment w:val="auto"/>
        <w:rPr>
          <w:rFonts w:hint="default" w:ascii="Times New Roman" w:hAnsi="Times New Roman" w:eastAsia="仿宋_GB2312" w:cs="Times New Roman"/>
          <w:b w:val="0"/>
          <w:bCs/>
          <w:sz w:val="32"/>
          <w:szCs w:val="32"/>
          <w:lang w:val="en-US" w:eastAsia="zh-CN"/>
        </w:rPr>
      </w:pPr>
      <w:r>
        <w:rPr>
          <w:rFonts w:hint="default" w:ascii="Times New Roman" w:hAnsi="Times New Roman" w:eastAsia="仿宋_GB2312" w:cs="Times New Roman"/>
          <w:b w:val="0"/>
          <w:bCs/>
          <w:sz w:val="32"/>
          <w:szCs w:val="32"/>
          <w:lang w:val="en-US" w:eastAsia="zh-CN"/>
        </w:rPr>
        <w:t>二次登录可选择账号登录，输入身份证号与密码进行登录。</w:t>
      </w:r>
    </w:p>
    <w:p>
      <w:pPr>
        <w:keepNext w:val="0"/>
        <w:keepLines w:val="0"/>
        <w:pageBreakBefore w:val="0"/>
        <w:numPr>
          <w:ilvl w:val="0"/>
          <w:numId w:val="0"/>
        </w:numPr>
        <w:kinsoku/>
        <w:wordWrap/>
        <w:overflowPunct/>
        <w:topLinePunct w:val="0"/>
        <w:autoSpaceDE/>
        <w:autoSpaceDN/>
        <w:bidi w:val="0"/>
        <w:adjustRightInd/>
        <w:snapToGrid/>
        <w:spacing w:beforeAutospacing="0" w:afterAutospacing="0" w:line="560" w:lineRule="exact"/>
        <w:ind w:firstLine="643" w:firstLineChars="200"/>
        <w:textAlignment w:val="auto"/>
        <w:rPr>
          <w:rFonts w:hint="default" w:ascii="Times New Roman" w:hAnsi="Times New Roman" w:eastAsia="仿宋_GB2312" w:cs="Times New Roman"/>
          <w:b/>
          <w:bCs w:val="0"/>
          <w:sz w:val="32"/>
          <w:szCs w:val="32"/>
          <w:lang w:val="en-US" w:eastAsia="zh-CN"/>
        </w:rPr>
      </w:pPr>
      <w:r>
        <w:rPr>
          <w:rFonts w:hint="default" w:ascii="Times New Roman" w:hAnsi="Times New Roman" w:eastAsia="仿宋_GB2312" w:cs="Times New Roman"/>
          <w:b/>
          <w:bCs w:val="0"/>
          <w:sz w:val="32"/>
          <w:szCs w:val="32"/>
          <w:lang w:val="en-US" w:eastAsia="zh-CN"/>
        </w:rPr>
        <w:t>2</w:t>
      </w:r>
      <w:r>
        <w:rPr>
          <w:rFonts w:hint="default" w:ascii="仿宋_GB2312" w:hAnsi="仿宋_GB2312" w:eastAsia="仿宋_GB2312" w:cs="仿宋_GB2312"/>
          <w:b/>
          <w:bCs w:val="0"/>
          <w:sz w:val="32"/>
          <w:szCs w:val="32"/>
          <w:lang w:val="en-US" w:eastAsia="zh-CN"/>
        </w:rPr>
        <w:t>.</w:t>
      </w:r>
      <w:r>
        <w:rPr>
          <w:rFonts w:hint="default" w:ascii="Times New Roman" w:hAnsi="Times New Roman" w:eastAsia="仿宋_GB2312" w:cs="Times New Roman"/>
          <w:b/>
          <w:bCs w:val="0"/>
          <w:sz w:val="32"/>
          <w:szCs w:val="32"/>
          <w:lang w:val="en-US" w:eastAsia="zh-CN"/>
        </w:rPr>
        <w:t>填报信息</w:t>
      </w:r>
      <w:r>
        <w:rPr>
          <w:rFonts w:hint="eastAsia" w:ascii="Times New Roman" w:hAnsi="Times New Roman" w:eastAsia="仿宋_GB2312" w:cs="Times New Roman"/>
          <w:b/>
          <w:bCs w:val="0"/>
          <w:sz w:val="32"/>
          <w:szCs w:val="32"/>
          <w:lang w:val="en-US" w:eastAsia="zh-CN"/>
        </w:rPr>
        <w:t>。</w:t>
      </w:r>
    </w:p>
    <w:p>
      <w:pPr>
        <w:keepNext w:val="0"/>
        <w:keepLines w:val="0"/>
        <w:pageBreakBefore w:val="0"/>
        <w:kinsoku/>
        <w:wordWrap/>
        <w:overflowPunct/>
        <w:topLinePunct w:val="0"/>
        <w:autoSpaceDE/>
        <w:autoSpaceDN/>
        <w:bidi w:val="0"/>
        <w:adjustRightInd/>
        <w:snapToGrid/>
        <w:spacing w:beforeAutospacing="0" w:afterAutospacing="0" w:line="560" w:lineRule="exact"/>
        <w:ind w:left="0" w:firstLine="640" w:firstLineChars="200"/>
        <w:textAlignment w:val="auto"/>
        <w:rPr>
          <w:rFonts w:hint="default" w:ascii="Times New Roman" w:hAnsi="Times New Roman" w:eastAsia="仿宋_GB2312" w:cs="Times New Roman"/>
          <w:b w:val="0"/>
          <w:bCs/>
          <w:sz w:val="32"/>
          <w:szCs w:val="32"/>
          <w:lang w:val="en-US" w:eastAsia="zh-CN"/>
        </w:rPr>
      </w:pPr>
      <w:r>
        <w:rPr>
          <w:rFonts w:hint="default" w:ascii="Times New Roman" w:hAnsi="Times New Roman" w:eastAsia="仿宋_GB2312" w:cs="Times New Roman"/>
          <w:b w:val="0"/>
          <w:bCs/>
          <w:sz w:val="32"/>
          <w:szCs w:val="32"/>
          <w:lang w:val="en-US" w:eastAsia="zh-CN"/>
        </w:rPr>
        <w:t>登录系统后，请在顶部频道栏中选择“专题培训”，点击“培训入口”，进入“项目列表”页面。接着，点击“填报其他项目”以开始信息填写。请注意，带有星号(*)的字段是必须填写的。在填写信息时，您需要从提供的岗位选项中挑选与您专业相符的：全科学专业、中医学专业或口腔学专业，并确保报名的项目举办机构是“广东省卫生健康委员会”。</w:t>
      </w:r>
    </w:p>
    <w:p>
      <w:pPr>
        <w:keepNext w:val="0"/>
        <w:keepLines w:val="0"/>
        <w:pageBreakBefore w:val="0"/>
        <w:kinsoku/>
        <w:wordWrap/>
        <w:overflowPunct/>
        <w:topLinePunct w:val="0"/>
        <w:autoSpaceDE/>
        <w:autoSpaceDN/>
        <w:bidi w:val="0"/>
        <w:adjustRightInd/>
        <w:snapToGrid/>
        <w:spacing w:beforeAutospacing="0" w:afterAutospacing="0" w:line="560" w:lineRule="exact"/>
        <w:ind w:left="0" w:firstLine="640" w:firstLineChars="200"/>
        <w:textAlignment w:val="auto"/>
        <w:rPr>
          <w:rFonts w:hint="default" w:ascii="Times New Roman" w:hAnsi="Times New Roman" w:eastAsia="仿宋_GB2312" w:cs="Times New Roman"/>
          <w:b w:val="0"/>
          <w:bCs/>
          <w:sz w:val="32"/>
          <w:szCs w:val="32"/>
          <w:lang w:val="en-US" w:eastAsia="zh-CN"/>
        </w:rPr>
      </w:pPr>
      <w:r>
        <w:rPr>
          <w:rFonts w:hint="default" w:ascii="Times New Roman" w:hAnsi="Times New Roman" w:eastAsia="仿宋_GB2312" w:cs="Times New Roman"/>
          <w:b w:val="0"/>
          <w:bCs/>
          <w:sz w:val="32"/>
          <w:szCs w:val="32"/>
          <w:lang w:val="en-US" w:eastAsia="zh-CN"/>
        </w:rPr>
        <w:t>根据您的学员培训身份，选择合适的项目进行报名。</w:t>
      </w:r>
    </w:p>
    <w:p>
      <w:pPr>
        <w:keepNext w:val="0"/>
        <w:keepLines w:val="0"/>
        <w:pageBreakBefore w:val="0"/>
        <w:kinsoku/>
        <w:wordWrap/>
        <w:overflowPunct/>
        <w:topLinePunct w:val="0"/>
        <w:autoSpaceDE/>
        <w:autoSpaceDN/>
        <w:bidi w:val="0"/>
        <w:adjustRightInd/>
        <w:snapToGrid/>
        <w:spacing w:beforeAutospacing="0" w:afterAutospacing="0" w:line="560" w:lineRule="exact"/>
        <w:ind w:left="0" w:firstLine="640" w:firstLineChars="200"/>
        <w:textAlignment w:val="auto"/>
        <w:rPr>
          <w:rFonts w:hint="default" w:ascii="Times New Roman" w:hAnsi="Times New Roman" w:eastAsia="仿宋_GB2312" w:cs="Times New Roman"/>
          <w:b w:val="0"/>
          <w:bCs/>
          <w:sz w:val="32"/>
          <w:szCs w:val="32"/>
          <w:lang w:val="en-US" w:eastAsia="zh-CN"/>
        </w:rPr>
      </w:pPr>
      <w:r>
        <w:rPr>
          <w:rFonts w:hint="default" w:ascii="Times New Roman" w:hAnsi="Times New Roman" w:eastAsia="仿宋_GB2312" w:cs="Times New Roman"/>
          <w:b w:val="0"/>
          <w:bCs/>
          <w:sz w:val="32"/>
          <w:szCs w:val="32"/>
          <w:lang w:val="en-US" w:eastAsia="zh-CN"/>
        </w:rPr>
        <w:t>如果您是符合报考条件且已培训1年以上的在培医师，请报名“广东省基层住院医师线上岗位培训（</w:t>
      </w:r>
      <w:r>
        <w:rPr>
          <w:rFonts w:hint="eastAsia" w:eastAsia="仿宋_GB2312" w:cs="Times New Roman"/>
          <w:b w:val="0"/>
          <w:bCs/>
          <w:sz w:val="32"/>
          <w:szCs w:val="32"/>
          <w:lang w:val="en-US" w:eastAsia="zh-CN"/>
        </w:rPr>
        <w:t>在/已培</w:t>
      </w:r>
      <w:r>
        <w:rPr>
          <w:rFonts w:hint="default" w:ascii="Times New Roman" w:hAnsi="Times New Roman" w:eastAsia="仿宋_GB2312" w:cs="Times New Roman"/>
          <w:b w:val="0"/>
          <w:bCs/>
          <w:sz w:val="32"/>
          <w:szCs w:val="32"/>
          <w:lang w:val="en-US" w:eastAsia="zh-CN"/>
        </w:rPr>
        <w:t>人员）”项目，并上传相应的审核资料。一旦审核通过，您将在规定时间内直接获得证书；</w:t>
      </w:r>
    </w:p>
    <w:p>
      <w:pPr>
        <w:keepNext w:val="0"/>
        <w:keepLines w:val="0"/>
        <w:pageBreakBefore w:val="0"/>
        <w:kinsoku/>
        <w:wordWrap/>
        <w:overflowPunct/>
        <w:topLinePunct w:val="0"/>
        <w:autoSpaceDE/>
        <w:autoSpaceDN/>
        <w:bidi w:val="0"/>
        <w:adjustRightInd/>
        <w:snapToGrid/>
        <w:spacing w:beforeAutospacing="0" w:afterAutospacing="0" w:line="560" w:lineRule="exact"/>
        <w:ind w:left="0" w:firstLine="640" w:firstLineChars="200"/>
        <w:textAlignment w:val="auto"/>
        <w:rPr>
          <w:rFonts w:hint="default" w:ascii="Times New Roman" w:hAnsi="Times New Roman" w:eastAsia="仿宋_GB2312" w:cs="Times New Roman"/>
          <w:b w:val="0"/>
          <w:bCs/>
          <w:sz w:val="32"/>
          <w:szCs w:val="32"/>
          <w:lang w:val="en-US" w:eastAsia="zh-CN"/>
        </w:rPr>
      </w:pPr>
      <w:r>
        <w:rPr>
          <w:rFonts w:hint="default" w:ascii="Times New Roman" w:hAnsi="Times New Roman" w:eastAsia="仿宋_GB2312" w:cs="Times New Roman"/>
          <w:b w:val="0"/>
          <w:bCs/>
          <w:sz w:val="32"/>
          <w:szCs w:val="32"/>
          <w:lang w:val="en-US" w:eastAsia="zh-CN"/>
        </w:rPr>
        <w:t>如果审核未通过，请选择“填报其它项目”继续报名参加“广东省基层住院医师线上岗位培训”项目进行学习；</w:t>
      </w:r>
    </w:p>
    <w:p>
      <w:pPr>
        <w:keepNext w:val="0"/>
        <w:keepLines w:val="0"/>
        <w:pageBreakBefore w:val="0"/>
        <w:kinsoku/>
        <w:wordWrap/>
        <w:overflowPunct/>
        <w:topLinePunct w:val="0"/>
        <w:autoSpaceDE/>
        <w:autoSpaceDN/>
        <w:bidi w:val="0"/>
        <w:adjustRightInd/>
        <w:snapToGrid/>
        <w:spacing w:beforeAutospacing="0" w:afterAutospacing="0" w:line="560" w:lineRule="exact"/>
        <w:ind w:left="0" w:firstLine="640" w:firstLineChars="200"/>
        <w:textAlignment w:val="auto"/>
        <w:rPr>
          <w:rFonts w:hint="default" w:ascii="Times New Roman" w:hAnsi="Times New Roman" w:eastAsia="仿宋_GB2312" w:cs="Times New Roman"/>
          <w:b w:val="0"/>
          <w:bCs/>
          <w:sz w:val="32"/>
          <w:szCs w:val="32"/>
          <w:highlight w:val="none"/>
          <w:lang w:val="en-US" w:eastAsia="zh-CN"/>
        </w:rPr>
      </w:pPr>
      <w:r>
        <w:rPr>
          <w:rFonts w:hint="default" w:ascii="Times New Roman" w:hAnsi="Times New Roman" w:eastAsia="仿宋_GB2312" w:cs="Times New Roman"/>
          <w:b w:val="0"/>
          <w:bCs/>
          <w:sz w:val="32"/>
          <w:szCs w:val="32"/>
          <w:lang w:val="en-US" w:eastAsia="zh-CN"/>
        </w:rPr>
        <w:t>非指定人员报名“广东省基层住院医师线上岗位培训”项目进行学习</w:t>
      </w:r>
      <w:r>
        <w:rPr>
          <w:rFonts w:hint="default" w:ascii="Times New Roman" w:hAnsi="Times New Roman" w:eastAsia="仿宋_GB2312" w:cs="Times New Roman"/>
          <w:b w:val="0"/>
          <w:bCs/>
          <w:sz w:val="32"/>
          <w:szCs w:val="32"/>
          <w:highlight w:val="none"/>
          <w:lang w:val="en-US" w:eastAsia="zh-CN"/>
        </w:rPr>
        <w:t>。</w:t>
      </w:r>
    </w:p>
    <w:p>
      <w:pPr>
        <w:keepNext w:val="0"/>
        <w:keepLines w:val="0"/>
        <w:pageBreakBefore w:val="0"/>
        <w:kinsoku/>
        <w:wordWrap/>
        <w:overflowPunct/>
        <w:topLinePunct w:val="0"/>
        <w:autoSpaceDE/>
        <w:autoSpaceDN/>
        <w:bidi w:val="0"/>
        <w:adjustRightInd/>
        <w:snapToGrid/>
        <w:spacing w:beforeAutospacing="0" w:afterAutospacing="0" w:line="560" w:lineRule="exact"/>
        <w:ind w:left="0" w:firstLine="640" w:firstLineChars="200"/>
        <w:textAlignment w:val="auto"/>
        <w:rPr>
          <w:rFonts w:hint="default" w:ascii="Times New Roman" w:hAnsi="Times New Roman" w:eastAsia="仿宋_GB2312" w:cs="Times New Roman"/>
          <w:b w:val="0"/>
          <w:bCs/>
          <w:sz w:val="32"/>
          <w:szCs w:val="32"/>
          <w:highlight w:val="none"/>
          <w:lang w:val="en-US" w:eastAsia="zh-CN"/>
        </w:rPr>
      </w:pPr>
      <w:r>
        <w:rPr>
          <w:rFonts w:hint="default" w:ascii="Times New Roman" w:hAnsi="Times New Roman" w:eastAsia="仿宋_GB2312" w:cs="Times New Roman"/>
          <w:b w:val="0"/>
          <w:bCs/>
          <w:sz w:val="32"/>
          <w:szCs w:val="32"/>
          <w:lang w:val="en-US" w:eastAsia="zh-CN"/>
        </w:rPr>
        <w:t>信息填写完毕后，可在“项目列表”页查看当前所选项目。</w:t>
      </w:r>
      <w:r>
        <w:rPr>
          <w:rFonts w:hint="default" w:ascii="Times New Roman" w:hAnsi="Times New Roman" w:eastAsia="仿宋_GB2312" w:cs="Times New Roman"/>
          <w:b w:val="0"/>
          <w:bCs/>
          <w:sz w:val="32"/>
          <w:szCs w:val="32"/>
          <w:highlight w:val="none"/>
          <w:lang w:val="en-US" w:eastAsia="zh-CN"/>
        </w:rPr>
        <w:t>通过审核后，即可进入项目进行学习。</w:t>
      </w:r>
    </w:p>
    <w:p>
      <w:pPr>
        <w:keepNext w:val="0"/>
        <w:keepLines w:val="0"/>
        <w:pageBreakBefore w:val="0"/>
        <w:numPr>
          <w:ilvl w:val="0"/>
          <w:numId w:val="0"/>
        </w:numPr>
        <w:kinsoku/>
        <w:wordWrap/>
        <w:overflowPunct/>
        <w:topLinePunct w:val="0"/>
        <w:autoSpaceDE/>
        <w:autoSpaceDN/>
        <w:bidi w:val="0"/>
        <w:adjustRightInd/>
        <w:snapToGrid/>
        <w:spacing w:beforeAutospacing="0" w:afterAutospacing="0" w:line="560" w:lineRule="exact"/>
        <w:ind w:firstLine="643" w:firstLineChars="200"/>
        <w:textAlignment w:val="auto"/>
        <w:rPr>
          <w:rFonts w:hint="default" w:ascii="Times New Roman" w:hAnsi="Times New Roman" w:eastAsia="仿宋_GB2312" w:cs="Times New Roman"/>
          <w:b/>
          <w:bCs w:val="0"/>
          <w:sz w:val="32"/>
          <w:szCs w:val="32"/>
          <w:lang w:val="en-US" w:eastAsia="zh-CN"/>
        </w:rPr>
      </w:pPr>
      <w:r>
        <w:rPr>
          <w:rFonts w:hint="default" w:ascii="Times New Roman" w:hAnsi="Times New Roman" w:eastAsia="仿宋_GB2312" w:cs="Times New Roman"/>
          <w:b/>
          <w:bCs w:val="0"/>
          <w:sz w:val="32"/>
          <w:szCs w:val="32"/>
          <w:lang w:val="en-US" w:eastAsia="zh-CN"/>
        </w:rPr>
        <w:t>3</w:t>
      </w:r>
      <w:r>
        <w:rPr>
          <w:rFonts w:hint="default" w:ascii="仿宋_GB2312" w:hAnsi="仿宋_GB2312" w:eastAsia="仿宋_GB2312" w:cs="仿宋_GB2312"/>
          <w:b/>
          <w:bCs w:val="0"/>
          <w:sz w:val="32"/>
          <w:szCs w:val="32"/>
          <w:lang w:val="en-US" w:eastAsia="zh-CN"/>
        </w:rPr>
        <w:t>.</w:t>
      </w:r>
      <w:r>
        <w:rPr>
          <w:rFonts w:hint="default" w:ascii="Times New Roman" w:hAnsi="Times New Roman" w:eastAsia="仿宋_GB2312" w:cs="Times New Roman"/>
          <w:b/>
          <w:bCs w:val="0"/>
          <w:sz w:val="32"/>
          <w:szCs w:val="32"/>
          <w:lang w:val="en-US" w:eastAsia="zh-CN"/>
        </w:rPr>
        <w:t>课程培训</w:t>
      </w:r>
      <w:r>
        <w:rPr>
          <w:rFonts w:hint="eastAsia" w:ascii="Times New Roman" w:hAnsi="Times New Roman" w:eastAsia="仿宋_GB2312" w:cs="Times New Roman"/>
          <w:b/>
          <w:bCs w:val="0"/>
          <w:sz w:val="32"/>
          <w:szCs w:val="32"/>
          <w:lang w:val="en-US" w:eastAsia="zh-CN"/>
        </w:rPr>
        <w:t>。</w:t>
      </w:r>
    </w:p>
    <w:p>
      <w:pPr>
        <w:keepNext w:val="0"/>
        <w:keepLines w:val="0"/>
        <w:pageBreakBefore w:val="0"/>
        <w:kinsoku/>
        <w:wordWrap/>
        <w:overflowPunct/>
        <w:topLinePunct w:val="0"/>
        <w:autoSpaceDE/>
        <w:autoSpaceDN/>
        <w:bidi w:val="0"/>
        <w:adjustRightInd/>
        <w:snapToGrid/>
        <w:spacing w:beforeAutospacing="0" w:afterAutospacing="0" w:line="560" w:lineRule="exact"/>
        <w:ind w:left="0" w:firstLine="640" w:firstLineChars="200"/>
        <w:textAlignment w:val="auto"/>
        <w:rPr>
          <w:rFonts w:hint="default" w:ascii="Times New Roman" w:hAnsi="Times New Roman" w:eastAsia="仿宋_GB2312" w:cs="Times New Roman"/>
          <w:b w:val="0"/>
          <w:bCs/>
          <w:sz w:val="32"/>
          <w:szCs w:val="32"/>
          <w:lang w:val="en-US" w:eastAsia="zh-CN"/>
        </w:rPr>
      </w:pPr>
      <w:r>
        <w:rPr>
          <w:rFonts w:hint="default" w:ascii="Times New Roman" w:hAnsi="Times New Roman" w:eastAsia="仿宋_GB2312" w:cs="Times New Roman"/>
          <w:b w:val="0"/>
          <w:bCs/>
          <w:sz w:val="32"/>
          <w:szCs w:val="32"/>
          <w:lang w:val="en-US" w:eastAsia="zh-CN"/>
        </w:rPr>
        <w:t>进入项目后，可通过点击“课程”按钮开始培训课程的学习。完成课程观看后，点击“课后练习”进入答题界面。只有在课程观看完毕、课后作业完成并且答题正确的情况下，才能认定为课程学习已完成。</w:t>
      </w:r>
      <w:r>
        <w:rPr>
          <w:rFonts w:hint="eastAsia" w:eastAsia="仿宋_GB2312" w:cs="Times New Roman"/>
          <w:b w:val="0"/>
          <w:bCs/>
          <w:sz w:val="32"/>
          <w:szCs w:val="32"/>
          <w:lang w:val="en-US" w:eastAsia="zh-CN"/>
        </w:rPr>
        <w:t>课程学习期间系统会不定时进行学员身份认证。</w:t>
      </w:r>
      <w:r>
        <w:rPr>
          <w:rFonts w:hint="default" w:ascii="Times New Roman" w:hAnsi="Times New Roman" w:eastAsia="仿宋_GB2312" w:cs="Times New Roman"/>
          <w:b w:val="0"/>
          <w:bCs/>
          <w:sz w:val="32"/>
          <w:szCs w:val="32"/>
          <w:lang w:val="en-US" w:eastAsia="zh-CN"/>
        </w:rPr>
        <w:t>所有课程页面学习进度为100%视为通过培训学习。</w:t>
      </w:r>
    </w:p>
    <w:p>
      <w:pPr>
        <w:keepNext w:val="0"/>
        <w:keepLines w:val="0"/>
        <w:pageBreakBefore w:val="0"/>
        <w:numPr>
          <w:ilvl w:val="0"/>
          <w:numId w:val="0"/>
        </w:numPr>
        <w:kinsoku/>
        <w:wordWrap/>
        <w:overflowPunct/>
        <w:topLinePunct w:val="0"/>
        <w:autoSpaceDE/>
        <w:autoSpaceDN/>
        <w:bidi w:val="0"/>
        <w:adjustRightInd/>
        <w:snapToGrid/>
        <w:spacing w:beforeAutospacing="0" w:afterAutospacing="0" w:line="560" w:lineRule="exact"/>
        <w:ind w:firstLine="643" w:firstLineChars="200"/>
        <w:textAlignment w:val="auto"/>
        <w:rPr>
          <w:rFonts w:hint="default" w:ascii="Times New Roman" w:hAnsi="Times New Roman" w:eastAsia="仿宋_GB2312" w:cs="Times New Roman"/>
          <w:b/>
          <w:bCs w:val="0"/>
          <w:sz w:val="32"/>
          <w:szCs w:val="32"/>
          <w:lang w:val="en-US" w:eastAsia="zh-CN"/>
        </w:rPr>
      </w:pPr>
      <w:r>
        <w:rPr>
          <w:rFonts w:hint="default" w:ascii="Times New Roman" w:hAnsi="Times New Roman" w:eastAsia="仿宋_GB2312" w:cs="Times New Roman"/>
          <w:b/>
          <w:bCs w:val="0"/>
          <w:sz w:val="32"/>
          <w:szCs w:val="32"/>
          <w:lang w:val="en-US" w:eastAsia="zh-CN"/>
        </w:rPr>
        <w:t>4</w:t>
      </w:r>
      <w:r>
        <w:rPr>
          <w:rFonts w:hint="default" w:ascii="仿宋_GB2312" w:hAnsi="仿宋_GB2312" w:eastAsia="仿宋_GB2312" w:cs="仿宋_GB2312"/>
          <w:b/>
          <w:bCs w:val="0"/>
          <w:sz w:val="32"/>
          <w:szCs w:val="32"/>
          <w:lang w:val="en-US" w:eastAsia="zh-CN"/>
        </w:rPr>
        <w:t>.</w:t>
      </w:r>
      <w:r>
        <w:rPr>
          <w:rFonts w:hint="default" w:ascii="Times New Roman" w:hAnsi="Times New Roman" w:eastAsia="仿宋_GB2312" w:cs="Times New Roman"/>
          <w:b/>
          <w:bCs w:val="0"/>
          <w:sz w:val="32"/>
          <w:szCs w:val="32"/>
          <w:lang w:val="en-US" w:eastAsia="zh-CN"/>
        </w:rPr>
        <w:t>结业考核</w:t>
      </w:r>
      <w:r>
        <w:rPr>
          <w:rFonts w:hint="eastAsia" w:ascii="Times New Roman" w:hAnsi="Times New Roman" w:eastAsia="仿宋_GB2312" w:cs="Times New Roman"/>
          <w:b/>
          <w:bCs w:val="0"/>
          <w:sz w:val="32"/>
          <w:szCs w:val="32"/>
          <w:lang w:val="en-US" w:eastAsia="zh-CN"/>
        </w:rPr>
        <w:t>。</w:t>
      </w:r>
    </w:p>
    <w:p>
      <w:pPr>
        <w:keepNext w:val="0"/>
        <w:keepLines w:val="0"/>
        <w:pageBreakBefore w:val="0"/>
        <w:kinsoku/>
        <w:wordWrap/>
        <w:overflowPunct/>
        <w:topLinePunct w:val="0"/>
        <w:autoSpaceDE/>
        <w:autoSpaceDN/>
        <w:bidi w:val="0"/>
        <w:adjustRightInd/>
        <w:snapToGrid/>
        <w:spacing w:beforeAutospacing="0" w:afterAutospacing="0" w:line="560" w:lineRule="exact"/>
        <w:ind w:left="0" w:firstLine="640" w:firstLineChars="200"/>
        <w:textAlignment w:val="auto"/>
        <w:rPr>
          <w:rFonts w:hint="default" w:ascii="Times New Roman" w:hAnsi="Times New Roman" w:eastAsia="仿宋_GB2312" w:cs="Times New Roman"/>
          <w:b w:val="0"/>
          <w:bCs/>
          <w:sz w:val="32"/>
          <w:szCs w:val="32"/>
          <w:lang w:val="en-US" w:eastAsia="zh-CN"/>
        </w:rPr>
      </w:pPr>
      <w:r>
        <w:rPr>
          <w:rFonts w:hint="default" w:ascii="Times New Roman" w:hAnsi="Times New Roman" w:eastAsia="仿宋_GB2312" w:cs="Times New Roman"/>
          <w:b w:val="0"/>
          <w:bCs/>
          <w:sz w:val="32"/>
          <w:szCs w:val="32"/>
          <w:lang w:val="en-US" w:eastAsia="zh-CN"/>
        </w:rPr>
        <w:t>完成培训进度要求后，点击“考试”按钮进入考试页面。每个培训周期内有三次考试机会，其中一次考试合格即视为当前培训周期结业考试合格。</w:t>
      </w:r>
    </w:p>
    <w:p>
      <w:pPr>
        <w:keepNext w:val="0"/>
        <w:keepLines w:val="0"/>
        <w:pageBreakBefore w:val="0"/>
        <w:kinsoku/>
        <w:wordWrap/>
        <w:overflowPunct/>
        <w:topLinePunct w:val="0"/>
        <w:autoSpaceDE/>
        <w:autoSpaceDN/>
        <w:bidi w:val="0"/>
        <w:adjustRightInd/>
        <w:snapToGrid/>
        <w:spacing w:beforeAutospacing="0" w:afterAutospacing="0" w:line="560" w:lineRule="exact"/>
        <w:ind w:left="0" w:firstLine="640" w:firstLineChars="200"/>
        <w:textAlignment w:val="auto"/>
        <w:rPr>
          <w:rFonts w:hint="default" w:ascii="Times New Roman" w:hAnsi="Times New Roman" w:eastAsia="仿宋_GB2312" w:cs="Times New Roman"/>
          <w:b w:val="0"/>
          <w:bCs/>
          <w:sz w:val="32"/>
          <w:szCs w:val="32"/>
          <w:lang w:val="en-US" w:eastAsia="zh-CN"/>
        </w:rPr>
      </w:pPr>
      <w:r>
        <w:rPr>
          <w:rFonts w:hint="default" w:ascii="Times New Roman" w:hAnsi="Times New Roman" w:eastAsia="仿宋_GB2312" w:cs="Times New Roman"/>
          <w:b w:val="0"/>
          <w:bCs/>
          <w:sz w:val="32"/>
          <w:szCs w:val="32"/>
          <w:lang w:val="en-US" w:eastAsia="zh-CN"/>
        </w:rPr>
        <w:t>自学习开始后，培训及考核须于6个月内完成。</w:t>
      </w:r>
    </w:p>
    <w:p>
      <w:pPr>
        <w:keepNext w:val="0"/>
        <w:keepLines w:val="0"/>
        <w:pageBreakBefore w:val="0"/>
        <w:numPr>
          <w:ilvl w:val="0"/>
          <w:numId w:val="0"/>
        </w:numPr>
        <w:kinsoku/>
        <w:wordWrap/>
        <w:overflowPunct/>
        <w:topLinePunct w:val="0"/>
        <w:autoSpaceDE/>
        <w:autoSpaceDN/>
        <w:bidi w:val="0"/>
        <w:adjustRightInd/>
        <w:snapToGrid/>
        <w:spacing w:beforeAutospacing="0" w:afterAutospacing="0" w:line="560" w:lineRule="exact"/>
        <w:ind w:firstLine="643" w:firstLineChars="200"/>
        <w:textAlignment w:val="auto"/>
        <w:rPr>
          <w:rFonts w:hint="default" w:ascii="Times New Roman" w:hAnsi="Times New Roman" w:eastAsia="仿宋_GB2312" w:cs="Times New Roman"/>
          <w:b/>
          <w:bCs w:val="0"/>
          <w:sz w:val="32"/>
          <w:szCs w:val="32"/>
          <w:lang w:val="en-US" w:eastAsia="zh-CN"/>
        </w:rPr>
      </w:pPr>
      <w:r>
        <w:rPr>
          <w:rFonts w:hint="default" w:ascii="Times New Roman" w:hAnsi="Times New Roman" w:eastAsia="仿宋_GB2312" w:cs="Times New Roman"/>
          <w:b/>
          <w:bCs w:val="0"/>
          <w:sz w:val="32"/>
          <w:szCs w:val="32"/>
          <w:lang w:val="en-US" w:eastAsia="zh-CN"/>
        </w:rPr>
        <w:t>5</w:t>
      </w:r>
      <w:r>
        <w:rPr>
          <w:rFonts w:hint="eastAsia" w:ascii="仿宋_GB2312" w:hAnsi="仿宋_GB2312" w:eastAsia="仿宋_GB2312" w:cs="仿宋_GB2312"/>
          <w:b/>
          <w:bCs w:val="0"/>
          <w:sz w:val="32"/>
          <w:szCs w:val="32"/>
          <w:lang w:val="en-US" w:eastAsia="zh-CN"/>
        </w:rPr>
        <w:t>.</w:t>
      </w:r>
      <w:r>
        <w:rPr>
          <w:rFonts w:hint="default" w:ascii="Times New Roman" w:hAnsi="Times New Roman" w:eastAsia="仿宋_GB2312" w:cs="Times New Roman"/>
          <w:b/>
          <w:bCs w:val="0"/>
          <w:sz w:val="32"/>
          <w:szCs w:val="32"/>
          <w:lang w:val="en-US" w:eastAsia="zh-CN"/>
        </w:rPr>
        <w:t>证书发放</w:t>
      </w:r>
      <w:r>
        <w:rPr>
          <w:rFonts w:hint="eastAsia" w:ascii="Times New Roman" w:hAnsi="Times New Roman" w:eastAsia="仿宋_GB2312" w:cs="Times New Roman"/>
          <w:b/>
          <w:bCs w:val="0"/>
          <w:sz w:val="32"/>
          <w:szCs w:val="32"/>
          <w:lang w:val="en-US" w:eastAsia="zh-CN"/>
        </w:rPr>
        <w:t>。</w:t>
      </w:r>
    </w:p>
    <w:p>
      <w:pPr>
        <w:keepNext w:val="0"/>
        <w:keepLines w:val="0"/>
        <w:pageBreakBefore w:val="0"/>
        <w:kinsoku/>
        <w:wordWrap/>
        <w:overflowPunct/>
        <w:topLinePunct w:val="0"/>
        <w:autoSpaceDE/>
        <w:autoSpaceDN/>
        <w:bidi w:val="0"/>
        <w:adjustRightInd/>
        <w:snapToGrid/>
        <w:spacing w:beforeAutospacing="0" w:afterAutospacing="0" w:line="560" w:lineRule="exact"/>
        <w:ind w:left="0" w:firstLine="640" w:firstLineChars="200"/>
        <w:textAlignment w:val="auto"/>
        <w:rPr>
          <w:rFonts w:hint="default" w:ascii="Times New Roman" w:hAnsi="Times New Roman" w:eastAsia="仿宋_GB2312" w:cs="Times New Roman"/>
          <w:b w:val="0"/>
          <w:bCs/>
          <w:sz w:val="32"/>
          <w:szCs w:val="32"/>
          <w:lang w:val="en-US" w:eastAsia="zh-CN"/>
        </w:rPr>
      </w:pPr>
      <w:r>
        <w:rPr>
          <w:rFonts w:hint="default" w:ascii="Times New Roman" w:hAnsi="Times New Roman" w:eastAsia="仿宋_GB2312" w:cs="Times New Roman"/>
          <w:b w:val="0"/>
          <w:bCs/>
          <w:sz w:val="32"/>
          <w:szCs w:val="32"/>
          <w:lang w:val="en-US" w:eastAsia="zh-CN"/>
        </w:rPr>
        <w:t>满足考核标准（通过课程学习及考试合格），待省级行政主管部门审核后，将定期获得证书发放。证书发放后，可在“我的证书”栏目中查看并点击下载。</w:t>
      </w:r>
    </w:p>
    <w:p>
      <w:pPr>
        <w:keepNext w:val="0"/>
        <w:keepLines w:val="0"/>
        <w:pageBreakBefore w:val="0"/>
        <w:kinsoku/>
        <w:wordWrap/>
        <w:overflowPunct/>
        <w:topLinePunct w:val="0"/>
        <w:autoSpaceDE/>
        <w:autoSpaceDN/>
        <w:bidi w:val="0"/>
        <w:adjustRightInd/>
        <w:snapToGrid/>
        <w:spacing w:beforeAutospacing="0" w:afterAutospacing="0" w:line="560" w:lineRule="exact"/>
        <w:ind w:left="0" w:leftChars="0" w:firstLine="0" w:firstLineChars="0"/>
        <w:textAlignment w:val="auto"/>
        <w:rPr>
          <w:rFonts w:hint="default" w:ascii="Times New Roman" w:hAnsi="Times New Roman" w:eastAsia="黑体" w:cs="Times New Roman"/>
          <w:b w:val="0"/>
          <w:bCs/>
          <w:sz w:val="32"/>
          <w:szCs w:val="32"/>
          <w:lang w:val="en-US" w:eastAsia="zh-CN"/>
        </w:rPr>
      </w:pPr>
      <w:r>
        <w:rPr>
          <w:rFonts w:hint="default" w:ascii="Times New Roman" w:hAnsi="Times New Roman" w:eastAsia="仿宋_GB2312" w:cs="Times New Roman"/>
          <w:b w:val="0"/>
          <w:bCs/>
          <w:sz w:val="32"/>
          <w:szCs w:val="32"/>
          <w:lang w:val="en-US" w:eastAsia="zh-CN"/>
        </w:rPr>
        <w:br w:type="page"/>
      </w:r>
      <w:r>
        <w:rPr>
          <w:rFonts w:hint="default" w:ascii="Times New Roman" w:hAnsi="Times New Roman" w:eastAsia="黑体" w:cs="Times New Roman"/>
          <w:b w:val="0"/>
          <w:bCs/>
          <w:sz w:val="32"/>
          <w:szCs w:val="32"/>
          <w:lang w:val="en-US" w:eastAsia="zh-CN"/>
        </w:rPr>
        <w:t>附件</w:t>
      </w:r>
      <w:r>
        <w:rPr>
          <w:rFonts w:hint="eastAsia" w:ascii="Times New Roman" w:hAnsi="Times New Roman" w:eastAsia="黑体" w:cs="Times New Roman"/>
          <w:b w:val="0"/>
          <w:bCs/>
          <w:sz w:val="32"/>
          <w:szCs w:val="32"/>
          <w:lang w:val="en-US" w:eastAsia="zh-CN"/>
        </w:rPr>
        <w:t>5-</w:t>
      </w:r>
      <w:r>
        <w:rPr>
          <w:rFonts w:hint="default" w:ascii="Times New Roman" w:hAnsi="Times New Roman" w:eastAsia="黑体" w:cs="Times New Roman"/>
          <w:b w:val="0"/>
          <w:bCs/>
          <w:sz w:val="32"/>
          <w:szCs w:val="32"/>
          <w:lang w:val="en-US" w:eastAsia="zh-CN"/>
        </w:rPr>
        <w:t>2</w:t>
      </w:r>
    </w:p>
    <w:p>
      <w:pPr>
        <w:keepNext w:val="0"/>
        <w:keepLines w:val="0"/>
        <w:pageBreakBefore w:val="0"/>
        <w:kinsoku/>
        <w:wordWrap/>
        <w:overflowPunct/>
        <w:topLinePunct w:val="0"/>
        <w:autoSpaceDE/>
        <w:autoSpaceDN/>
        <w:bidi w:val="0"/>
        <w:adjustRightInd/>
        <w:snapToGrid/>
        <w:spacing w:beforeAutospacing="0" w:afterAutospacing="0" w:line="560" w:lineRule="exact"/>
        <w:ind w:left="0" w:leftChars="0" w:firstLine="0" w:firstLineChars="0"/>
        <w:textAlignment w:val="auto"/>
        <w:rPr>
          <w:rFonts w:hint="default" w:ascii="Times New Roman" w:hAnsi="Times New Roman" w:eastAsia="仿宋_GB2312" w:cs="Times New Roman"/>
          <w:b w:val="0"/>
          <w:bCs/>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beforeAutospacing="0" w:afterAutospacing="0" w:line="700" w:lineRule="exact"/>
        <w:ind w:left="0" w:leftChars="0" w:firstLine="0" w:firstLineChars="0"/>
        <w:jc w:val="center"/>
        <w:textAlignment w:val="auto"/>
        <w:rPr>
          <w:rFonts w:hint="default" w:ascii="Times New Roman" w:hAnsi="Times New Roman" w:eastAsia="方正小标宋简体" w:cs="Times New Roman"/>
          <w:b w:val="0"/>
          <w:bCs/>
          <w:sz w:val="44"/>
          <w:szCs w:val="44"/>
          <w:lang w:eastAsia="zh-CN"/>
        </w:rPr>
      </w:pPr>
      <w:r>
        <w:rPr>
          <w:rFonts w:hint="default" w:ascii="Times New Roman" w:hAnsi="Times New Roman" w:eastAsia="方正小标宋简体" w:cs="Times New Roman"/>
          <w:b w:val="0"/>
          <w:bCs/>
          <w:sz w:val="44"/>
          <w:szCs w:val="44"/>
          <w:lang w:eastAsia="zh-CN"/>
        </w:rPr>
        <w:t>合格证书（样式）</w:t>
      </w:r>
    </w:p>
    <w:p>
      <w:pPr>
        <w:keepNext w:val="0"/>
        <w:keepLines w:val="0"/>
        <w:pageBreakBefore w:val="0"/>
        <w:kinsoku/>
        <w:wordWrap/>
        <w:overflowPunct/>
        <w:topLinePunct w:val="0"/>
        <w:autoSpaceDE/>
        <w:autoSpaceDN/>
        <w:bidi w:val="0"/>
        <w:adjustRightInd/>
        <w:snapToGrid/>
        <w:spacing w:beforeAutospacing="0" w:afterAutospacing="0" w:line="560" w:lineRule="exact"/>
        <w:ind w:left="0" w:leftChars="0" w:firstLine="0" w:firstLineChars="0"/>
        <w:textAlignment w:val="auto"/>
        <w:rPr>
          <w:rFonts w:hint="default" w:ascii="Times New Roman" w:hAnsi="Times New Roman" w:eastAsia="方正小标宋简体" w:cs="Times New Roman"/>
          <w:b w:val="0"/>
          <w:bCs/>
          <w:sz w:val="44"/>
          <w:szCs w:val="44"/>
          <w:lang w:eastAsia="zh-CN"/>
        </w:rPr>
      </w:pPr>
      <w:r>
        <w:rPr>
          <w:rFonts w:hint="default" w:ascii="Times New Roman" w:hAnsi="Times New Roman" w:cs="Times New Roman"/>
          <w:sz w:val="32"/>
        </w:rPr>
        <w:drawing>
          <wp:anchor distT="0" distB="0" distL="114300" distR="114300" simplePos="0" relativeHeight="251663360" behindDoc="0" locked="0" layoutInCell="1" allowOverlap="1">
            <wp:simplePos x="0" y="0"/>
            <wp:positionH relativeFrom="column">
              <wp:posOffset>130175</wp:posOffset>
            </wp:positionH>
            <wp:positionV relativeFrom="paragraph">
              <wp:posOffset>349250</wp:posOffset>
            </wp:positionV>
            <wp:extent cx="5611495" cy="3903980"/>
            <wp:effectExtent l="0" t="0" r="1905" b="7620"/>
            <wp:wrapNone/>
            <wp:docPr id="14" name="图片 5" descr="C:\Users\Administrator.KJC-TUZJ\Desktop\mmexport1732092890415.jpgmmexport17320928904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5" descr="C:\Users\Administrator.KJC-TUZJ\Desktop\mmexport1732092890415.jpgmmexport1732092890415"/>
                    <pic:cNvPicPr>
                      <a:picLocks noChangeAspect="1"/>
                    </pic:cNvPicPr>
                  </pic:nvPicPr>
                  <pic:blipFill>
                    <a:blip r:embed="rId5"/>
                    <a:stretch>
                      <a:fillRect/>
                    </a:stretch>
                  </pic:blipFill>
                  <pic:spPr>
                    <a:xfrm>
                      <a:off x="0" y="0"/>
                      <a:ext cx="5611495" cy="3903980"/>
                    </a:xfrm>
                    <a:prstGeom prst="rect">
                      <a:avLst/>
                    </a:prstGeom>
                    <a:noFill/>
                    <a:ln>
                      <a:noFill/>
                    </a:ln>
                  </pic:spPr>
                </pic:pic>
              </a:graphicData>
            </a:graphic>
          </wp:anchor>
        </w:drawing>
      </w:r>
    </w:p>
    <w:p>
      <w:pPr>
        <w:keepNext w:val="0"/>
        <w:keepLines w:val="0"/>
        <w:pageBreakBefore w:val="0"/>
        <w:kinsoku/>
        <w:wordWrap/>
        <w:overflowPunct/>
        <w:topLinePunct w:val="0"/>
        <w:autoSpaceDE/>
        <w:autoSpaceDN/>
        <w:bidi w:val="0"/>
        <w:adjustRightInd/>
        <w:snapToGrid/>
        <w:spacing w:line="560" w:lineRule="exact"/>
        <w:textAlignment w:val="auto"/>
        <w:rPr>
          <w:rFonts w:hint="default" w:ascii="Times New Roman" w:hAnsi="Times New Roman" w:cs="Times New Roman"/>
        </w:rPr>
      </w:pPr>
    </w:p>
    <w:p>
      <w:pPr>
        <w:keepNext w:val="0"/>
        <w:keepLines w:val="0"/>
        <w:pageBreakBefore w:val="0"/>
        <w:kinsoku/>
        <w:wordWrap/>
        <w:overflowPunct/>
        <w:topLinePunct w:val="0"/>
        <w:autoSpaceDE/>
        <w:autoSpaceDN/>
        <w:bidi w:val="0"/>
        <w:adjustRightInd/>
        <w:snapToGrid/>
        <w:spacing w:line="560" w:lineRule="exact"/>
        <w:textAlignment w:val="auto"/>
        <w:rPr>
          <w:rFonts w:hint="default" w:ascii="Times New Roman" w:hAnsi="Times New Roman" w:cs="Times New Roman"/>
        </w:rPr>
      </w:pPr>
    </w:p>
    <w:p>
      <w:pPr>
        <w:keepNext w:val="0"/>
        <w:keepLines w:val="0"/>
        <w:pageBreakBefore w:val="0"/>
        <w:kinsoku/>
        <w:wordWrap/>
        <w:overflowPunct/>
        <w:topLinePunct w:val="0"/>
        <w:autoSpaceDE/>
        <w:autoSpaceDN/>
        <w:bidi w:val="0"/>
        <w:adjustRightInd/>
        <w:snapToGrid/>
        <w:spacing w:line="560" w:lineRule="exact"/>
        <w:textAlignment w:val="auto"/>
        <w:rPr>
          <w:rFonts w:hint="default" w:ascii="Times New Roman" w:hAnsi="Times New Roman" w:cs="Times New Roman"/>
        </w:rPr>
      </w:pPr>
    </w:p>
    <w:p>
      <w:pPr>
        <w:keepNext w:val="0"/>
        <w:keepLines w:val="0"/>
        <w:pageBreakBefore w:val="0"/>
        <w:kinsoku/>
        <w:wordWrap/>
        <w:overflowPunct/>
        <w:topLinePunct w:val="0"/>
        <w:autoSpaceDE/>
        <w:autoSpaceDN/>
        <w:bidi w:val="0"/>
        <w:adjustRightInd/>
        <w:snapToGrid/>
        <w:spacing w:line="560" w:lineRule="exact"/>
        <w:textAlignment w:val="auto"/>
        <w:rPr>
          <w:rFonts w:hint="default" w:ascii="Times New Roman" w:hAnsi="Times New Roman" w:cs="Times New Roman"/>
        </w:rPr>
      </w:pPr>
    </w:p>
    <w:p>
      <w:pPr>
        <w:keepNext w:val="0"/>
        <w:keepLines w:val="0"/>
        <w:pageBreakBefore w:val="0"/>
        <w:kinsoku/>
        <w:wordWrap/>
        <w:overflowPunct/>
        <w:topLinePunct w:val="0"/>
        <w:autoSpaceDE/>
        <w:autoSpaceDN/>
        <w:bidi w:val="0"/>
        <w:adjustRightInd/>
        <w:snapToGrid/>
        <w:spacing w:line="560" w:lineRule="exact"/>
        <w:textAlignment w:val="auto"/>
        <w:rPr>
          <w:rFonts w:hint="default" w:ascii="Times New Roman" w:hAnsi="Times New Roman" w:cs="Times New Roman"/>
        </w:rPr>
      </w:pPr>
    </w:p>
    <w:p>
      <w:pPr>
        <w:keepNext w:val="0"/>
        <w:keepLines w:val="0"/>
        <w:pageBreakBefore w:val="0"/>
        <w:kinsoku/>
        <w:wordWrap/>
        <w:overflowPunct/>
        <w:topLinePunct w:val="0"/>
        <w:autoSpaceDE/>
        <w:autoSpaceDN/>
        <w:bidi w:val="0"/>
        <w:adjustRightInd/>
        <w:snapToGrid/>
        <w:spacing w:line="560" w:lineRule="exact"/>
        <w:textAlignment w:val="auto"/>
        <w:rPr>
          <w:rFonts w:hint="default" w:ascii="Times New Roman" w:hAnsi="Times New Roman" w:cs="Times New Roman"/>
        </w:rPr>
      </w:pPr>
    </w:p>
    <w:p>
      <w:pPr>
        <w:keepNext w:val="0"/>
        <w:keepLines w:val="0"/>
        <w:pageBreakBefore w:val="0"/>
        <w:kinsoku/>
        <w:wordWrap/>
        <w:overflowPunct/>
        <w:topLinePunct w:val="0"/>
        <w:autoSpaceDE/>
        <w:autoSpaceDN/>
        <w:bidi w:val="0"/>
        <w:adjustRightInd/>
        <w:snapToGrid/>
        <w:spacing w:line="560" w:lineRule="exact"/>
        <w:textAlignment w:val="auto"/>
        <w:rPr>
          <w:rFonts w:hint="default" w:ascii="Times New Roman" w:hAnsi="Times New Roman" w:cs="Times New Roman"/>
        </w:rPr>
      </w:pPr>
    </w:p>
    <w:p>
      <w:pPr>
        <w:keepNext w:val="0"/>
        <w:keepLines w:val="0"/>
        <w:pageBreakBefore w:val="0"/>
        <w:kinsoku/>
        <w:wordWrap/>
        <w:overflowPunct/>
        <w:topLinePunct w:val="0"/>
        <w:autoSpaceDE/>
        <w:autoSpaceDN/>
        <w:bidi w:val="0"/>
        <w:adjustRightInd/>
        <w:snapToGrid/>
        <w:spacing w:line="560" w:lineRule="exact"/>
        <w:textAlignment w:val="auto"/>
        <w:rPr>
          <w:rFonts w:hint="default" w:ascii="Times New Roman" w:hAnsi="Times New Roman" w:cs="Times New Roman"/>
        </w:rPr>
      </w:pPr>
    </w:p>
    <w:p>
      <w:pPr>
        <w:keepNext w:val="0"/>
        <w:keepLines w:val="0"/>
        <w:pageBreakBefore w:val="0"/>
        <w:kinsoku/>
        <w:wordWrap/>
        <w:overflowPunct/>
        <w:topLinePunct w:val="0"/>
        <w:autoSpaceDE/>
        <w:autoSpaceDN/>
        <w:bidi w:val="0"/>
        <w:adjustRightInd/>
        <w:snapToGrid/>
        <w:spacing w:line="560" w:lineRule="exact"/>
        <w:textAlignment w:val="auto"/>
        <w:rPr>
          <w:rFonts w:hint="default" w:ascii="Times New Roman" w:hAnsi="Times New Roman" w:cs="Times New Roman"/>
        </w:rPr>
      </w:pPr>
    </w:p>
    <w:p>
      <w:pPr>
        <w:keepNext w:val="0"/>
        <w:keepLines w:val="0"/>
        <w:pageBreakBefore w:val="0"/>
        <w:kinsoku/>
        <w:wordWrap/>
        <w:overflowPunct/>
        <w:topLinePunct w:val="0"/>
        <w:autoSpaceDE/>
        <w:autoSpaceDN/>
        <w:bidi w:val="0"/>
        <w:adjustRightInd/>
        <w:snapToGrid/>
        <w:spacing w:line="560" w:lineRule="exact"/>
        <w:textAlignment w:val="auto"/>
        <w:rPr>
          <w:rFonts w:hint="default" w:ascii="Times New Roman" w:hAnsi="Times New Roman" w:cs="Times New Roman"/>
        </w:rPr>
      </w:pPr>
    </w:p>
    <w:p>
      <w:pPr>
        <w:keepNext w:val="0"/>
        <w:keepLines w:val="0"/>
        <w:pageBreakBefore w:val="0"/>
        <w:kinsoku/>
        <w:wordWrap/>
        <w:overflowPunct/>
        <w:topLinePunct w:val="0"/>
        <w:autoSpaceDE/>
        <w:autoSpaceDN/>
        <w:bidi w:val="0"/>
        <w:adjustRightInd/>
        <w:snapToGrid/>
        <w:spacing w:line="560" w:lineRule="exact"/>
        <w:textAlignment w:val="auto"/>
        <w:rPr>
          <w:rFonts w:hint="default" w:ascii="Times New Roman" w:hAnsi="Times New Roman" w:cs="Times New Roman"/>
        </w:rPr>
      </w:pPr>
      <w:r>
        <w:rPr>
          <w:rFonts w:hint="default" w:ascii="Times New Roman" w:hAnsi="Times New Roman" w:cs="Times New Roman"/>
          <w:sz w:val="32"/>
        </w:rPr>
        <mc:AlternateContent>
          <mc:Choice Requires="wps">
            <w:drawing>
              <wp:anchor distT="0" distB="0" distL="114300" distR="114300" simplePos="0" relativeHeight="251662336" behindDoc="0" locked="0" layoutInCell="1" allowOverlap="1">
                <wp:simplePos x="0" y="0"/>
                <wp:positionH relativeFrom="column">
                  <wp:posOffset>2660650</wp:posOffset>
                </wp:positionH>
                <wp:positionV relativeFrom="paragraph">
                  <wp:posOffset>1694815</wp:posOffset>
                </wp:positionV>
                <wp:extent cx="1371600" cy="152400"/>
                <wp:effectExtent l="0" t="0" r="0" b="0"/>
                <wp:wrapNone/>
                <wp:docPr id="16" name="矩形 16"/>
                <wp:cNvGraphicFramePr/>
                <a:graphic xmlns:a="http://schemas.openxmlformats.org/drawingml/2006/main">
                  <a:graphicData uri="http://schemas.microsoft.com/office/word/2010/wordprocessingShape">
                    <wps:wsp>
                      <wps:cNvSpPr/>
                      <wps:spPr>
                        <a:xfrm>
                          <a:off x="0" y="0"/>
                          <a:ext cx="1371600" cy="152400"/>
                        </a:xfrm>
                        <a:prstGeom prst="rect">
                          <a:avLst/>
                        </a:prstGeom>
                        <a:solidFill>
                          <a:srgbClr val="FFFFFF"/>
                        </a:solidFill>
                        <a:ln>
                          <a:noFill/>
                        </a:ln>
                      </wps:spPr>
                      <wps:bodyPr upright="1"/>
                    </wps:wsp>
                  </a:graphicData>
                </a:graphic>
              </wp:anchor>
            </w:drawing>
          </mc:Choice>
          <mc:Fallback>
            <w:pict>
              <v:rect id="_x0000_s1026" o:spid="_x0000_s1026" o:spt="1" style="position:absolute;left:0pt;margin-left:209.5pt;margin-top:133.45pt;height:12pt;width:108pt;z-index:251662336;mso-width-relative:page;mso-height-relative:page;" fillcolor="#FFFFFF" filled="t" stroked="f" coordsize="21600,21600" o:gfxdata="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">
                <v:fill on="t" focussize="0,0"/>
                <v:stroke on="f"/>
                <v:imagedata o:title=""/>
                <o:lock v:ext="edit" aspectratio="f"/>
              </v:rect>
            </w:pict>
          </mc:Fallback>
        </mc:AlternateContent>
      </w:r>
      <w:r>
        <w:rPr>
          <w:rFonts w:hint="default" w:ascii="Times New Roman" w:hAnsi="Times New Roman" w:cs="Times New Roman"/>
          <w:sz w:val="32"/>
        </w:rPr>
        <mc:AlternateContent>
          <mc:Choice Requires="wps">
            <w:drawing>
              <wp:anchor distT="0" distB="0" distL="114300" distR="114300" simplePos="0" relativeHeight="251661312" behindDoc="0" locked="0" layoutInCell="1" allowOverlap="1">
                <wp:simplePos x="0" y="0"/>
                <wp:positionH relativeFrom="column">
                  <wp:posOffset>3270250</wp:posOffset>
                </wp:positionH>
                <wp:positionV relativeFrom="paragraph">
                  <wp:posOffset>1456690</wp:posOffset>
                </wp:positionV>
                <wp:extent cx="1333500" cy="133350"/>
                <wp:effectExtent l="0" t="0" r="0" b="6350"/>
                <wp:wrapNone/>
                <wp:docPr id="13" name="矩形 13"/>
                <wp:cNvGraphicFramePr/>
                <a:graphic xmlns:a="http://schemas.openxmlformats.org/drawingml/2006/main">
                  <a:graphicData uri="http://schemas.microsoft.com/office/word/2010/wordprocessingShape">
                    <wps:wsp>
                      <wps:cNvSpPr/>
                      <wps:spPr>
                        <a:xfrm>
                          <a:off x="0" y="0"/>
                          <a:ext cx="1333500" cy="133350"/>
                        </a:xfrm>
                        <a:prstGeom prst="rect">
                          <a:avLst/>
                        </a:prstGeom>
                        <a:solidFill>
                          <a:srgbClr val="FFFFFF"/>
                        </a:solidFill>
                        <a:ln>
                          <a:noFill/>
                        </a:ln>
                      </wps:spPr>
                      <wps:bodyPr upright="1"/>
                    </wps:wsp>
                  </a:graphicData>
                </a:graphic>
              </wp:anchor>
            </w:drawing>
          </mc:Choice>
          <mc:Fallback>
            <w:pict>
              <v:rect id="_x0000_s1026" o:spid="_x0000_s1026" o:spt="1" style="position:absolute;left:0pt;margin-left:257.5pt;margin-top:114.7pt;height:10.5pt;width:105pt;z-index:251661312;mso-width-relative:page;mso-height-relative:page;" fillcolor="#FFFFFF" filled="t" stroked="f" coordsize="21600,21600" o:gfxdata="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">
                <v:fill on="t" focussize="0,0"/>
                <v:stroke on="f"/>
                <v:imagedata o:title=""/>
                <o:lock v:ext="edit" aspectratio="f"/>
              </v:rect>
            </w:pict>
          </mc:Fallback>
        </mc:AlternateContent>
      </w:r>
      <w:r>
        <w:rPr>
          <w:rFonts w:hint="default" w:ascii="Times New Roman" w:hAnsi="Times New Roman" w:cs="Times New Roman"/>
          <w:sz w:val="28"/>
        </w:rPr>
        <mc:AlternateContent>
          <mc:Choice Requires="wps">
            <w:drawing>
              <wp:anchor distT="0" distB="0" distL="114300" distR="114300" simplePos="0" relativeHeight="251660288" behindDoc="0" locked="0" layoutInCell="1" allowOverlap="1">
                <wp:simplePos x="0" y="0"/>
                <wp:positionH relativeFrom="column">
                  <wp:posOffset>1384300</wp:posOffset>
                </wp:positionH>
                <wp:positionV relativeFrom="paragraph">
                  <wp:posOffset>1443355</wp:posOffset>
                </wp:positionV>
                <wp:extent cx="714375" cy="171450"/>
                <wp:effectExtent l="0" t="0" r="9525" b="6350"/>
                <wp:wrapNone/>
                <wp:docPr id="17" name="矩形 17"/>
                <wp:cNvGraphicFramePr/>
                <a:graphic xmlns:a="http://schemas.openxmlformats.org/drawingml/2006/main">
                  <a:graphicData uri="http://schemas.microsoft.com/office/word/2010/wordprocessingShape">
                    <wps:wsp>
                      <wps:cNvSpPr/>
                      <wps:spPr>
                        <a:xfrm>
                          <a:off x="0" y="0"/>
                          <a:ext cx="714375" cy="171450"/>
                        </a:xfrm>
                        <a:prstGeom prst="rect">
                          <a:avLst/>
                        </a:prstGeom>
                        <a:solidFill>
                          <a:srgbClr val="FFFFFF"/>
                        </a:solidFill>
                        <a:ln>
                          <a:noFill/>
                        </a:ln>
                      </wps:spPr>
                      <wps:bodyPr upright="1"/>
                    </wps:wsp>
                  </a:graphicData>
                </a:graphic>
              </wp:anchor>
            </w:drawing>
          </mc:Choice>
          <mc:Fallback>
            <w:pict>
              <v:rect id="_x0000_s1026" o:spid="_x0000_s1026" o:spt="1" style="position:absolute;left:0pt;margin-left:109pt;margin-top:113.65pt;height:13.5pt;width:56.25pt;z-index:251660288;mso-width-relative:page;mso-height-relative:page;" fillcolor="#FFFFFF" filled="t" stroked="f" coordsize="21600,21600" o:gfxdata="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">
                <v:fill on="t" focussize="0,0"/>
                <v:stroke on="f"/>
                <v:imagedata o:title=""/>
                <o:lock v:ext="edit" aspectratio="f"/>
              </v:rect>
            </w:pict>
          </mc:Fallback>
        </mc:AlternateContent>
      </w:r>
    </w:p>
    <w:p>
      <w:pPr>
        <w:keepNext w:val="0"/>
        <w:keepLines w:val="0"/>
        <w:pageBreakBefore w:val="0"/>
        <w:kinsoku/>
        <w:wordWrap/>
        <w:overflowPunct/>
        <w:topLinePunct w:val="0"/>
        <w:autoSpaceDE/>
        <w:autoSpaceDN/>
        <w:bidi w:val="0"/>
        <w:adjustRightInd/>
        <w:snapToGrid/>
        <w:spacing w:line="560" w:lineRule="exact"/>
        <w:textAlignment w:val="auto"/>
        <w:rPr>
          <w:rFonts w:hint="default" w:ascii="Times New Roman" w:hAnsi="Times New Roman" w:cs="Times New Roman"/>
        </w:rPr>
      </w:pPr>
    </w:p>
    <w:p>
      <w:pPr>
        <w:pStyle w:val="2"/>
        <w:keepNext w:val="0"/>
        <w:keepLines w:val="0"/>
        <w:pageBreakBefore w:val="0"/>
        <w:kinsoku/>
        <w:wordWrap/>
        <w:overflowPunct/>
        <w:topLinePunct w:val="0"/>
        <w:autoSpaceDE/>
        <w:autoSpaceDN/>
        <w:bidi w:val="0"/>
        <w:adjustRightInd/>
        <w:snapToGrid/>
        <w:spacing w:before="0" w:beforeAutospacing="0" w:after="0" w:afterAutospacing="0" w:line="560" w:lineRule="exact"/>
        <w:ind w:left="0"/>
        <w:textAlignment w:val="auto"/>
        <w:rPr>
          <w:rFonts w:hint="default" w:ascii="Times New Roman" w:hAnsi="Times New Roman" w:cs="Times New Roman"/>
          <w:lang w:eastAsia="zh-CN"/>
        </w:rPr>
      </w:pPr>
    </w:p>
    <w:p/>
    <w:p>
      <w:pPr>
        <w:pStyle w:val="3"/>
      </w:pPr>
      <w:bookmarkStart w:id="56" w:name="_GoBack"/>
      <w:bookmarkEnd w:id="56"/>
    </w:p>
    <w:sectPr>
      <w:pgSz w:w="11906" w:h="16838"/>
      <w:pgMar w:top="2041" w:right="1531" w:bottom="2041" w:left="1531"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auto"/>
    <w:pitch w:val="default"/>
    <w:sig w:usb0="00000001" w:usb1="080E0000" w:usb2="00000000" w:usb3="00000000" w:csb0="00040000" w:csb1="00000000"/>
  </w:font>
  <w:font w:name="方正小标宋_GBK">
    <w:panose1 w:val="03000502000000000000"/>
    <w:charset w:val="86"/>
    <w:family w:val="script"/>
    <w:pitch w:val="default"/>
    <w:sig w:usb0="00000001" w:usb1="080E0000" w:usb2="00000000" w:usb3="00000000" w:csb0="00040000" w:csb1="00000000"/>
  </w:font>
  <w:font w:name="方正小标宋简体">
    <w:panose1 w:val="02010601030101010101"/>
    <w:charset w:val="86"/>
    <w:family w:val="auto"/>
    <w:pitch w:val="default"/>
    <w:sig w:usb0="00000001" w:usb1="080E0000" w:usb2="00000000" w:usb3="00000000" w:csb0="00040000" w:csb1="00000000"/>
  </w:font>
  <w:font w:name="新宋体">
    <w:panose1 w:val="02010609030101010101"/>
    <w:charset w:val="86"/>
    <w:family w:val="modern"/>
    <w:pitch w:val="default"/>
    <w:sig w:usb0="00000003" w:usb1="288F0000" w:usb2="00000006" w:usb3="00000000" w:csb0="00040001" w:csb1="00000000"/>
  </w:font>
  <w:font w:name="楷体_GB2312">
    <w:panose1 w:val="02010609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w:rPr>
        <w:sz w:val="18"/>
      </w:rPr>
      <mc:AlternateContent>
        <mc:Choice Requires="wps">
          <w:drawing>
            <wp:anchor distT="0" distB="0" distL="114300" distR="114300" simplePos="0" relativeHeight="251660288" behindDoc="0" locked="0" layoutInCell="1" allowOverlap="1">
              <wp:simplePos x="0" y="0"/>
              <wp:positionH relativeFrom="margin">
                <wp:align>outside</wp:align>
              </wp:positionH>
              <wp:positionV relativeFrom="paragraph">
                <wp:posOffset>0</wp:posOffset>
              </wp:positionV>
              <wp:extent cx="1828800" cy="1828800"/>
              <wp:effectExtent l="0" t="0" r="0" b="0"/>
              <wp:wrapNone/>
              <wp:docPr id="15" name="文本框 1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4"/>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fldChar w:fldCharType="begin"/>
                          </w:r>
                          <w:r>
                            <w:rPr>
                              <w:rFonts w:hint="eastAsia" w:ascii="仿宋_GB2312" w:hAnsi="仿宋_GB2312" w:eastAsia="仿宋_GB2312" w:cs="仿宋_GB2312"/>
                              <w:sz w:val="28"/>
                              <w:szCs w:val="28"/>
                            </w:rPr>
                            <w:instrText xml:space="preserve"> PAGE  \* MERGEFORMAT </w:instrText>
                          </w:r>
                          <w:r>
                            <w:rPr>
                              <w:rFonts w:hint="eastAsia" w:ascii="仿宋_GB2312" w:hAnsi="仿宋_GB2312" w:eastAsia="仿宋_GB2312" w:cs="仿宋_GB2312"/>
                              <w:sz w:val="28"/>
                              <w:szCs w:val="28"/>
                            </w:rPr>
                            <w:fldChar w:fldCharType="separate"/>
                          </w:r>
                          <w:r>
                            <w:rPr>
                              <w:rFonts w:hint="eastAsia" w:ascii="仿宋_GB2312" w:hAnsi="仿宋_GB2312" w:eastAsia="仿宋_GB2312" w:cs="仿宋_GB2312"/>
                              <w:sz w:val="28"/>
                              <w:szCs w:val="28"/>
                            </w:rPr>
                            <w:t>1</w:t>
                          </w:r>
                          <w:r>
                            <w:rPr>
                              <w:rFonts w:hint="eastAsia" w:ascii="仿宋_GB2312" w:hAnsi="仿宋_GB2312" w:eastAsia="仿宋_GB2312" w:cs="仿宋_GB2312"/>
                              <w:sz w:val="28"/>
                              <w:szCs w:val="28"/>
                            </w:rP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028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">
              <v:fill on="f" focussize="0,0"/>
              <v:stroke on="f"/>
              <v:imagedata o:title=""/>
              <o:lock v:ext="edit" aspectratio="f"/>
              <v:textbox inset="0mm,0mm,0mm,0mm" style="mso-fit-shape-to-text:t;">
                <w:txbxContent>
                  <w:p>
                    <w:pPr>
                      <w:pStyle w:val="4"/>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fldChar w:fldCharType="begin"/>
                    </w:r>
                    <w:r>
                      <w:rPr>
                        <w:rFonts w:hint="eastAsia" w:ascii="仿宋_GB2312" w:hAnsi="仿宋_GB2312" w:eastAsia="仿宋_GB2312" w:cs="仿宋_GB2312"/>
                        <w:sz w:val="28"/>
                        <w:szCs w:val="28"/>
                      </w:rPr>
                      <w:instrText xml:space="preserve"> PAGE  \* MERGEFORMAT </w:instrText>
                    </w:r>
                    <w:r>
                      <w:rPr>
                        <w:rFonts w:hint="eastAsia" w:ascii="仿宋_GB2312" w:hAnsi="仿宋_GB2312" w:eastAsia="仿宋_GB2312" w:cs="仿宋_GB2312"/>
                        <w:sz w:val="28"/>
                        <w:szCs w:val="28"/>
                      </w:rPr>
                      <w:fldChar w:fldCharType="separate"/>
                    </w:r>
                    <w:r>
                      <w:rPr>
                        <w:rFonts w:hint="eastAsia" w:ascii="仿宋_GB2312" w:hAnsi="仿宋_GB2312" w:eastAsia="仿宋_GB2312" w:cs="仿宋_GB2312"/>
                        <w:sz w:val="28"/>
                        <w:szCs w:val="28"/>
                      </w:rPr>
                      <w:t>1</w:t>
                    </w:r>
                    <w:r>
                      <w:rPr>
                        <w:rFonts w:hint="eastAsia" w:ascii="仿宋_GB2312" w:hAnsi="仿宋_GB2312" w:eastAsia="仿宋_GB2312" w:cs="仿宋_GB2312"/>
                        <w:sz w:val="28"/>
                        <w:szCs w:val="28"/>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5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EF03EC0"/>
    <w:rsid w:val="2EF03EC0"/>
    <w:rsid w:val="696B33A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8">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2">
    <w:name w:val="Body Text"/>
    <w:basedOn w:val="1"/>
    <w:next w:val="3"/>
    <w:qFormat/>
    <w:uiPriority w:val="0"/>
    <w:pPr>
      <w:widowControl/>
      <w:spacing w:before="100" w:beforeLines="0" w:beforeAutospacing="1" w:after="100" w:afterLines="0" w:afterAutospacing="1"/>
      <w:jc w:val="left"/>
    </w:pPr>
    <w:rPr>
      <w:rFonts w:ascii="宋体" w:hAnsi="宋体" w:eastAsia="宋体" w:cs="Times New Roman"/>
      <w:kern w:val="0"/>
      <w:sz w:val="24"/>
      <w:szCs w:val="24"/>
      <w:lang w:bidi="ar-SA"/>
    </w:rPr>
  </w:style>
  <w:style w:type="paragraph" w:styleId="3">
    <w:name w:val="Title"/>
    <w:basedOn w:val="1"/>
    <w:next w:val="1"/>
    <w:qFormat/>
    <w:uiPriority w:val="0"/>
    <w:pPr>
      <w:spacing w:beforeLines="0" w:afterLines="0"/>
      <w:jc w:val="center"/>
      <w:outlineLvl w:val="0"/>
    </w:pPr>
    <w:rPr>
      <w:rFonts w:hint="eastAsia" w:ascii="方正小标宋_GBK" w:hAnsi="方正小标宋_GBK" w:eastAsia="方正小标宋_GBK" w:cs="Times New Roman"/>
      <w:sz w:val="44"/>
      <w:szCs w:val="24"/>
      <w:lang w:bidi="ar-SA"/>
    </w:rPr>
  </w:style>
  <w:style w:type="paragraph" w:styleId="4">
    <w:name w:val="footer"/>
    <w:basedOn w:val="1"/>
    <w:qFormat/>
    <w:uiPriority w:val="0"/>
    <w:pPr>
      <w:tabs>
        <w:tab w:val="center" w:pos="4153"/>
        <w:tab w:val="right" w:pos="8306"/>
      </w:tabs>
      <w:snapToGrid w:val="0"/>
      <w:jc w:val="left"/>
    </w:pPr>
    <w:rPr>
      <w:sz w:val="18"/>
    </w:rPr>
  </w:style>
  <w:style w:type="paragraph" w:styleId="5">
    <w:name w:val="Normal (Web)"/>
    <w:basedOn w:val="1"/>
    <w:qFormat/>
    <w:uiPriority w:val="0"/>
    <w:pPr>
      <w:spacing w:before="0" w:beforeAutospacing="1" w:after="0" w:afterAutospacing="1"/>
      <w:ind w:left="0" w:right="0"/>
      <w:jc w:val="left"/>
    </w:pPr>
    <w:rPr>
      <w:kern w:val="0"/>
      <w:sz w:val="24"/>
      <w:lang w:val="en-US" w:eastAsia="zh-CN" w:bidi="ar"/>
    </w:rPr>
  </w:style>
  <w:style w:type="table" w:styleId="7">
    <w:name w:val="Table Grid"/>
    <w:basedOn w:val="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9">
    <w:name w:val="Strong"/>
    <w:basedOn w:val="8"/>
    <w:qFormat/>
    <w:uiPriority w:val="0"/>
    <w:rPr>
      <w:b/>
    </w:rPr>
  </w:style>
  <w:style w:type="character" w:styleId="10">
    <w:name w:val="Hyperlink"/>
    <w:basedOn w:val="8"/>
    <w:qFormat/>
    <w:uiPriority w:val="0"/>
    <w:rPr>
      <w:color w:val="0000FF"/>
      <w:u w:val="single"/>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image" Target="media/image1.jpeg"/><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Office_11.8.2.10321_F1E327BC-269C-435d-A152-05C5408002CA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2024-11-22T01:33:00Z</dcterms:created>
  <dc:creator>Administrator</dc:creator>
  <cp:lastModifiedBy>Administrator</cp:lastModifiedBy>
  <dcterms:modified xsi:type="dcterms:W3CDTF">2024-11-22T01:40:06Z</dcterms:modified>
  <dc:title>各地级以上市卫生健康局（委）、人力资源和社会保障局，部属驻穗及省直有关单位，委直属有关单位：</dc:title>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2052-11.8.2.10321</vt:lpwstr>
  </property>
</Properties>
</file>