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F5F10"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附件4：</w:t>
      </w:r>
    </w:p>
    <w:p w14:paraId="3E70876A"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</w:p>
    <w:p w14:paraId="57607BAD">
      <w:pPr>
        <w:spacing w:line="360" w:lineRule="auto"/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锡林郭勒盟爱国卫生服务中心微信公众号</w:t>
      </w:r>
    </w:p>
    <w:p w14:paraId="37581BFA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183D20A8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</w:t>
      </w:r>
    </w:p>
    <w:p w14:paraId="4EECC80B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</w:p>
    <w:p w14:paraId="3C165A48">
      <w:pPr>
        <w:autoSpaceDN w:val="0"/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</w: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2733675" cy="2733675"/>
            <wp:effectExtent l="0" t="0" r="9525" b="9525"/>
            <wp:docPr id="1" name="图片 1" descr="7ae94519bb8ab88d9f01085f6e9b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e94519bb8ab88d9f01085f6e9bde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5005">
      <w:bookmarkStart w:id="0" w:name="_GoBack"/>
      <w:bookmarkEnd w:id="0"/>
    </w:p>
    <w:sectPr>
      <w:footerReference r:id="rId3" w:type="default"/>
      <w:pgSz w:w="11849" w:h="16781"/>
      <w:pgMar w:top="2098" w:right="1474" w:bottom="1417" w:left="158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74FE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C7746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tvPcsgBAACY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5e5&#10;O32AGpPuA6al4Z0fcGdmP6Azix5UtPmLcgjGsbfna2/lkIjIj9ar9brCkMDYfEF89vA8REjvpbck&#10;Gw2NOLzSU376CGlMnVNyNefvtDFlgMb940DM7GGZ+8gxW2nYD5OgvW/PqKfHuTfU4ZpTYj44bGte&#10;kdmIs7GfjWOI+tAhtWXhBeH2mJBE4ZYrjLBTYRxYUTctV96Ix/eS9fBD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Lbz3LIAQAAmA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C7746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D083A"/>
    <w:rsid w:val="04AD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2024-11-20T01:38:00Z</dcterms:created>
  <dc:creator>作乐</dc:creator>
  <cp:lastModifiedBy>作乐</cp:lastModifiedBy>
  <dcterms:modified xsi:type="dcterms:W3CDTF">2024-11-20T01:38:17Z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C91346916F2548A49467AD6A973BCA3B_11</vt:lpwstr>
  </property>
</Properties>
</file>