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0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8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附件3</w:t>
      </w:r>
    </w:p>
    <w:p>
      <w:pPr>
        <w:widowControl w:val="0"/>
        <w:adjustRightInd/>
        <w:snapToGrid/>
        <w:spacing w:after="0" w:line="600" w:lineRule="exact"/>
        <w:jc w:val="center"/>
        <w:rPr>
          <w:rFonts w:hint="eastAsia" w:ascii="宋体" w:hAnsi="宋体" w:eastAsia="宋体" w:cs="Times New Roman"/>
          <w:b/>
          <w:color w:val="auto"/>
          <w:kern w:val="2"/>
          <w:sz w:val="36"/>
          <w:szCs w:val="36"/>
        </w:rPr>
      </w:pPr>
    </w:p>
    <w:p>
      <w:pPr>
        <w:widowControl w:val="0"/>
        <w:adjustRightInd/>
        <w:snapToGrid/>
        <w:spacing w:after="0" w:line="600" w:lineRule="exact"/>
        <w:jc w:val="center"/>
        <w:rPr>
          <w:rFonts w:ascii="宋体" w:hAnsi="宋体" w:eastAsia="宋体" w:cs="Times New Roman"/>
          <w:b/>
          <w:color w:val="auto"/>
          <w:kern w:val="2"/>
          <w:sz w:val="36"/>
          <w:szCs w:val="36"/>
        </w:rPr>
      </w:pPr>
      <w:r>
        <w:rPr>
          <w:rFonts w:hint="eastAsia" w:ascii="宋体" w:hAnsi="宋体" w:eastAsia="宋体" w:cs="Times New Roman"/>
          <w:b/>
          <w:color w:val="auto"/>
          <w:kern w:val="2"/>
          <w:sz w:val="36"/>
          <w:szCs w:val="36"/>
        </w:rPr>
        <w:t>诚信考试承诺书</w:t>
      </w:r>
    </w:p>
    <w:p>
      <w:pPr>
        <w:widowControl w:val="0"/>
        <w:adjustRightInd/>
        <w:snapToGrid/>
        <w:spacing w:after="0" w:line="600" w:lineRule="exact"/>
        <w:jc w:val="center"/>
        <w:rPr>
          <w:rFonts w:ascii="仿宋" w:hAnsi="仿宋" w:eastAsia="仿宋" w:cs="Times New Roman"/>
          <w:color w:val="auto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我已仔细阅读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eastAsia="zh-CN"/>
        </w:rPr>
        <w:t>《湘潭市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第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val="en-US"/>
        </w:rPr>
        <w:t>六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人民医院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eastAsia="zh-CN"/>
        </w:rPr>
        <w:t>2024年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第一批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eastAsia="zh-CN"/>
        </w:rPr>
        <w:t>编外人员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招聘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公告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eastAsia="zh-CN"/>
        </w:rPr>
        <w:t>》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、相关政策和违纪违规处理规定，清楚并理解其内容。我郑重承诺：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一、自觉遵守事业单位公开招聘的有关规定及政策；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二、真实、准确提供本人个人信息、证明资料、证件等相关材料，不弄虚作假，不隐瞒真实情况；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三、准确、慎重报考符合条件的岗位，并对自己的报名负责；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四、遵守考试纪律，服从考试安排，不舞弊或协助他人舞弊；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五、按要求参与招聘编外人员考试的每一个环节，不违纪违规，不随意放弃；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="0" w:leftChars="0" w:firstLine="640" w:firstLine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>六、对违反以上承诺所造成的后果，本人自愿承担相应责任。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ind w:leftChars="200"/>
        <w:jc w:val="both"/>
        <w:textAlignment w:val="baseline"/>
        <w:rPr>
          <w:rStyle w:val="11"/>
          <w:rFonts w:hint="eastAsia" w:ascii="仿宋" w:hAnsi="仿宋" w:eastAsia="仿宋" w:cs="仿宋"/>
          <w:color w:val="auto"/>
          <w:kern w:val="2"/>
          <w:sz w:val="32"/>
          <w:szCs w:val="32"/>
        </w:r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 xml:space="preserve">       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        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 xml:space="preserve">  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  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</w:rPr>
        <w:t xml:space="preserve"> 承诺人签名：</w:t>
      </w:r>
    </w:p>
    <w:p>
      <w:pPr>
        <w:ind w:left="0" w:leftChars="0" w:firstLine="0" w:firstLineChars="0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bidi="ar-SA"/>
        </w:rPr>
        <w:t xml:space="preserve"> 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val="en-US" w:bidi="ar-SA"/>
        </w:rPr>
        <w:t xml:space="preserve">                          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eastAsia="zh-CN" w:bidi="ar-SA"/>
        </w:rPr>
        <w:t>2024年</w:t>
      </w:r>
      <w:r>
        <w:rPr>
          <w:rStyle w:val="11"/>
          <w:rFonts w:hint="eastAsia" w:ascii="仿宋" w:hAnsi="仿宋" w:eastAsia="仿宋" w:cs="仿宋"/>
          <w:color w:val="auto"/>
          <w:sz w:val="32"/>
          <w:szCs w:val="32"/>
          <w:lang w:bidi="ar-SA"/>
        </w:rPr>
        <w:t xml:space="preserve">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0318F"/>
    <w:rsid w:val="14B26590"/>
    <w:rsid w:val="27422422"/>
    <w:rsid w:val="27892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99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宋体"/>
      <w:sz w:val="22"/>
      <w:szCs w:val="2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spacing w:after="120"/>
      <w:ind w:left="200" w:leftChars="200"/>
    </w:pPr>
  </w:style>
  <w:style w:type="paragraph" w:styleId="4">
    <w:name w:val="Body Text Indent 2"/>
    <w:basedOn w:val="1"/>
    <w:qFormat/>
    <w:uiPriority w:val="99"/>
    <w:pPr>
      <w:spacing w:line="500" w:lineRule="exact"/>
      <w:ind w:firstLine="564"/>
    </w:pPr>
    <w:rPr>
      <w:rFonts w:ascii="Times New Roman" w:hAnsi="Times New Roman"/>
    </w:rPr>
  </w:style>
  <w:style w:type="paragraph" w:styleId="5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  <w:style w:type="paragraph" w:styleId="6">
    <w:name w:val="Body Text"/>
    <w:basedOn w:val="1"/>
    <w:next w:val="5"/>
    <w:qFormat/>
    <w:uiPriority w:val="0"/>
    <w:rPr>
      <w:rFonts w:ascii="PMingLiU" w:hAnsi="PMingLiU" w:eastAsia="PMingLiU" w:cs="PMingLiU"/>
      <w:sz w:val="32"/>
      <w:szCs w:val="32"/>
    </w:rPr>
  </w:style>
  <w:style w:type="paragraph" w:styleId="7">
    <w:name w:val="endnote text"/>
    <w:basedOn w:val="1"/>
    <w:next w:val="6"/>
    <w:qFormat/>
    <w:uiPriority w:val="0"/>
    <w:pPr>
      <w:snapToGrid w:val="0"/>
      <w:jc w:val="left"/>
    </w:pPr>
  </w:style>
  <w:style w:type="paragraph" w:customStyle="1" w:styleId="10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1">
    <w:name w:val="NormalCharacter"/>
    <w:semiHidden/>
    <w:qFormat/>
    <w:uiPriority w:val="99"/>
    <w:rPr>
      <w:rFonts w:ascii="Times New Roman" w:hAnsi="Times New Roman" w:eastAsia="宋体" w:cs="Times New Roman"/>
      <w:color w:val="auto"/>
      <w:kern w:val="2"/>
      <w:sz w:val="24"/>
      <w:szCs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2024-10-08T08:36:00Z</dcterms:created>
  <dc:creator>Administrator</dc:creator>
  <cp:lastModifiedBy>Administrator</cp:lastModifiedBy>
  <cp:lastPrinted>2024-10-12T00:46:00Z</cp:lastPrinted>
  <dcterms:modified xsi:type="dcterms:W3CDTF">2024-10-12T07:30:33Z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  <property fmtid="{D5CDD505-2E9C-101B-9397-08002B2CF9AE}" pid="3" name="ICV">
    <vt:lpwstr>7C8A3DEA8B54405BAA676C52259A48AF</vt:lpwstr>
  </property>
</Properties>
</file>