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6" w:line="240" w:lineRule="auto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附件8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6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护理人员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申报卫生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高级职称工作量登记表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省线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）</w:t>
      </w:r>
    </w:p>
    <w:tbl>
      <w:tblPr>
        <w:tblStyle w:val="6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568"/>
        <w:gridCol w:w="279"/>
        <w:gridCol w:w="664"/>
        <w:gridCol w:w="776"/>
        <w:gridCol w:w="3585"/>
        <w:gridCol w:w="11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身份证号</w:t>
            </w:r>
          </w:p>
        </w:tc>
        <w:tc>
          <w:tcPr>
            <w:tcW w:w="475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工作单位</w:t>
            </w:r>
          </w:p>
        </w:tc>
        <w:tc>
          <w:tcPr>
            <w:tcW w:w="475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现有职称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聘任时间</w:t>
            </w:r>
          </w:p>
        </w:tc>
        <w:tc>
          <w:tcPr>
            <w:tcW w:w="475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pacing w:val="-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级别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（正高/副高）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申报专业</w:t>
            </w:r>
          </w:p>
        </w:tc>
        <w:tc>
          <w:tcPr>
            <w:tcW w:w="475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9700" w:type="dxa"/>
            <w:gridSpan w:val="7"/>
            <w:noWrap w:val="0"/>
            <w:vAlign w:val="top"/>
          </w:tcPr>
          <w:p>
            <w:pPr>
              <w:spacing w:line="240" w:lineRule="atLeast"/>
              <w:ind w:firstLine="406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b/>
                <w:bCs/>
                <w:spacing w:val="4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3229" w:type="dxa"/>
            <w:gridSpan w:val="2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黑体" w:hAnsi="黑体" w:eastAsia="黑体" w:cs="黑体"/>
                <w:spacing w:val="-6"/>
                <w:sz w:val="24"/>
                <w:lang w:eastAsia="zh-CN"/>
              </w:rPr>
              <w:t>临床护理、护理管理、护理教学工作</w:t>
            </w: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tabs>
                <w:tab w:val="left" w:pos="1443"/>
              </w:tabs>
              <w:spacing w:line="240" w:lineRule="atLeas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平均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  <w:tc>
          <w:tcPr>
            <w:tcW w:w="3585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黑体" w:cs="仿宋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8"/>
                <w:sz w:val="24"/>
              </w:rPr>
              <w:t>累计参与抢救病人、主持疑难病例讨论、院内外护理会诊、专家门诊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tabs>
                <w:tab w:val="left" w:pos="1093"/>
              </w:tabs>
              <w:spacing w:line="240" w:lineRule="atLeast"/>
              <w:ind w:firstLine="33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  <w:jc w:val="center"/>
        </w:trPr>
        <w:tc>
          <w:tcPr>
            <w:tcW w:w="4948" w:type="dxa"/>
            <w:gridSpan w:val="5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黑体" w:eastAsia="黑体" w:cs="黑体"/>
                <w:color w:val="auto"/>
                <w:spacing w:val="-8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</w:rPr>
              <w:t>病历首页责任护士</w:t>
            </w: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  <w:lang w:val="en-US" w:eastAsia="zh-CN"/>
              </w:rPr>
              <w:t>和</w:t>
            </w: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</w:rPr>
              <w:t>质控护士记录</w:t>
            </w: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  <w:lang w:eastAsia="zh-CN"/>
              </w:rPr>
              <w:t>条数</w:t>
            </w:r>
          </w:p>
          <w:p>
            <w:pPr>
              <w:spacing w:line="240" w:lineRule="atLeast"/>
              <w:ind w:firstLine="187"/>
              <w:jc w:val="center"/>
              <w:rPr>
                <w:rFonts w:hint="eastAsia" w:ascii="仿宋" w:hAnsi="仿宋" w:eastAsia="黑体" w:cs="仿宋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pacing w:val="-4"/>
                <w:sz w:val="24"/>
              </w:rPr>
              <w:t>急诊、重症、手术室、血透、导管室等科室</w:t>
            </w:r>
            <w:r>
              <w:rPr>
                <w:rFonts w:hint="eastAsia" w:ascii="黑体" w:hAnsi="黑体" w:eastAsia="黑体" w:cs="黑体"/>
                <w:color w:val="auto"/>
                <w:spacing w:val="-4"/>
                <w:sz w:val="24"/>
                <w:lang w:eastAsia="zh-CN"/>
              </w:rPr>
              <w:t>护理记录数</w:t>
            </w:r>
            <w:r>
              <w:rPr>
                <w:rFonts w:hint="eastAsia" w:ascii="黑体" w:hAnsi="黑体" w:eastAsia="黑体" w:cs="黑体"/>
                <w:color w:val="auto"/>
                <w:spacing w:val="-8"/>
                <w:sz w:val="24"/>
                <w:lang w:eastAsia="zh-CN"/>
              </w:rPr>
              <w:t>）</w:t>
            </w:r>
          </w:p>
        </w:tc>
        <w:tc>
          <w:tcPr>
            <w:tcW w:w="4752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tabs>
                <w:tab w:val="left" w:pos="889"/>
              </w:tabs>
              <w:spacing w:line="240" w:lineRule="atLeast"/>
              <w:ind w:firstLine="33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累计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700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54" w:firstLineChars="200"/>
              <w:textAlignment w:val="auto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4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47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4"/>
            <w:tcBorders>
              <w:top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964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700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审</w:t>
            </w: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spacing w:val="8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意</w:t>
            </w:r>
            <w:r>
              <w:rPr>
                <w:rFonts w:hint="eastAsia" w:ascii="黑体" w:hAnsi="黑体" w:eastAsia="黑体" w:cs="黑体"/>
                <w:b/>
                <w:bCs/>
                <w:spacing w:val="5"/>
                <w:w w:val="101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overflowPunct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工作量</w:t>
            </w:r>
          </w:p>
          <w:p>
            <w:pPr>
              <w:overflowPunct w:val="0"/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8039" w:type="dxa"/>
            <w:gridSpan w:val="6"/>
            <w:tcBorders>
              <w:bottom w:val="single" w:color="000000" w:sz="2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661" w:type="dxa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8039" w:type="dxa"/>
            <w:gridSpan w:val="6"/>
            <w:noWrap w:val="0"/>
            <w:vAlign w:val="top"/>
          </w:tcPr>
          <w:p>
            <w:pPr>
              <w:spacing w:line="240" w:lineRule="atLeast"/>
              <w:ind w:firstLine="416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511" w:type="dxa"/>
            <w:gridSpan w:val="3"/>
            <w:tcBorders>
              <w:top w:val="single" w:color="000000" w:sz="2" w:space="0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5528" w:type="dxa"/>
            <w:gridSpan w:val="3"/>
            <w:tcBorders>
              <w:top w:val="single" w:color="000000" w:sz="2" w:space="0"/>
              <w:left w:val="nil"/>
              <w:bottom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272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511" w:type="dxa"/>
            <w:gridSpan w:val="3"/>
            <w:tcBorders>
              <w:top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</w:tcBorders>
            <w:noWrap w:val="0"/>
            <w:vAlign w:val="center"/>
          </w:tcPr>
          <w:p>
            <w:pPr>
              <w:spacing w:line="240" w:lineRule="atLeast"/>
              <w:ind w:firstLine="294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2880" w:firstLineChars="1200"/>
        <w:jc w:val="left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>海南</w:t>
      </w:r>
      <w:r>
        <w:rPr>
          <w:rFonts w:hint="eastAsia" w:ascii="仿宋_GB2312" w:hAnsi="宋体" w:eastAsia="仿宋_GB2312"/>
          <w:sz w:val="24"/>
        </w:rPr>
        <w:t>省卫生健康委员会制</w:t>
      </w:r>
    </w:p>
    <w:sectPr>
      <w:pgSz w:w="11906" w:h="16838"/>
      <w:pgMar w:top="1131" w:right="907" w:bottom="1007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00000000"/>
    <w:rsid w:val="003D0404"/>
    <w:rsid w:val="07283BBC"/>
    <w:rsid w:val="086771D8"/>
    <w:rsid w:val="0C8F452F"/>
    <w:rsid w:val="0E3270CE"/>
    <w:rsid w:val="123A0C48"/>
    <w:rsid w:val="17693BD3"/>
    <w:rsid w:val="18441E69"/>
    <w:rsid w:val="19EA6AAF"/>
    <w:rsid w:val="25545725"/>
    <w:rsid w:val="2570095D"/>
    <w:rsid w:val="26AF355A"/>
    <w:rsid w:val="2B4029D3"/>
    <w:rsid w:val="2B585EB3"/>
    <w:rsid w:val="31DB04E3"/>
    <w:rsid w:val="3AFD6AEB"/>
    <w:rsid w:val="40155D85"/>
    <w:rsid w:val="448434D9"/>
    <w:rsid w:val="48FB3CCB"/>
    <w:rsid w:val="55BD684B"/>
    <w:rsid w:val="5A0A4028"/>
    <w:rsid w:val="5BA83AF9"/>
    <w:rsid w:val="60DB2AB2"/>
    <w:rsid w:val="63B33771"/>
    <w:rsid w:val="6C6A2BC9"/>
    <w:rsid w:val="72835714"/>
    <w:rsid w:val="768B2E4B"/>
    <w:rsid w:val="79CB3D36"/>
    <w:rsid w:val="7CDD3ACC"/>
    <w:rsid w:val="7EE5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ody Text First Indent"/>
    <w:basedOn w:val="4"/>
    <w:qFormat/>
    <w:uiPriority w:val="0"/>
    <w:pPr>
      <w:ind w:firstLine="420" w:firstLineChars="100"/>
    </w:p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366</Characters>
  <Lines>0</Lines>
  <Paragraphs>0</Paragraphs>
  <TotalTime>0</TotalTime>
  <ScaleCrop>false</ScaleCrop>
  <LinksUpToDate>false</LinksUpToDate>
  <CharactersWithSpaces>487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2022-05-20T07:52:00Z</dcterms:created>
  <dc:creator>xia</dc:creator>
  <cp:lastModifiedBy>李勇</cp:lastModifiedBy>
  <dcterms:modified xsi:type="dcterms:W3CDTF">2024-09-19T14:05:07Z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B93DF497C07346849495F368D325309B</vt:lpwstr>
  </property>
</Properties>
</file>