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4111" w:rsidRDefault="00184111" w:rsidP="00184111">
      <w:pPr>
        <w:pStyle w:val="a5"/>
        <w:spacing w:before="75" w:beforeAutospacing="0" w:after="75" w:afterAutospacing="0"/>
        <w:rPr>
          <w:rFonts w:ascii="微软雅黑" w:eastAsia="微软雅黑" w:hAnsi="微软雅黑" w:hint="eastAsia"/>
          <w:color w:val="000000"/>
        </w:rPr>
      </w:pPr>
      <w:r>
        <w:rPr>
          <w:rStyle w:val="a9"/>
          <w:rFonts w:ascii="微软雅黑" w:eastAsia="微软雅黑" w:hAnsi="微软雅黑" w:hint="eastAsia"/>
          <w:color w:val="000000"/>
        </w:rPr>
        <w:t>一、招聘岗位</w:t>
      </w:r>
    </w:p>
    <w:tbl>
      <w:tblPr>
        <w:tblW w:w="5000" w:type="pct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555"/>
        <w:gridCol w:w="2543"/>
        <w:gridCol w:w="818"/>
        <w:gridCol w:w="647"/>
        <w:gridCol w:w="3953"/>
      </w:tblGrid>
      <w:tr w:rsidR="00184111" w:rsidTr="00184111">
        <w:trPr>
          <w:trHeight w:val="840"/>
          <w:jc w:val="center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序号</w:t>
            </w:r>
          </w:p>
        </w:tc>
        <w:tc>
          <w:tcPr>
            <w:tcW w:w="280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岗位名称</w:t>
            </w:r>
          </w:p>
        </w:tc>
        <w:tc>
          <w:tcPr>
            <w:tcW w:w="85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岗位类别</w:t>
            </w:r>
          </w:p>
        </w:tc>
        <w:tc>
          <w:tcPr>
            <w:tcW w:w="67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招聘人数</w:t>
            </w:r>
          </w:p>
        </w:tc>
        <w:tc>
          <w:tcPr>
            <w:tcW w:w="438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岗位条件</w:t>
            </w:r>
          </w:p>
        </w:tc>
      </w:tr>
      <w:tr w:rsidR="00184111" w:rsidTr="00184111">
        <w:trPr>
          <w:trHeight w:val="1815"/>
          <w:jc w:val="center"/>
        </w:trPr>
        <w:tc>
          <w:tcPr>
            <w:tcW w:w="5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1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急诊科医师岗1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专技岗</w:t>
            </w:r>
          </w:p>
        </w:tc>
        <w:tc>
          <w:tcPr>
            <w:tcW w:w="6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2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中医内科学（100506、105701，肺系病、脑病、心血管病、肝胆脾胃病方向）、中西医结合临床（100602、105709，呼吸、脑病、心血管病、肝胆脾胃病方向）专业；研究生学历、硕士及以上学位；取得执业医师资格证、住院医师规范化培训合格证书；年龄35周岁以下；限应届毕业生报考。</w:t>
            </w:r>
          </w:p>
        </w:tc>
      </w:tr>
      <w:tr w:rsidR="00184111" w:rsidTr="00184111">
        <w:trPr>
          <w:trHeight w:val="1785"/>
          <w:jc w:val="center"/>
        </w:trPr>
        <w:tc>
          <w:tcPr>
            <w:tcW w:w="5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2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急诊科医师岗2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专技岗</w:t>
            </w:r>
          </w:p>
        </w:tc>
        <w:tc>
          <w:tcPr>
            <w:tcW w:w="6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2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中医内科学（100506、105701，肺系病、脑病、心血管病、肝胆脾胃病方向）、中西医结合临床（100602、105709，呼吸、脑病、心血管病、肝胆脾胃病方向）专业；研究生学历、硕士及以上学位；取得执业医师资格证、住院医师规范化培训合格证书；年龄35周岁以下。</w:t>
            </w:r>
          </w:p>
        </w:tc>
      </w:tr>
      <w:tr w:rsidR="00184111" w:rsidTr="00184111">
        <w:trPr>
          <w:trHeight w:val="1860"/>
          <w:jc w:val="center"/>
        </w:trPr>
        <w:tc>
          <w:tcPr>
            <w:tcW w:w="5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3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重症医学科医师岗1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专技岗</w:t>
            </w:r>
          </w:p>
        </w:tc>
        <w:tc>
          <w:tcPr>
            <w:tcW w:w="6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1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急诊医学（100218、105107）、重症医学（105108)、神经病学（100204、105104）、内科学（100201、105101，呼吸系病、心血管病、消化系病方向)专业；研究生学历、硕士及以上学位；取得执业医师资格证、住院医师规范化培训合格证书；年龄35周岁以下；限应届毕业生报考。</w:t>
            </w:r>
          </w:p>
        </w:tc>
      </w:tr>
      <w:tr w:rsidR="00184111" w:rsidTr="00184111">
        <w:trPr>
          <w:trHeight w:val="1860"/>
          <w:jc w:val="center"/>
        </w:trPr>
        <w:tc>
          <w:tcPr>
            <w:tcW w:w="5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4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重症医学科医师岗2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专技岗</w:t>
            </w:r>
          </w:p>
        </w:tc>
        <w:tc>
          <w:tcPr>
            <w:tcW w:w="6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1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急诊医学（100218、105107）、重症医学（105108)、神经病学（100204、105104）、内科学（100201、105101，呼吸系病、心血管病、消化系病方向）专业；研究生学历、硕士及以上学位；取得执业医师资格证、住院医师规范化培训合格证书；年龄35周岁以下。</w:t>
            </w:r>
          </w:p>
        </w:tc>
      </w:tr>
      <w:tr w:rsidR="00184111" w:rsidTr="00184111">
        <w:trPr>
          <w:trHeight w:val="1740"/>
          <w:jc w:val="center"/>
        </w:trPr>
        <w:tc>
          <w:tcPr>
            <w:tcW w:w="5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lastRenderedPageBreak/>
              <w:t>5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急诊综合科医师岗1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专技岗</w:t>
            </w:r>
          </w:p>
        </w:tc>
        <w:tc>
          <w:tcPr>
            <w:tcW w:w="6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1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中医内科学（100506、105701，肺系病方向）、中西医结合临床（100602、105709，呼吸方向）专业；研究生学历、硕士及以上学位；取得执业医师资格证、住院医师规范化培训合格证书；年龄35周岁以下；限应届毕业生报考。</w:t>
            </w:r>
          </w:p>
        </w:tc>
      </w:tr>
      <w:tr w:rsidR="00184111" w:rsidTr="00184111">
        <w:trPr>
          <w:trHeight w:val="1440"/>
          <w:jc w:val="center"/>
        </w:trPr>
        <w:tc>
          <w:tcPr>
            <w:tcW w:w="5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6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急诊综合科医师岗2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专技岗</w:t>
            </w:r>
          </w:p>
        </w:tc>
        <w:tc>
          <w:tcPr>
            <w:tcW w:w="6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1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中医内科学（100506、105701，心血管病方向）、中西医结合临床（100602、105709，心血管病方向）专业；研究生学历、硕士及以上学位；取得执业医师资格证、住院医师规范化培训合格证书；年龄35周岁以下；限应届毕业生报考。</w:t>
            </w:r>
          </w:p>
        </w:tc>
      </w:tr>
      <w:tr w:rsidR="00184111" w:rsidTr="00184111">
        <w:trPr>
          <w:trHeight w:val="1200"/>
          <w:jc w:val="center"/>
        </w:trPr>
        <w:tc>
          <w:tcPr>
            <w:tcW w:w="5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7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急诊综合科医师岗3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专技岗</w:t>
            </w:r>
          </w:p>
        </w:tc>
        <w:tc>
          <w:tcPr>
            <w:tcW w:w="6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2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急诊医学（100218、105107）、重症医学（105108)专业；研究生学历、硕士及以上学位；取得执业医师资格证、住院医师规范化培训合格证书；35周岁以下；限应届毕业生报考。</w:t>
            </w:r>
          </w:p>
        </w:tc>
      </w:tr>
      <w:tr w:rsidR="00184111" w:rsidTr="00184111">
        <w:trPr>
          <w:trHeight w:val="1320"/>
          <w:jc w:val="center"/>
        </w:trPr>
        <w:tc>
          <w:tcPr>
            <w:tcW w:w="5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8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急诊综合科医师岗4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专技岗</w:t>
            </w:r>
          </w:p>
        </w:tc>
        <w:tc>
          <w:tcPr>
            <w:tcW w:w="6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1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急诊医学专业（100218、105107）、重症医学（105108)专业；研究生学历、硕士及以上学位；取得执业医师资格证、住院医师规范化培训合格证书；具有三级医院3年及以上工作经历；年龄35周岁以下。</w:t>
            </w:r>
          </w:p>
        </w:tc>
      </w:tr>
      <w:tr w:rsidR="00184111" w:rsidTr="00184111">
        <w:trPr>
          <w:trHeight w:val="1320"/>
          <w:jc w:val="center"/>
        </w:trPr>
        <w:tc>
          <w:tcPr>
            <w:tcW w:w="5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9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急诊综合科医师岗5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专技岗</w:t>
            </w:r>
          </w:p>
        </w:tc>
        <w:tc>
          <w:tcPr>
            <w:tcW w:w="6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1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中医内科学专业（100506、105701，肝胆脾胃病方向）；研究生学历、硕士及以上学位；取得执业医师资格证、住院医师规范化培训合格证书；具有三级医院3年及以上工作经历；年龄35周岁以下。</w:t>
            </w:r>
          </w:p>
        </w:tc>
      </w:tr>
      <w:tr w:rsidR="00184111" w:rsidTr="00184111">
        <w:trPr>
          <w:trHeight w:val="1575"/>
          <w:jc w:val="center"/>
        </w:trPr>
        <w:tc>
          <w:tcPr>
            <w:tcW w:w="5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10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急诊外科医师岗1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专技岗</w:t>
            </w:r>
          </w:p>
        </w:tc>
        <w:tc>
          <w:tcPr>
            <w:tcW w:w="6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1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急诊医学（100218、105107）、外科学（100210、105111）专业；研究生学历、硕士及以上学位；取得执业医师资格证、住院医师规范化培训合格证书；年龄35周岁以下；限应届毕业生报考。</w:t>
            </w:r>
          </w:p>
        </w:tc>
      </w:tr>
      <w:tr w:rsidR="00184111" w:rsidTr="00184111">
        <w:trPr>
          <w:trHeight w:val="1755"/>
          <w:jc w:val="center"/>
        </w:trPr>
        <w:tc>
          <w:tcPr>
            <w:tcW w:w="5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11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急诊外科医师岗2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专技岗</w:t>
            </w:r>
          </w:p>
        </w:tc>
        <w:tc>
          <w:tcPr>
            <w:tcW w:w="6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1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急诊医学（100218、105107）、外科学（100210、105111）专业；研究生学历、硕士及以上学位；取得执业医师资格证、住院医师规范化培训合格证书；具有三级医院3年及以上工作经历；年龄35周岁以下。</w:t>
            </w:r>
          </w:p>
        </w:tc>
      </w:tr>
      <w:tr w:rsidR="00184111" w:rsidTr="00184111">
        <w:trPr>
          <w:trHeight w:val="1380"/>
          <w:jc w:val="center"/>
        </w:trPr>
        <w:tc>
          <w:tcPr>
            <w:tcW w:w="5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lastRenderedPageBreak/>
              <w:t>12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急诊外科医师岗3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专技岗</w:t>
            </w:r>
          </w:p>
        </w:tc>
        <w:tc>
          <w:tcPr>
            <w:tcW w:w="6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1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中医骨伤科学（100508、105703）、中西医结合临床（100602、105709）专业；研究生学历、硕士及以上学位；取得执业医师资格证、住院医师规范化培训合格证书；年龄35周岁以下；限应届毕业生报考。</w:t>
            </w:r>
          </w:p>
        </w:tc>
      </w:tr>
      <w:tr w:rsidR="00184111" w:rsidTr="00184111">
        <w:trPr>
          <w:trHeight w:val="1380"/>
          <w:jc w:val="center"/>
        </w:trPr>
        <w:tc>
          <w:tcPr>
            <w:tcW w:w="5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13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急诊外科医师岗4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专技岗</w:t>
            </w:r>
          </w:p>
        </w:tc>
        <w:tc>
          <w:tcPr>
            <w:tcW w:w="6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1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中医骨伤科学（100508、105703）、中西医结合临床（100602、105709）专业；研究生学历、硕士及以上学位；取得执业医师资格证、住院医师规范化培训合格证书；年龄35周岁以下。</w:t>
            </w:r>
          </w:p>
        </w:tc>
      </w:tr>
      <w:tr w:rsidR="00184111" w:rsidTr="00184111">
        <w:trPr>
          <w:trHeight w:val="1380"/>
          <w:jc w:val="center"/>
        </w:trPr>
        <w:tc>
          <w:tcPr>
            <w:tcW w:w="5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14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心血管病科医师岗1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专技岗</w:t>
            </w:r>
          </w:p>
        </w:tc>
        <w:tc>
          <w:tcPr>
            <w:tcW w:w="6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1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中医内科学（100506、105701，心血管病方向）、中西医结合临床（100602、105709，心血管病方向）专业；研究生学历、硕士及以上学位；取得执业医师资格证、住院医师规范化培训合格证书；年龄35周岁以下；限应届毕业生报考。</w:t>
            </w:r>
          </w:p>
        </w:tc>
      </w:tr>
      <w:tr w:rsidR="00184111" w:rsidTr="00184111">
        <w:trPr>
          <w:trHeight w:val="1395"/>
          <w:jc w:val="center"/>
        </w:trPr>
        <w:tc>
          <w:tcPr>
            <w:tcW w:w="5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15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心血管病科医师岗2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专技岗</w:t>
            </w:r>
          </w:p>
        </w:tc>
        <w:tc>
          <w:tcPr>
            <w:tcW w:w="6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1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中医内科学（100506、105701，心血管病方向）、中西医结合临床（100602、105709，心血管病方向）专业；研究生学历、硕士及以上学位；取得执业医师资格证、住院医师规范化培训合格证书；年龄35周岁以下。</w:t>
            </w:r>
          </w:p>
        </w:tc>
      </w:tr>
      <w:tr w:rsidR="00184111" w:rsidTr="00184111">
        <w:trPr>
          <w:trHeight w:val="1395"/>
          <w:jc w:val="center"/>
        </w:trPr>
        <w:tc>
          <w:tcPr>
            <w:tcW w:w="5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16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心血管病科心电图室医师岗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专技岗</w:t>
            </w:r>
          </w:p>
        </w:tc>
        <w:tc>
          <w:tcPr>
            <w:tcW w:w="6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1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内科学专业（100201、105101，心血管方向）；研究生学历、硕士及以上学位；取得执业医师资格证、住院医师规范化培训合格证书；年龄35周岁以下。</w:t>
            </w:r>
          </w:p>
        </w:tc>
      </w:tr>
      <w:tr w:rsidR="00184111" w:rsidTr="00184111">
        <w:trPr>
          <w:trHeight w:val="1395"/>
          <w:jc w:val="center"/>
        </w:trPr>
        <w:tc>
          <w:tcPr>
            <w:tcW w:w="5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17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介入室医师岗1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专技岗</w:t>
            </w:r>
          </w:p>
        </w:tc>
        <w:tc>
          <w:tcPr>
            <w:tcW w:w="6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2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内科学（100201、105101）、中西医结合临床（100602、105709）专业；研究生学历、硕士及以上学位；取得执业医师资格证、住院医师规范化培训合格证书；具有三级医院3年及以上工作经历；年龄35周岁以下。</w:t>
            </w:r>
          </w:p>
        </w:tc>
      </w:tr>
      <w:tr w:rsidR="00184111" w:rsidTr="00184111">
        <w:trPr>
          <w:trHeight w:val="1395"/>
          <w:jc w:val="center"/>
        </w:trPr>
        <w:tc>
          <w:tcPr>
            <w:tcW w:w="5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18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介入室医师岗2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专技岗</w:t>
            </w:r>
          </w:p>
        </w:tc>
        <w:tc>
          <w:tcPr>
            <w:tcW w:w="6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1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内科学（100201、105101）、中西医结合临床（100602、105709）专业；研究生学历、硕士及以上学位；取得执业医师资格证、住院医师规范化培训合格证书；年龄35周岁以下。</w:t>
            </w:r>
          </w:p>
        </w:tc>
      </w:tr>
      <w:tr w:rsidR="00184111" w:rsidTr="00184111">
        <w:trPr>
          <w:trHeight w:val="1395"/>
          <w:jc w:val="center"/>
        </w:trPr>
        <w:tc>
          <w:tcPr>
            <w:tcW w:w="5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lastRenderedPageBreak/>
              <w:t>19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神经内科（脑病科）医师岗1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专技岗</w:t>
            </w:r>
          </w:p>
        </w:tc>
        <w:tc>
          <w:tcPr>
            <w:tcW w:w="6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2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中医内科学专业（100506、105701，脑病方向）；研究生学历、硕士及以上学位；取得执业医师资格证、住院医师规范化培训合格证书；年龄35周岁以下；限应届毕业生报考。</w:t>
            </w:r>
          </w:p>
        </w:tc>
      </w:tr>
      <w:tr w:rsidR="00184111" w:rsidTr="00184111">
        <w:trPr>
          <w:trHeight w:val="1395"/>
          <w:jc w:val="center"/>
        </w:trPr>
        <w:tc>
          <w:tcPr>
            <w:tcW w:w="5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20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神经内科（脑病科）医师岗2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专技岗</w:t>
            </w:r>
          </w:p>
        </w:tc>
        <w:tc>
          <w:tcPr>
            <w:tcW w:w="6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2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中西医结合临床(100602、105709)、临床医学类（1002、1051）专业；研究生学历、硕士及以上学位；取得执业医师资格证、住院医师规范化培训合格证书；具有三级医院3年及以上工作经历；年龄35周岁以下。</w:t>
            </w:r>
          </w:p>
        </w:tc>
      </w:tr>
      <w:tr w:rsidR="00184111" w:rsidTr="00184111">
        <w:trPr>
          <w:trHeight w:val="1395"/>
          <w:jc w:val="center"/>
        </w:trPr>
        <w:tc>
          <w:tcPr>
            <w:tcW w:w="5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21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肾病科医师岗1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专技岗</w:t>
            </w:r>
          </w:p>
        </w:tc>
        <w:tc>
          <w:tcPr>
            <w:tcW w:w="6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2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中医内科学专业（100506、105701，肾病方向）；研究生学历、硕士及以上学位；取得执业医师资格证、住院医师规范化培训合格证书；具有三级医院3年及以上工作经历；年龄35周岁以下。</w:t>
            </w:r>
          </w:p>
        </w:tc>
      </w:tr>
      <w:tr w:rsidR="00184111" w:rsidTr="00184111">
        <w:trPr>
          <w:trHeight w:val="1395"/>
          <w:jc w:val="center"/>
        </w:trPr>
        <w:tc>
          <w:tcPr>
            <w:tcW w:w="5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22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肾病科医师岗2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专技岗</w:t>
            </w:r>
          </w:p>
        </w:tc>
        <w:tc>
          <w:tcPr>
            <w:tcW w:w="6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2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内科学专业（100201、105101，肾病方向）；研究生学历、硕士及以上学位；取得执业医师资格证、住院医师规范化培训合格证书；具有三级医院3年及以上工作经历；年龄35周岁以下。</w:t>
            </w:r>
          </w:p>
        </w:tc>
      </w:tr>
      <w:tr w:rsidR="00184111" w:rsidTr="00184111">
        <w:trPr>
          <w:trHeight w:val="1395"/>
          <w:jc w:val="center"/>
        </w:trPr>
        <w:tc>
          <w:tcPr>
            <w:tcW w:w="5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23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脾胃肝胆病科（消化科一科）医师岗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专技岗</w:t>
            </w:r>
          </w:p>
        </w:tc>
        <w:tc>
          <w:tcPr>
            <w:tcW w:w="6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1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中医内科学专业（100506、105701，肝胆脾胃病方向）；研究生学历、硕士及以上学位；取得执业医师资格证、住院医师规范化培训合格证书；年龄35周岁以下；限应届毕业生报考。</w:t>
            </w:r>
          </w:p>
        </w:tc>
      </w:tr>
      <w:tr w:rsidR="00184111" w:rsidTr="00184111">
        <w:trPr>
          <w:trHeight w:val="1395"/>
          <w:jc w:val="center"/>
        </w:trPr>
        <w:tc>
          <w:tcPr>
            <w:tcW w:w="5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24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脾胃肝胆病科（消化科二科）医师岗1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专技岗</w:t>
            </w:r>
          </w:p>
        </w:tc>
        <w:tc>
          <w:tcPr>
            <w:tcW w:w="6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2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中医内科学专业（100506、105701，肝胆脾胃病方向）；研究生学历、硕士及以上学位；取得执业医师资格证、住院医师规范化培训合格证书；年龄35周岁以下。</w:t>
            </w:r>
          </w:p>
        </w:tc>
      </w:tr>
      <w:tr w:rsidR="00184111" w:rsidTr="00184111">
        <w:trPr>
          <w:trHeight w:val="1395"/>
          <w:jc w:val="center"/>
        </w:trPr>
        <w:tc>
          <w:tcPr>
            <w:tcW w:w="5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25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脾胃肝胆病科（消化科二科）医师岗2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专技岗</w:t>
            </w:r>
          </w:p>
        </w:tc>
        <w:tc>
          <w:tcPr>
            <w:tcW w:w="6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1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内科学专业（100201、105101）；研究生学历、硕士及以上学位；取得执业医师资格证、住院医师规范化培训合格证书；年龄35周岁以下。</w:t>
            </w:r>
          </w:p>
        </w:tc>
      </w:tr>
      <w:tr w:rsidR="00184111" w:rsidTr="00184111">
        <w:trPr>
          <w:trHeight w:val="1395"/>
          <w:jc w:val="center"/>
        </w:trPr>
        <w:tc>
          <w:tcPr>
            <w:tcW w:w="5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26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针灸推拿医师岗1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专技岗</w:t>
            </w:r>
          </w:p>
        </w:tc>
        <w:tc>
          <w:tcPr>
            <w:tcW w:w="6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4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针灸推拿学专业（100512、105707）；研究生学历、硕士及以上学位；取得执业医师资格证、住院医师规范化培训合格证书；具有三级医院3年及以上工作经历；年龄35周岁以下。</w:t>
            </w:r>
          </w:p>
        </w:tc>
      </w:tr>
      <w:tr w:rsidR="00184111" w:rsidTr="00184111">
        <w:trPr>
          <w:trHeight w:val="1395"/>
          <w:jc w:val="center"/>
        </w:trPr>
        <w:tc>
          <w:tcPr>
            <w:tcW w:w="5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lastRenderedPageBreak/>
              <w:t>27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针灸推拿医师岗2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专技岗</w:t>
            </w:r>
          </w:p>
        </w:tc>
        <w:tc>
          <w:tcPr>
            <w:tcW w:w="6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6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针灸推拿学专业（100512、105707）；研究生学历、硕士及以上学位；取得执业医师资格证、住院医师规范化培训合格证书；年龄35周岁以下；限应届毕业生报考。</w:t>
            </w:r>
          </w:p>
        </w:tc>
      </w:tr>
      <w:tr w:rsidR="00184111" w:rsidTr="00184111">
        <w:trPr>
          <w:trHeight w:val="1395"/>
          <w:jc w:val="center"/>
        </w:trPr>
        <w:tc>
          <w:tcPr>
            <w:tcW w:w="5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28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康复科医师岗1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专技岗</w:t>
            </w:r>
          </w:p>
        </w:tc>
        <w:tc>
          <w:tcPr>
            <w:tcW w:w="6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2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康复医学与理疗学专业（100215、105110）；研究生学历、硕士及以上学位；取得执业医师资格证、住院医师规范化培训合格证书；年龄35周岁以下；限应届毕业生报考。</w:t>
            </w:r>
          </w:p>
        </w:tc>
      </w:tr>
      <w:tr w:rsidR="00184111" w:rsidTr="00184111">
        <w:trPr>
          <w:trHeight w:val="1395"/>
          <w:jc w:val="center"/>
        </w:trPr>
        <w:tc>
          <w:tcPr>
            <w:tcW w:w="5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29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康复科医师岗2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专技岗</w:t>
            </w:r>
          </w:p>
        </w:tc>
        <w:tc>
          <w:tcPr>
            <w:tcW w:w="6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2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康复医学与理疗学专业（100215、105110）；研究生学历、硕士及以上学位；取得执业医师资格证、住院医师规范化培训合格证书；年龄35周岁以下。</w:t>
            </w:r>
          </w:p>
        </w:tc>
      </w:tr>
      <w:tr w:rsidR="00184111" w:rsidTr="00184111">
        <w:trPr>
          <w:trHeight w:val="1395"/>
          <w:jc w:val="center"/>
        </w:trPr>
        <w:tc>
          <w:tcPr>
            <w:tcW w:w="5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30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康复二科医师岗1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专技岗</w:t>
            </w:r>
          </w:p>
        </w:tc>
        <w:tc>
          <w:tcPr>
            <w:tcW w:w="6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1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中医内科学专业（100506、105701，脑病方向）；研究生学历、硕士及以上学位；取得执业医师资格证、住院医师规范化培训合格证书；年龄35周岁以下。</w:t>
            </w:r>
          </w:p>
        </w:tc>
      </w:tr>
      <w:tr w:rsidR="00184111" w:rsidTr="00184111">
        <w:trPr>
          <w:trHeight w:val="1395"/>
          <w:jc w:val="center"/>
        </w:trPr>
        <w:tc>
          <w:tcPr>
            <w:tcW w:w="5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31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康复二科医师岗2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专技岗</w:t>
            </w:r>
          </w:p>
        </w:tc>
        <w:tc>
          <w:tcPr>
            <w:tcW w:w="6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1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神经病学专业（100204、105104）；研究生学历、硕士及以上学位；取得执业医师资格证、住院医师规范化培训合格证书；年龄35周岁以下。</w:t>
            </w:r>
          </w:p>
        </w:tc>
      </w:tr>
      <w:tr w:rsidR="00184111" w:rsidTr="00184111">
        <w:trPr>
          <w:trHeight w:val="1395"/>
          <w:jc w:val="center"/>
        </w:trPr>
        <w:tc>
          <w:tcPr>
            <w:tcW w:w="5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32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妇科医师岗1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专技岗</w:t>
            </w:r>
          </w:p>
        </w:tc>
        <w:tc>
          <w:tcPr>
            <w:tcW w:w="6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4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中医妇科学专业（100509、105704）；研究生学历、硕士及以上学位；取得执业医师资格证、住院医师规范化培训合格证书；年龄35周岁以下；限应届毕业生报考。</w:t>
            </w:r>
          </w:p>
        </w:tc>
      </w:tr>
      <w:tr w:rsidR="00184111" w:rsidTr="00184111">
        <w:trPr>
          <w:trHeight w:val="1395"/>
          <w:jc w:val="center"/>
        </w:trPr>
        <w:tc>
          <w:tcPr>
            <w:tcW w:w="5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33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妇科医师岗2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专技岗</w:t>
            </w:r>
          </w:p>
        </w:tc>
        <w:tc>
          <w:tcPr>
            <w:tcW w:w="6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2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中医妇科学专业（100509、105704）；研究生学历、硕士及以上学位；取得执业医师资格证、住院医师规范化培训合格证书；年龄35周岁以下。</w:t>
            </w:r>
          </w:p>
        </w:tc>
      </w:tr>
      <w:tr w:rsidR="00184111" w:rsidTr="00184111">
        <w:trPr>
          <w:trHeight w:val="1395"/>
          <w:jc w:val="center"/>
        </w:trPr>
        <w:tc>
          <w:tcPr>
            <w:tcW w:w="5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34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儿科医师岗1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专技岗</w:t>
            </w:r>
          </w:p>
        </w:tc>
        <w:tc>
          <w:tcPr>
            <w:tcW w:w="6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1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儿科学专业（100202、105102）；研究生学历、硕士及以上学位；取得执业医师资格证、住院医师规范化培训合格证书；年龄35周岁以下；限应届毕业生报考。</w:t>
            </w:r>
          </w:p>
        </w:tc>
      </w:tr>
      <w:tr w:rsidR="00184111" w:rsidTr="00184111">
        <w:trPr>
          <w:trHeight w:val="1395"/>
          <w:jc w:val="center"/>
        </w:trPr>
        <w:tc>
          <w:tcPr>
            <w:tcW w:w="5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35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儿科医师岗2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专技岗</w:t>
            </w:r>
          </w:p>
        </w:tc>
        <w:tc>
          <w:tcPr>
            <w:tcW w:w="6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2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中医儿科学专业（100510、105705）；研究生学历、硕士及以上学位；取得执业医师资格证、住院医师规范化培训合格证书；年龄35周岁以下。</w:t>
            </w:r>
          </w:p>
        </w:tc>
      </w:tr>
      <w:tr w:rsidR="00184111" w:rsidTr="00184111">
        <w:trPr>
          <w:trHeight w:val="1395"/>
          <w:jc w:val="center"/>
        </w:trPr>
        <w:tc>
          <w:tcPr>
            <w:tcW w:w="5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lastRenderedPageBreak/>
              <w:t>36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外三科医师岗1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专技岗</w:t>
            </w:r>
          </w:p>
        </w:tc>
        <w:tc>
          <w:tcPr>
            <w:tcW w:w="6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1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中西医结合临床(100602、105709)、外科学（100210、105111）专业；研究生学历、硕士及以上学位；取得执业医师资格证、住院医师规范化培训合格证书；年龄35周岁以下；限应届毕业生报考。</w:t>
            </w:r>
          </w:p>
        </w:tc>
      </w:tr>
      <w:tr w:rsidR="00184111" w:rsidTr="00184111">
        <w:trPr>
          <w:trHeight w:val="1395"/>
          <w:jc w:val="center"/>
        </w:trPr>
        <w:tc>
          <w:tcPr>
            <w:tcW w:w="5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37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外三科医师岗2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专技岗</w:t>
            </w:r>
          </w:p>
        </w:tc>
        <w:tc>
          <w:tcPr>
            <w:tcW w:w="6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1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中医骨伤科学专业（100508、105703，创伤方向）；研究生学历、硕士及以上学位；取得执业医师资格证、住院医师规范化培训合格证书；具有三级医院3年及以上工作经历；年龄35周岁以下。</w:t>
            </w:r>
          </w:p>
        </w:tc>
      </w:tr>
      <w:tr w:rsidR="00184111" w:rsidTr="00184111">
        <w:trPr>
          <w:trHeight w:val="1395"/>
          <w:jc w:val="center"/>
        </w:trPr>
        <w:tc>
          <w:tcPr>
            <w:tcW w:w="5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38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骨伤三科（创伤骨科）医师岗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专技岗</w:t>
            </w:r>
          </w:p>
        </w:tc>
        <w:tc>
          <w:tcPr>
            <w:tcW w:w="6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2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中医骨伤科学专业（100508、105703，创伤方向）；研究生学历、硕士及以上学位；取得执业医师资格证、住院医师规范化培训合格证书；年龄35周岁以下；限应届毕业生报考。</w:t>
            </w:r>
          </w:p>
        </w:tc>
      </w:tr>
      <w:tr w:rsidR="00184111" w:rsidTr="00184111">
        <w:trPr>
          <w:trHeight w:val="1395"/>
          <w:jc w:val="center"/>
        </w:trPr>
        <w:tc>
          <w:tcPr>
            <w:tcW w:w="5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39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疼痛科医师岗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专技岗</w:t>
            </w:r>
          </w:p>
        </w:tc>
        <w:tc>
          <w:tcPr>
            <w:tcW w:w="6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2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中西医结合临床专业(100602、105709)；研究生学历、硕士及以上学位；取得执业医师资格证、住院医师规范化培训合格证书；具有三级医院3年及以上工作经历；年龄35周岁以下。</w:t>
            </w:r>
          </w:p>
        </w:tc>
      </w:tr>
      <w:tr w:rsidR="00184111" w:rsidTr="00184111">
        <w:trPr>
          <w:trHeight w:val="1395"/>
          <w:jc w:val="center"/>
        </w:trPr>
        <w:tc>
          <w:tcPr>
            <w:tcW w:w="5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40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肿瘤科医师岗1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专技岗</w:t>
            </w:r>
          </w:p>
        </w:tc>
        <w:tc>
          <w:tcPr>
            <w:tcW w:w="6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1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中医内科学（100506、105701，肿瘤方向）、中西医结合临床（100602、105709，肿瘤方向）专业；研究生学历、硕士及以上学位；取得执业医师资格证、住院医师规范化培训合格证书；年龄35周岁以下；限应届毕业生报考。</w:t>
            </w:r>
          </w:p>
        </w:tc>
      </w:tr>
      <w:tr w:rsidR="00184111" w:rsidTr="00184111">
        <w:trPr>
          <w:trHeight w:val="1395"/>
          <w:jc w:val="center"/>
        </w:trPr>
        <w:tc>
          <w:tcPr>
            <w:tcW w:w="5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41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肿瘤科医师岗2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专技岗</w:t>
            </w:r>
          </w:p>
        </w:tc>
        <w:tc>
          <w:tcPr>
            <w:tcW w:w="6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1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中医内科学（100506、105701，肿瘤方向）、中西医结合临床（100602、105709，肿瘤方向）专业；研究生学历、硕士及以上学位；取得执业医师资格证、住院医师规范化培训合格证书；年龄35周岁以下。</w:t>
            </w:r>
          </w:p>
        </w:tc>
      </w:tr>
      <w:tr w:rsidR="00184111" w:rsidTr="00184111">
        <w:trPr>
          <w:trHeight w:val="1395"/>
          <w:jc w:val="center"/>
        </w:trPr>
        <w:tc>
          <w:tcPr>
            <w:tcW w:w="5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42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治未病中心医师岗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专技岗</w:t>
            </w:r>
          </w:p>
        </w:tc>
        <w:tc>
          <w:tcPr>
            <w:tcW w:w="6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1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中医内科学专业（100506、105701）；研究生学历、硕士及以上学位；取得执业医师资格证、住院医师规范化培训合格证书；年龄35周岁以下。</w:t>
            </w:r>
          </w:p>
        </w:tc>
      </w:tr>
      <w:tr w:rsidR="00184111" w:rsidTr="00184111">
        <w:trPr>
          <w:trHeight w:val="1395"/>
          <w:jc w:val="center"/>
        </w:trPr>
        <w:tc>
          <w:tcPr>
            <w:tcW w:w="5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lastRenderedPageBreak/>
              <w:t>43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麻醉科医师岗1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专技岗</w:t>
            </w:r>
          </w:p>
        </w:tc>
        <w:tc>
          <w:tcPr>
            <w:tcW w:w="6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1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麻醉学专业（100217、105118）；研究生学历、硕士及以上学位；取得执业医师资格证、住院医师规范化培训合格证书；年龄35周岁以下；限应届毕业生报考。</w:t>
            </w:r>
          </w:p>
        </w:tc>
      </w:tr>
      <w:tr w:rsidR="00184111" w:rsidTr="00184111">
        <w:trPr>
          <w:trHeight w:val="1395"/>
          <w:jc w:val="center"/>
        </w:trPr>
        <w:tc>
          <w:tcPr>
            <w:tcW w:w="5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44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麻醉科医师岗2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专技岗</w:t>
            </w:r>
          </w:p>
        </w:tc>
        <w:tc>
          <w:tcPr>
            <w:tcW w:w="6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1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麻醉学专业（100217、105118）；研究生学历、硕士及以上学位；取得执业医师资格证、住院医师规范化培训合格证书；年龄35周岁以下。</w:t>
            </w:r>
          </w:p>
        </w:tc>
      </w:tr>
      <w:tr w:rsidR="00184111" w:rsidTr="00184111">
        <w:trPr>
          <w:trHeight w:val="1395"/>
          <w:jc w:val="center"/>
        </w:trPr>
        <w:tc>
          <w:tcPr>
            <w:tcW w:w="5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45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检验科医师岗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专技岗</w:t>
            </w:r>
          </w:p>
        </w:tc>
        <w:tc>
          <w:tcPr>
            <w:tcW w:w="6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1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临床检验诊断学专业（100208、105120）；研究生学历、硕士及以上学位；取得执业医师资格证、住院医师规范化培训合格证书；年龄35周岁以下；限应届毕业生报考。</w:t>
            </w:r>
          </w:p>
        </w:tc>
      </w:tr>
      <w:tr w:rsidR="00184111" w:rsidTr="00184111">
        <w:trPr>
          <w:trHeight w:val="1395"/>
          <w:jc w:val="center"/>
        </w:trPr>
        <w:tc>
          <w:tcPr>
            <w:tcW w:w="5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46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病理科医师岗1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专技岗</w:t>
            </w:r>
          </w:p>
        </w:tc>
        <w:tc>
          <w:tcPr>
            <w:tcW w:w="6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1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临床医学类（1002、1051）、基础医学类（1001）专业；研究生学历、硕士及以上学位；取得执业医师资格证、住院医师规范化培训合格证书；年龄35周岁以下。</w:t>
            </w:r>
          </w:p>
        </w:tc>
      </w:tr>
      <w:tr w:rsidR="00184111" w:rsidTr="00184111">
        <w:trPr>
          <w:trHeight w:val="1395"/>
          <w:jc w:val="center"/>
        </w:trPr>
        <w:tc>
          <w:tcPr>
            <w:tcW w:w="5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47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病理科医师岗2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专技岗</w:t>
            </w:r>
          </w:p>
        </w:tc>
        <w:tc>
          <w:tcPr>
            <w:tcW w:w="6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1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临床病理（105119）、病理学与病理生理学（100104）专业；研究生学历、硕士及以上学位；取得执业医师资格证、住院医师规范化培训合格证书；年龄35周岁以下。</w:t>
            </w:r>
          </w:p>
        </w:tc>
      </w:tr>
      <w:tr w:rsidR="00184111" w:rsidTr="00184111">
        <w:trPr>
          <w:trHeight w:val="1395"/>
          <w:jc w:val="center"/>
        </w:trPr>
        <w:tc>
          <w:tcPr>
            <w:tcW w:w="5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48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外一科（中医外科）医师岗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专技岗</w:t>
            </w:r>
          </w:p>
        </w:tc>
        <w:tc>
          <w:tcPr>
            <w:tcW w:w="6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1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中医外科学专业（100507、105702 ，疮疡方向）；研究生学历、硕士及以上学位；取得执业医师资格证、住院医师规范化培训合格证书；年龄35周岁以下；限应届毕业生报考。</w:t>
            </w:r>
          </w:p>
        </w:tc>
      </w:tr>
      <w:tr w:rsidR="00184111" w:rsidTr="00184111">
        <w:trPr>
          <w:trHeight w:val="1440"/>
          <w:jc w:val="center"/>
        </w:trPr>
        <w:tc>
          <w:tcPr>
            <w:tcW w:w="5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49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外四科（神经外科）医师岗1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专技岗</w:t>
            </w:r>
          </w:p>
        </w:tc>
        <w:tc>
          <w:tcPr>
            <w:tcW w:w="6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1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外科学专业（100210、105111，神经外科方向）；研究生学历、硕士及以上学位；取得执业医师资格证、住院医师规范化培训合格证书；年龄35周岁以下；限应届毕业生报考。</w:t>
            </w:r>
          </w:p>
        </w:tc>
      </w:tr>
      <w:tr w:rsidR="00184111" w:rsidTr="00184111">
        <w:trPr>
          <w:trHeight w:val="1380"/>
          <w:jc w:val="center"/>
        </w:trPr>
        <w:tc>
          <w:tcPr>
            <w:tcW w:w="5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50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外四科（神经外科）医师岗2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专技岗</w:t>
            </w:r>
          </w:p>
        </w:tc>
        <w:tc>
          <w:tcPr>
            <w:tcW w:w="6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1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外科学专业（100210、105111，神经外科方向）；研究生学历、硕士及以上学位；取得执业医师资格证、住院医师规范化培训合格证书；年龄35周岁以下。</w:t>
            </w:r>
          </w:p>
        </w:tc>
      </w:tr>
      <w:tr w:rsidR="00184111" w:rsidTr="00184111">
        <w:trPr>
          <w:trHeight w:val="1260"/>
          <w:jc w:val="center"/>
        </w:trPr>
        <w:tc>
          <w:tcPr>
            <w:tcW w:w="5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51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耳鼻咽喉科医师岗1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专技岗</w:t>
            </w:r>
          </w:p>
        </w:tc>
        <w:tc>
          <w:tcPr>
            <w:tcW w:w="6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1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中医五官科学专业（100511、105706）；研究生学历、硕士及以上学位；取得执业医师资格证、住院医师规范化培训合格证书；年龄35周岁以下；</w:t>
            </w:r>
            <w:r>
              <w:lastRenderedPageBreak/>
              <w:t>限应届毕业生报考。</w:t>
            </w:r>
          </w:p>
        </w:tc>
      </w:tr>
      <w:tr w:rsidR="00184111" w:rsidTr="00184111">
        <w:trPr>
          <w:trHeight w:val="1200"/>
          <w:jc w:val="center"/>
        </w:trPr>
        <w:tc>
          <w:tcPr>
            <w:tcW w:w="5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lastRenderedPageBreak/>
              <w:t>52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耳鼻咽喉科医师岗2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专技岗</w:t>
            </w:r>
          </w:p>
        </w:tc>
        <w:tc>
          <w:tcPr>
            <w:tcW w:w="6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1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中医五官科学专业（100511、105706）；研究生学历、硕士及以上学位；取得执业医师资格证、住院医师规范化培训合格证书；年龄35周岁以下。</w:t>
            </w:r>
          </w:p>
        </w:tc>
      </w:tr>
      <w:tr w:rsidR="00184111" w:rsidTr="00184111">
        <w:trPr>
          <w:trHeight w:val="1095"/>
          <w:jc w:val="center"/>
        </w:trPr>
        <w:tc>
          <w:tcPr>
            <w:tcW w:w="5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53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口腔创伤整形科医师岗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专技岗</w:t>
            </w:r>
          </w:p>
        </w:tc>
        <w:tc>
          <w:tcPr>
            <w:tcW w:w="6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1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口腔医学类专业（1003、1052）；研究生学历、硕士及以上学位；取得执业医师资格证、住院医师规范化培训合格证书；年龄35周岁以下。</w:t>
            </w:r>
          </w:p>
        </w:tc>
      </w:tr>
      <w:tr w:rsidR="00184111" w:rsidTr="00184111">
        <w:trPr>
          <w:trHeight w:val="1185"/>
          <w:jc w:val="center"/>
        </w:trPr>
        <w:tc>
          <w:tcPr>
            <w:tcW w:w="5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54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皮肤科医师岗1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专技岗</w:t>
            </w:r>
          </w:p>
        </w:tc>
        <w:tc>
          <w:tcPr>
            <w:tcW w:w="6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1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皮肤病与性病学专业（100206、105106）；研究生学历、硕士及以上学位；取得执业医师资格证、住院医师规范化培训合格证书；年龄35周岁以下。</w:t>
            </w:r>
          </w:p>
        </w:tc>
      </w:tr>
      <w:tr w:rsidR="00184111" w:rsidTr="00184111">
        <w:trPr>
          <w:trHeight w:val="1110"/>
          <w:jc w:val="center"/>
        </w:trPr>
        <w:tc>
          <w:tcPr>
            <w:tcW w:w="5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55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皮肤科医师岗2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专技岗</w:t>
            </w:r>
          </w:p>
        </w:tc>
        <w:tc>
          <w:tcPr>
            <w:tcW w:w="6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1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中医外科学专业（100507、105702）；研究生学历、硕士及以上学位；取得执业医师资格证、住院医师规范化培训合格证书；年龄35周岁以下；限应届毕业生报考。</w:t>
            </w:r>
          </w:p>
        </w:tc>
      </w:tr>
      <w:tr w:rsidR="00184111" w:rsidTr="00184111">
        <w:trPr>
          <w:trHeight w:val="1110"/>
          <w:jc w:val="center"/>
        </w:trPr>
        <w:tc>
          <w:tcPr>
            <w:tcW w:w="5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56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血液病科医师岗1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专技岗</w:t>
            </w:r>
          </w:p>
        </w:tc>
        <w:tc>
          <w:tcPr>
            <w:tcW w:w="6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2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中医内科学专业（100506、105701，血液病方向）；研究生学历、硕士及以上学位；取得执业医师资格证、住院医师规范化培训合格证书；年龄35周岁以下；限应届毕业生报考。</w:t>
            </w:r>
          </w:p>
        </w:tc>
      </w:tr>
      <w:tr w:rsidR="00184111" w:rsidTr="00184111">
        <w:trPr>
          <w:trHeight w:val="1110"/>
          <w:jc w:val="center"/>
        </w:trPr>
        <w:tc>
          <w:tcPr>
            <w:tcW w:w="5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57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血液病科医师岗2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专技岗</w:t>
            </w:r>
          </w:p>
        </w:tc>
        <w:tc>
          <w:tcPr>
            <w:tcW w:w="6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1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中医内科学专业（100506、105701，血液病方向）；研究生学历、硕士及以上学位；取得执业医师资格证、住院医师规范化培训合格证书；年龄35周岁以下。</w:t>
            </w:r>
          </w:p>
        </w:tc>
      </w:tr>
      <w:tr w:rsidR="00184111" w:rsidTr="00184111">
        <w:trPr>
          <w:trHeight w:val="1440"/>
          <w:jc w:val="center"/>
        </w:trPr>
        <w:tc>
          <w:tcPr>
            <w:tcW w:w="5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58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风湿病科医师岗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专技岗</w:t>
            </w:r>
          </w:p>
        </w:tc>
        <w:tc>
          <w:tcPr>
            <w:tcW w:w="6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1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内科学（100201、105101，风湿免疫病方向）、中西医结合临床（100602、105709）专业；研究生学历、硕士及以上学位；取得执业医师资格证、住院医师规范化培训合格证书；年龄35周岁以下。</w:t>
            </w:r>
          </w:p>
        </w:tc>
      </w:tr>
      <w:tr w:rsidR="00184111" w:rsidTr="00184111">
        <w:trPr>
          <w:trHeight w:val="1110"/>
          <w:jc w:val="center"/>
        </w:trPr>
        <w:tc>
          <w:tcPr>
            <w:tcW w:w="5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59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中医经典科医师岗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专技岗</w:t>
            </w:r>
          </w:p>
        </w:tc>
        <w:tc>
          <w:tcPr>
            <w:tcW w:w="6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1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中医内科学专业（100506、105701）；研究生学历、硕士及以上学位；取得执业医师资格证、住院医师规范化培训合格证书；年龄35周岁以下。</w:t>
            </w:r>
          </w:p>
        </w:tc>
      </w:tr>
      <w:tr w:rsidR="00184111" w:rsidTr="00184111">
        <w:trPr>
          <w:trHeight w:val="960"/>
          <w:jc w:val="center"/>
        </w:trPr>
        <w:tc>
          <w:tcPr>
            <w:tcW w:w="5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lastRenderedPageBreak/>
              <w:t>60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门诊部医师岗1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专技岗</w:t>
            </w:r>
          </w:p>
        </w:tc>
        <w:tc>
          <w:tcPr>
            <w:tcW w:w="6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1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中医内科学专业（100506、105701）；研究生学历、硕士及以上学位；取得执业医师资格证、住院医师规范化培训合格证书；年龄35周岁以下。</w:t>
            </w:r>
          </w:p>
        </w:tc>
      </w:tr>
      <w:tr w:rsidR="00184111" w:rsidTr="00184111">
        <w:trPr>
          <w:trHeight w:val="960"/>
          <w:jc w:val="center"/>
        </w:trPr>
        <w:tc>
          <w:tcPr>
            <w:tcW w:w="5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61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门诊部医师岗2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专技岗</w:t>
            </w:r>
          </w:p>
        </w:tc>
        <w:tc>
          <w:tcPr>
            <w:tcW w:w="6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1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中医妇科学专业（100509、105704）；研究生学历、硕士及以上学位；取得执业医师资格证、住院医师规范化培训合格证书；年龄35周岁以下。</w:t>
            </w:r>
          </w:p>
        </w:tc>
      </w:tr>
      <w:tr w:rsidR="00184111" w:rsidTr="00184111">
        <w:trPr>
          <w:trHeight w:val="1455"/>
          <w:jc w:val="center"/>
        </w:trPr>
        <w:tc>
          <w:tcPr>
            <w:tcW w:w="5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62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门诊办公室医师岗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专技岗</w:t>
            </w:r>
          </w:p>
        </w:tc>
        <w:tc>
          <w:tcPr>
            <w:tcW w:w="6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1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中医学类（1005）、中医类（1057）、中西医结合临床（100602、105709）专业；研究生学历、硕士及以上学位；取得执业医师资格证、住院医师规范化培训合格证书；年龄35周岁以下；限应届毕业生报考。</w:t>
            </w:r>
          </w:p>
        </w:tc>
      </w:tr>
      <w:tr w:rsidR="00184111" w:rsidTr="00184111">
        <w:trPr>
          <w:trHeight w:val="1035"/>
          <w:jc w:val="center"/>
        </w:trPr>
        <w:tc>
          <w:tcPr>
            <w:tcW w:w="5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63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营养门诊医师岗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专技岗</w:t>
            </w:r>
          </w:p>
        </w:tc>
        <w:tc>
          <w:tcPr>
            <w:tcW w:w="6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1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营养与食品卫生学专业（100403）；研究生学历、硕士及以上学位；取得执业医师资格证、住院医师规范化培训合格证书；年龄35周岁以下。</w:t>
            </w:r>
          </w:p>
        </w:tc>
      </w:tr>
      <w:tr w:rsidR="00184111" w:rsidTr="00184111">
        <w:trPr>
          <w:trHeight w:val="1110"/>
          <w:jc w:val="center"/>
        </w:trPr>
        <w:tc>
          <w:tcPr>
            <w:tcW w:w="5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64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心身医学门诊医师岗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专技岗</w:t>
            </w:r>
          </w:p>
        </w:tc>
        <w:tc>
          <w:tcPr>
            <w:tcW w:w="6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1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精神病与精神卫生学专业（100205、105105）；研究生学历、硕士及以上学位；取得执业医师资格证、住院医师规范化培训合格证书；年龄35周岁以下。</w:t>
            </w:r>
          </w:p>
        </w:tc>
      </w:tr>
      <w:tr w:rsidR="00184111" w:rsidTr="00184111">
        <w:trPr>
          <w:trHeight w:val="1110"/>
          <w:jc w:val="center"/>
        </w:trPr>
        <w:tc>
          <w:tcPr>
            <w:tcW w:w="5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65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药物临床试验岗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专技岗</w:t>
            </w:r>
          </w:p>
        </w:tc>
        <w:tc>
          <w:tcPr>
            <w:tcW w:w="6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1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中医学类（1005）、中医类（1057）专业；研究生学历、硕士及以上学位；取得执业医师资格证、住院医师规范化培训合格证书；年龄35周岁以下；限应届毕业生报考。</w:t>
            </w:r>
          </w:p>
        </w:tc>
      </w:tr>
      <w:tr w:rsidR="00184111" w:rsidTr="00184111">
        <w:trPr>
          <w:trHeight w:val="1035"/>
          <w:jc w:val="center"/>
        </w:trPr>
        <w:tc>
          <w:tcPr>
            <w:tcW w:w="5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66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药学部药师岗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专技岗</w:t>
            </w:r>
          </w:p>
        </w:tc>
        <w:tc>
          <w:tcPr>
            <w:tcW w:w="6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1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药学（1007，取得医学硕士学位）、药学（1055）专业；研究生学历、硕士及以上学位；具有3年及以上工作经历；年龄35周岁以下。</w:t>
            </w:r>
          </w:p>
        </w:tc>
      </w:tr>
      <w:tr w:rsidR="00184111" w:rsidTr="00184111">
        <w:trPr>
          <w:trHeight w:val="1110"/>
          <w:jc w:val="center"/>
        </w:trPr>
        <w:tc>
          <w:tcPr>
            <w:tcW w:w="5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67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康复二科技师岗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专技岗</w:t>
            </w:r>
          </w:p>
        </w:tc>
        <w:tc>
          <w:tcPr>
            <w:tcW w:w="6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1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医学技术专业（1010）；研究生学历、硕士及以上学位；取得康复医学治疗技术资格证；年龄35周岁以下。</w:t>
            </w:r>
          </w:p>
        </w:tc>
      </w:tr>
      <w:tr w:rsidR="00184111" w:rsidTr="00184111">
        <w:trPr>
          <w:trHeight w:val="1110"/>
          <w:jc w:val="center"/>
        </w:trPr>
        <w:tc>
          <w:tcPr>
            <w:tcW w:w="5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68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检验科技师岗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专技岗</w:t>
            </w:r>
          </w:p>
        </w:tc>
        <w:tc>
          <w:tcPr>
            <w:tcW w:w="6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1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临床检验诊断学专业（100208、105120）；研究生学历、硕士及以上学位；年龄35周岁以下；限应届毕业生报考。</w:t>
            </w:r>
          </w:p>
        </w:tc>
      </w:tr>
      <w:tr w:rsidR="00184111" w:rsidTr="00184111">
        <w:trPr>
          <w:trHeight w:val="1500"/>
          <w:jc w:val="center"/>
        </w:trPr>
        <w:tc>
          <w:tcPr>
            <w:tcW w:w="5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lastRenderedPageBreak/>
              <w:t>69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病案岗1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专技岗</w:t>
            </w:r>
          </w:p>
        </w:tc>
        <w:tc>
          <w:tcPr>
            <w:tcW w:w="6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1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中医学类（1005）、中医类（1057）、中西医结合临床（100602、105709）专业；研究生学历、硕士及以上学位；取得执业医师资格证、住院医师规范化培训合格证书；年龄35周岁以下；限应届毕业生报考。</w:t>
            </w:r>
          </w:p>
        </w:tc>
      </w:tr>
      <w:tr w:rsidR="00184111" w:rsidTr="00184111">
        <w:trPr>
          <w:trHeight w:val="1200"/>
          <w:jc w:val="center"/>
        </w:trPr>
        <w:tc>
          <w:tcPr>
            <w:tcW w:w="5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70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病案岗2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专技岗</w:t>
            </w:r>
          </w:p>
        </w:tc>
        <w:tc>
          <w:tcPr>
            <w:tcW w:w="6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1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中医学类（1005）、中医类（1057）专业；研究生学历、硕士及以上学位；取得执业医师资格证、住院医师规范化培训合格证书；具有三级医院3年及以上工作经历；年龄35周岁以下。</w:t>
            </w:r>
          </w:p>
        </w:tc>
      </w:tr>
      <w:tr w:rsidR="00184111" w:rsidTr="00184111">
        <w:trPr>
          <w:trHeight w:val="1320"/>
          <w:jc w:val="center"/>
        </w:trPr>
        <w:tc>
          <w:tcPr>
            <w:tcW w:w="5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71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统计信息科信息技术岗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专技岗</w:t>
            </w:r>
          </w:p>
        </w:tc>
        <w:tc>
          <w:tcPr>
            <w:tcW w:w="6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1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计算机科学与技术类（0812）、计算机技术（085404）、软件工程（0835、085405）、网络与信息安全（085412）专业；研究生学历、硕士及以上学位；年龄35周岁以下；限应届毕业生报考。</w:t>
            </w:r>
          </w:p>
        </w:tc>
      </w:tr>
      <w:tr w:rsidR="00184111" w:rsidTr="00184111">
        <w:trPr>
          <w:trHeight w:val="1260"/>
          <w:jc w:val="center"/>
        </w:trPr>
        <w:tc>
          <w:tcPr>
            <w:tcW w:w="5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72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新媒体运营岗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专技岗</w:t>
            </w:r>
          </w:p>
        </w:tc>
        <w:tc>
          <w:tcPr>
            <w:tcW w:w="6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1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新闻传播学类（0503）、新闻与传播（0552）、中国语言文学类（0501）专业；研究生学历、硕士及以上学位；中共党员；年龄35周岁以下。</w:t>
            </w:r>
          </w:p>
        </w:tc>
      </w:tr>
      <w:tr w:rsidR="00184111" w:rsidTr="00184111">
        <w:trPr>
          <w:trHeight w:val="1035"/>
          <w:jc w:val="center"/>
        </w:trPr>
        <w:tc>
          <w:tcPr>
            <w:tcW w:w="5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73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卫生统计岗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专技岗</w:t>
            </w:r>
          </w:p>
        </w:tc>
        <w:tc>
          <w:tcPr>
            <w:tcW w:w="6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1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公共卫生与预防医学类（1004）、公共卫生（1053）专业；研究生学历、硕士及以上学位；年龄35周岁以下；限应届毕业生报考。</w:t>
            </w:r>
          </w:p>
        </w:tc>
      </w:tr>
      <w:tr w:rsidR="00184111" w:rsidTr="00184111">
        <w:trPr>
          <w:trHeight w:val="1020"/>
          <w:jc w:val="center"/>
        </w:trPr>
        <w:tc>
          <w:tcPr>
            <w:tcW w:w="5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74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医务部医务岗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专技岗</w:t>
            </w:r>
          </w:p>
        </w:tc>
        <w:tc>
          <w:tcPr>
            <w:tcW w:w="6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1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中医学类（1005）、中医类（1057）、中西医结合临床（100602、105709）专业；研究生学历、硕士学位；具有三级医院3年及以上工作经历；年龄35周岁以下。</w:t>
            </w:r>
          </w:p>
        </w:tc>
      </w:tr>
      <w:tr w:rsidR="00184111" w:rsidTr="00184111">
        <w:trPr>
          <w:trHeight w:val="1245"/>
          <w:jc w:val="center"/>
        </w:trPr>
        <w:tc>
          <w:tcPr>
            <w:tcW w:w="5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75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医务部质控岗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专技岗</w:t>
            </w:r>
          </w:p>
        </w:tc>
        <w:tc>
          <w:tcPr>
            <w:tcW w:w="6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2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中医学类（1005）、中医类（1057）、中西医结合临床（100602、105709）专业；研究生学历、硕士及以上学位；年龄35周岁以下；限应届毕业生报考。</w:t>
            </w:r>
          </w:p>
        </w:tc>
      </w:tr>
      <w:tr w:rsidR="00184111" w:rsidTr="00184111">
        <w:trPr>
          <w:trHeight w:val="975"/>
          <w:jc w:val="center"/>
        </w:trPr>
        <w:tc>
          <w:tcPr>
            <w:tcW w:w="5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76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财务科会计岗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专技岗</w:t>
            </w:r>
          </w:p>
        </w:tc>
        <w:tc>
          <w:tcPr>
            <w:tcW w:w="6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1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会计学（120201）、会计（1253）、审计（0257）专业；研究生学历、硕士及以上学位；年龄35周岁以下。</w:t>
            </w:r>
          </w:p>
        </w:tc>
      </w:tr>
      <w:tr w:rsidR="00184111" w:rsidTr="00184111">
        <w:trPr>
          <w:trHeight w:val="1320"/>
          <w:jc w:val="center"/>
        </w:trPr>
        <w:tc>
          <w:tcPr>
            <w:tcW w:w="5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77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医学装备部工程师岗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专技岗</w:t>
            </w:r>
          </w:p>
        </w:tc>
        <w:tc>
          <w:tcPr>
            <w:tcW w:w="6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1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生物医学工程（0831、085409）、电气工程类（0808）、电气工程（085801）、电子科学与技术类（0809）、仪器仪表工程（085407）专业；研究生学历、硕士及以上学位；年龄35</w:t>
            </w:r>
            <w:r>
              <w:lastRenderedPageBreak/>
              <w:t>周岁以下。</w:t>
            </w:r>
          </w:p>
        </w:tc>
      </w:tr>
      <w:tr w:rsidR="00184111" w:rsidTr="00184111">
        <w:trPr>
          <w:trHeight w:val="1245"/>
          <w:jc w:val="center"/>
        </w:trPr>
        <w:tc>
          <w:tcPr>
            <w:tcW w:w="5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lastRenderedPageBreak/>
              <w:t>78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运营管理部核算岗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专技岗</w:t>
            </w:r>
          </w:p>
        </w:tc>
        <w:tc>
          <w:tcPr>
            <w:tcW w:w="6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1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会计学（120201）、会计（1253）、审计（0257）、统计学（0714、020208）、工商管理类（1202、1251）专业；研究生学历、硕士及以上学位；年龄35周岁以下。</w:t>
            </w:r>
          </w:p>
        </w:tc>
      </w:tr>
      <w:tr w:rsidR="00184111" w:rsidTr="00184111">
        <w:trPr>
          <w:trHeight w:val="960"/>
          <w:jc w:val="center"/>
        </w:trPr>
        <w:tc>
          <w:tcPr>
            <w:tcW w:w="5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79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招标采购岗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专技岗</w:t>
            </w:r>
          </w:p>
        </w:tc>
        <w:tc>
          <w:tcPr>
            <w:tcW w:w="6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1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法学类（0301）、法律类（0351）专业；研究生学历、硕士及以上学位；中共党员；年龄35周岁以下。</w:t>
            </w:r>
          </w:p>
        </w:tc>
      </w:tr>
      <w:tr w:rsidR="00184111" w:rsidTr="00184111">
        <w:trPr>
          <w:trHeight w:val="990"/>
          <w:jc w:val="center"/>
        </w:trPr>
        <w:tc>
          <w:tcPr>
            <w:tcW w:w="5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80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法务专员岗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管理岗</w:t>
            </w:r>
          </w:p>
        </w:tc>
        <w:tc>
          <w:tcPr>
            <w:tcW w:w="6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1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法学类（0301）、法律类(0351）专业；研究生学历、硕士及以上学位；中共党员；取得国家法律职业资格证书；年龄35周岁以下。</w:t>
            </w:r>
          </w:p>
        </w:tc>
      </w:tr>
      <w:tr w:rsidR="00184111" w:rsidTr="00184111">
        <w:trPr>
          <w:trHeight w:val="645"/>
          <w:jc w:val="center"/>
        </w:trPr>
        <w:tc>
          <w:tcPr>
            <w:tcW w:w="5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81</w:t>
            </w:r>
          </w:p>
        </w:tc>
        <w:tc>
          <w:tcPr>
            <w:tcW w:w="367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合计</w:t>
            </w:r>
          </w:p>
        </w:tc>
        <w:tc>
          <w:tcPr>
            <w:tcW w:w="505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111" w:rsidRDefault="00184111">
            <w:pPr>
              <w:pStyle w:val="a5"/>
              <w:wordWrap w:val="0"/>
              <w:spacing w:before="0" w:beforeAutospacing="0" w:after="0" w:afterAutospacing="0"/>
            </w:pPr>
            <w:r>
              <w:t>108</w:t>
            </w:r>
          </w:p>
        </w:tc>
      </w:tr>
    </w:tbl>
    <w:p w:rsidR="00393817" w:rsidRPr="00184111" w:rsidRDefault="00393817" w:rsidP="00184111"/>
    <w:sectPr w:rsidR="00393817" w:rsidRPr="00184111" w:rsidSect="0032432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A13EE" w:rsidRDefault="00BA13EE" w:rsidP="00A642BC">
      <w:pPr>
        <w:ind w:firstLine="640"/>
      </w:pPr>
      <w:r>
        <w:separator/>
      </w:r>
    </w:p>
  </w:endnote>
  <w:endnote w:type="continuationSeparator" w:id="1">
    <w:p w:rsidR="00BA13EE" w:rsidRDefault="00BA13EE" w:rsidP="00A642BC">
      <w:pPr>
        <w:ind w:firstLine="64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A13EE" w:rsidRDefault="00BA13EE" w:rsidP="00A642BC">
      <w:pPr>
        <w:ind w:firstLine="640"/>
      </w:pPr>
      <w:r>
        <w:separator/>
      </w:r>
    </w:p>
  </w:footnote>
  <w:footnote w:type="continuationSeparator" w:id="1">
    <w:p w:rsidR="00BA13EE" w:rsidRDefault="00BA13EE" w:rsidP="00A642BC">
      <w:pPr>
        <w:ind w:firstLine="64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642BC"/>
    <w:rsid w:val="00154EF9"/>
    <w:rsid w:val="00184111"/>
    <w:rsid w:val="00213483"/>
    <w:rsid w:val="002E0745"/>
    <w:rsid w:val="00324329"/>
    <w:rsid w:val="00393817"/>
    <w:rsid w:val="003B17D0"/>
    <w:rsid w:val="003F71C6"/>
    <w:rsid w:val="00403CA5"/>
    <w:rsid w:val="0068508C"/>
    <w:rsid w:val="00693C22"/>
    <w:rsid w:val="007343F8"/>
    <w:rsid w:val="00806B13"/>
    <w:rsid w:val="00884F7C"/>
    <w:rsid w:val="009B28FB"/>
    <w:rsid w:val="009E1E75"/>
    <w:rsid w:val="00A642BC"/>
    <w:rsid w:val="00BA13EE"/>
    <w:rsid w:val="00C5564D"/>
    <w:rsid w:val="00EA4C7C"/>
    <w:rsid w:val="00EC61B2"/>
    <w:rsid w:val="00EF1636"/>
    <w:rsid w:val="00FC22CD"/>
    <w:rsid w:val="00FD15CB"/>
    <w:rsid w:val="00FD16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432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642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642B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642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642BC"/>
    <w:rPr>
      <w:sz w:val="18"/>
      <w:szCs w:val="18"/>
    </w:rPr>
  </w:style>
  <w:style w:type="paragraph" w:styleId="a5">
    <w:name w:val="Normal (Web)"/>
    <w:basedOn w:val="a"/>
    <w:uiPriority w:val="99"/>
    <w:unhideWhenUsed/>
    <w:rsid w:val="00A642B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semiHidden/>
    <w:unhideWhenUsed/>
    <w:rsid w:val="00884F7C"/>
    <w:rPr>
      <w:color w:val="0000FF"/>
      <w:u w:val="single"/>
    </w:rPr>
  </w:style>
  <w:style w:type="table" w:styleId="a7">
    <w:name w:val="Table Grid"/>
    <w:basedOn w:val="a1"/>
    <w:uiPriority w:val="59"/>
    <w:rsid w:val="00884F7C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Char1"/>
    <w:uiPriority w:val="99"/>
    <w:semiHidden/>
    <w:unhideWhenUsed/>
    <w:rsid w:val="00806B13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806B13"/>
    <w:rPr>
      <w:sz w:val="18"/>
      <w:szCs w:val="18"/>
    </w:rPr>
  </w:style>
  <w:style w:type="character" w:styleId="a9">
    <w:name w:val="Strong"/>
    <w:basedOn w:val="a0"/>
    <w:uiPriority w:val="22"/>
    <w:qFormat/>
    <w:rsid w:val="00806B13"/>
    <w:rPr>
      <w:b/>
      <w:bCs/>
    </w:rPr>
  </w:style>
  <w:style w:type="paragraph" w:customStyle="1" w:styleId="p">
    <w:name w:val="p"/>
    <w:basedOn w:val="a"/>
    <w:rsid w:val="00EA4C7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5">
    <w:name w:val="15"/>
    <w:basedOn w:val="a0"/>
    <w:rsid w:val="00EA4C7C"/>
  </w:style>
  <w:style w:type="paragraph" w:customStyle="1" w:styleId="18">
    <w:name w:val="18"/>
    <w:basedOn w:val="a"/>
    <w:rsid w:val="00EA4C7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3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25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039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30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10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86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42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794224">
          <w:marLeft w:val="0"/>
          <w:marRight w:val="0"/>
          <w:marTop w:val="3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9223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0847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7423203">
                      <w:marLeft w:val="0"/>
                      <w:marRight w:val="0"/>
                      <w:marTop w:val="0"/>
                      <w:marBottom w:val="51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7497783">
                      <w:marLeft w:val="0"/>
                      <w:marRight w:val="0"/>
                      <w:marTop w:val="0"/>
                      <w:marBottom w:val="51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5594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3379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061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721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EE77A4-DC8C-42BB-A06D-AA555E0705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322</TotalTime>
  <Pages>11</Pages>
  <Words>1270</Words>
  <Characters>7242</Characters>
  <Application>Microsoft Office Word</Application>
  <DocSecurity>0</DocSecurity>
  <Lines>60</Lines>
  <Paragraphs>16</Paragraphs>
  <ScaleCrop>false</ScaleCrop>
  <Company/>
  <LinksUpToDate>false</LinksUpToDate>
  <CharactersWithSpaces>8496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</dc:creator>
  <cp:keywords/>
  <dc:description/>
  <cp:lastModifiedBy>j</cp:lastModifiedBy>
  <cp:revision>10</cp:revision>
  <dcterms:created xsi:type="dcterms:W3CDTF">2024-03-19T07:00:00Z</dcterms:created>
  <dcterms:modified xsi:type="dcterms:W3CDTF">2024-04-02T09:25:00Z</dcterms:modified>
</cp:coreProperties>
</file>