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乌海市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卫生健康委直属公立医院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公开招聘报名登记表</w:t>
      </w:r>
    </w:p>
    <w:tbl>
      <w:tblPr>
        <w:tblStyle w:val="5"/>
        <w:tblpPr w:leftFromText="180" w:rightFromText="180" w:vertAnchor="text" w:horzAnchor="margin" w:tblpXSpec="center" w:tblpY="314"/>
        <w:tblW w:w="10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689"/>
        <w:gridCol w:w="265"/>
        <w:gridCol w:w="1211"/>
        <w:gridCol w:w="1030"/>
        <w:gridCol w:w="594"/>
        <w:gridCol w:w="959"/>
        <w:gridCol w:w="110"/>
        <w:gridCol w:w="820"/>
        <w:gridCol w:w="314"/>
        <w:gridCol w:w="1440"/>
        <w:gridCol w:w="277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1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3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学历</w:t>
            </w: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学位</w:t>
            </w:r>
          </w:p>
        </w:tc>
        <w:tc>
          <w:tcPr>
            <w:tcW w:w="1717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1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毕业院校及专业</w:t>
            </w:r>
          </w:p>
        </w:tc>
        <w:tc>
          <w:tcPr>
            <w:tcW w:w="2961" w:type="dxa"/>
            <w:gridSpan w:val="5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14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毕业时间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参加工作时间</w:t>
            </w:r>
          </w:p>
        </w:tc>
        <w:tc>
          <w:tcPr>
            <w:tcW w:w="2961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14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身份证号码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家庭住址</w:t>
            </w:r>
          </w:p>
        </w:tc>
        <w:tc>
          <w:tcPr>
            <w:tcW w:w="4575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户籍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所在地</w:t>
            </w:r>
          </w:p>
        </w:tc>
        <w:tc>
          <w:tcPr>
            <w:tcW w:w="4989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婚姻状况</w:t>
            </w:r>
          </w:p>
        </w:tc>
        <w:tc>
          <w:tcPr>
            <w:tcW w:w="1891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21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本人联系电话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手机：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住宅：</w:t>
            </w: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直系亲属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3645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手机：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住宅：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</w:trPr>
        <w:tc>
          <w:tcPr>
            <w:tcW w:w="21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报考单位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及岗位</w:t>
            </w:r>
          </w:p>
        </w:tc>
        <w:tc>
          <w:tcPr>
            <w:tcW w:w="8369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4" w:hRule="atLeast"/>
        </w:trPr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历</w:t>
            </w:r>
          </w:p>
        </w:tc>
        <w:tc>
          <w:tcPr>
            <w:tcW w:w="9323" w:type="dxa"/>
            <w:gridSpan w:val="1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5120" w:firstLineChars="16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报名人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6" w:hRule="atLeast"/>
        </w:trPr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见</w:t>
            </w:r>
          </w:p>
        </w:tc>
        <w:tc>
          <w:tcPr>
            <w:tcW w:w="9323" w:type="dxa"/>
            <w:gridSpan w:val="12"/>
            <w:noWrap w:val="0"/>
            <w:vAlign w:val="top"/>
          </w:tcPr>
          <w:p>
            <w:pPr>
              <w:ind w:firstLine="5440" w:firstLineChars="17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5440" w:firstLineChars="17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5440" w:firstLineChars="17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5440" w:firstLineChars="17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5440" w:firstLineChars="17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5440" w:firstLineChars="17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ind w:firstLine="5440" w:firstLineChars="17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审核人签字：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</w:rPr>
        <w:t>注：本人简历从上高中开始填写。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YjUxOGUzOGFlZjY2N2QyMWJiYWNjODg3ZWY5MDQifQ=="/>
  </w:docVars>
  <w:rsids>
    <w:rsidRoot w:val="72CC3146"/>
    <w:rsid w:val="28867D46"/>
    <w:rsid w:val="6C8E0E74"/>
    <w:rsid w:val="72CC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left="420" w:leftChars="200"/>
    </w:pPr>
  </w:style>
  <w:style w:type="paragraph" w:styleId="3">
    <w:name w:val="toc 2"/>
    <w:basedOn w:val="1"/>
    <w:next w:val="1"/>
    <w:qFormat/>
    <w:uiPriority w:val="0"/>
    <w:pPr>
      <w:ind w:left="420"/>
      <w:jc w:val="center"/>
    </w:pPr>
    <w:rPr>
      <w:rFonts w:ascii="黑体" w:eastAsia="黑体"/>
      <w:sz w:val="32"/>
      <w:szCs w:val="32"/>
    </w:rPr>
  </w:style>
  <w:style w:type="paragraph" w:styleId="4">
    <w:name w:val="Title"/>
    <w:basedOn w:val="1"/>
    <w:next w:val="2"/>
    <w:qFormat/>
    <w:uiPriority w:val="0"/>
    <w:pPr>
      <w:ind w:left="640" w:leftChars="200"/>
      <w:outlineLvl w:val="0"/>
    </w:pPr>
    <w:rPr>
      <w:rFonts w:ascii="Arial" w:hAnsi="Arial" w:eastAsia="仿宋_GB2312"/>
      <w:b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2023-10-31T07:48:00Z</dcterms:created>
  <dc:creator>摆渡</dc:creator>
  <cp:lastModifiedBy>Administrator</cp:lastModifiedBy>
  <dcterms:modified xsi:type="dcterms:W3CDTF">2023-12-15T09:01:41Z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787025AD8C84406DB6B50659B074D02E_11</vt:lpwstr>
  </property>
</Properties>
</file>