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1" w:lineRule="exact"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附件3</w:t>
      </w:r>
    </w:p>
    <w:p>
      <w:pPr>
        <w:widowControl/>
        <w:spacing w:line="571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widowControl/>
        <w:spacing w:line="571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关于学历证书与学位证书专业与报考岗位专业一致的承诺书</w:t>
      </w:r>
    </w:p>
    <w:p>
      <w:pPr>
        <w:widowControl/>
        <w:spacing w:line="571" w:lineRule="exact"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571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本人参加徽州区2024年度赴高校公开招聘引进医疗卫生人才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招聘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，关于学历证书和学位证书专业与报考岗位专业做以下承诺：</w:t>
      </w:r>
    </w:p>
    <w:p>
      <w:pPr>
        <w:widowControl/>
        <w:spacing w:line="571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本人在本科（研究生）学习期间因毕业时间未到，毕业证书未及时发放，承诺本人学历证书与学位证书专业与报考岗位专业一致，在取得相应的毕业证书及学位证书后，按照要求时间内提供审查。</w:t>
      </w:r>
    </w:p>
    <w:p>
      <w:pPr>
        <w:widowControl/>
        <w:spacing w:line="571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本人保证遵守以上承诺，如有违反，本人自愿承担相应责任 。</w:t>
      </w: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承诺人（手写签名）：</w:t>
      </w:r>
    </w:p>
    <w:p>
      <w:pPr>
        <w:spacing w:line="571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71" w:lineRule="exact"/>
        <w:ind w:right="128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YxYmIwYTkyY2IwOWNjZDkwOTZmYmFkY2Y4ZTIzMmMifQ=="/>
  </w:docVars>
  <w:rsids>
    <w:rsidRoot w:val="00000000"/>
    <w:rsid w:val="117140B7"/>
    <w:rsid w:val="6F9B2274"/>
    <w:rsid w:val="772715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215</Characters>
  <Lines>1</Lines>
  <Paragraphs>1</Paragraphs>
  <TotalTime>1</TotalTime>
  <ScaleCrop>false</ScaleCrop>
  <LinksUpToDate>false</LinksUpToDate>
  <CharactersWithSpaces>216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2021-03-10T08:57:00Z</dcterms:created>
  <dc:creator>Windows User</dc:creator>
  <cp:lastModifiedBy>程颖</cp:lastModifiedBy>
  <dcterms:modified xsi:type="dcterms:W3CDTF">2024-03-04T02:58:18Z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0BE540726BEA49E28374F81E450F96C7</vt:lpwstr>
  </property>
</Properties>
</file>