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Times New Roman" w:hAnsi="Times New Roman" w:eastAsia="Times New Roman" w:cs="Times New Roman"/>
          <w:sz w:val="28"/>
          <w:szCs w:val="28"/>
          <w:lang w:val="en-US" w:eastAsia="zh-CN"/>
        </w:rPr>
        <w:t>2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500" w:lineRule="exact"/>
        <w:jc w:val="both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师执业证书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</w:t>
      </w:r>
      <w:r>
        <w:rPr>
          <w:rFonts w:hint="eastAsia" w:ascii="Times New Roman" w:hAnsi="Times New Roman" w:eastAsia="Times New Roman" w:cs="Times New Roman"/>
          <w:sz w:val="30"/>
          <w:szCs w:val="30"/>
        </w:rPr>
        <w:t>202</w:t>
      </w:r>
      <w:r>
        <w:rPr>
          <w:rFonts w:hint="eastAsia" w:ascii="Times New Roman" w:hAnsi="Times New Roman" w:eastAsia="Times New Roman" w:cs="Times New Roman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bookmarkStart w:id="0" w:name="_GoBack"/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bookmarkEnd w:id="0"/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before="120"/>
        <w:jc w:val="center"/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9" w:leftChars="304" w:hanging="141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</w:t>
      </w:r>
      <w:r>
        <w:rPr>
          <w:rFonts w:hint="eastAsia" w:ascii="Times New Roman" w:hAnsi="Times New Roman" w:eastAsia="Times New Roman" w:cs="Times New Roman"/>
          <w:sz w:val="32"/>
          <w:szCs w:val="32"/>
        </w:rPr>
        <w:t>8</w:t>
      </w:r>
      <w:r>
        <w:rPr>
          <w:rFonts w:hint="eastAsia" w:ascii="仿宋" w:hAnsi="仿宋" w:eastAsia="仿宋" w:cs="楷体"/>
          <w:sz w:val="32"/>
          <w:szCs w:val="32"/>
        </w:rPr>
        <w:t>月</w:t>
      </w:r>
      <w:r>
        <w:rPr>
          <w:rFonts w:hint="eastAsia" w:ascii="Times New Roman" w:hAnsi="Times New Roman" w:eastAsia="Times New Roman" w:cs="Times New Roman"/>
          <w:sz w:val="32"/>
          <w:szCs w:val="32"/>
        </w:rPr>
        <w:t>31</w:t>
      </w:r>
      <w:r>
        <w:rPr>
          <w:rFonts w:hint="eastAsia" w:ascii="仿宋" w:hAnsi="仿宋" w:eastAsia="仿宋" w:cs="楷体"/>
          <w:sz w:val="32"/>
          <w:szCs w:val="32"/>
        </w:rPr>
        <w:t>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Times New Roman" w:hAnsi="Times New Roman" w:eastAsia="Times New Roman" w:cs="Times New Roman"/>
          <w:color w:val="000000"/>
          <w:sz w:val="36"/>
          <w:lang w:eastAsia="zh-CN"/>
        </w:rPr>
        <w:t>2024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hint="eastAsia" w:ascii="Times New Roman" w:hAnsi="Times New Roman" w:eastAsia="Times New Roman" w:cs="Times New Roman"/>
                <w:color w:val="000000"/>
                <w:sz w:val="24"/>
                <w:lang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Times New Roman" w:hAnsi="Times New Roman" w:eastAsia="Times New Roman" w:cs="Times New Roman"/>
          <w:kern w:val="0"/>
          <w:sz w:val="44"/>
          <w:szCs w:val="44"/>
          <w:lang w:eastAsia="zh-CN"/>
        </w:rPr>
        <w:t>2024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中华人民共和国卫生部印制／Printed by the Ministry of Health of PRC              WS</w:t>
      </w:r>
      <w:r>
        <w:rPr>
          <w:rFonts w:ascii="Times New Roman" w:hAnsi="Times New Roman" w:eastAsia="Times New Roman" w:cs="Times New Roman"/>
        </w:rPr>
        <w:t>101</w:t>
      </w:r>
      <w:r>
        <w:rPr>
          <w:rFonts w:eastAsia="楷体_GB2312"/>
        </w:rPr>
        <w:t xml:space="preserve">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1</w:t>
            </w:r>
            <w:r>
              <w:rPr>
                <w:rFonts w:eastAsia="楷体_GB2312"/>
              </w:rPr>
              <w:t>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2</w:t>
            </w:r>
            <w:r>
              <w:rPr>
                <w:rFonts w:eastAsia="楷体_GB2312"/>
              </w:rPr>
              <w:t>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1</w:t>
            </w:r>
            <w:r>
              <w:rPr>
                <w:rFonts w:eastAsia="楷体_GB2312"/>
              </w:rPr>
              <w:t>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ascii="Times New Roman" w:hAnsi="Times New Roman" w:eastAsia="Times New Roman" w:cs="Times New Roman"/>
              </w:rPr>
              <w:t>2</w:t>
            </w:r>
            <w:r>
              <w:rPr>
                <w:rFonts w:eastAsia="楷体_GB2312"/>
              </w:rPr>
              <w:t>.Please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共三联，第一联：寄台湾、香港、澳门实习人员</w:t>
            </w:r>
          </w:p>
        </w:tc>
      </w:tr>
    </w:tbl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中华人民共和国卫生部印制／Printed by the Ministry of Health of PRC              WS</w:t>
      </w:r>
      <w:r>
        <w:rPr>
          <w:rFonts w:ascii="Times New Roman" w:hAnsi="Times New Roman" w:eastAsia="Times New Roman" w:cs="Times New Roman"/>
        </w:rPr>
        <w:t>101</w:t>
      </w:r>
      <w:r>
        <w:rPr>
          <w:rFonts w:eastAsia="楷体_GB2312"/>
        </w:rPr>
        <w:t xml:space="preserve">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共三联，第二联：省级卫生／中医药行政主管部门留存</w:t>
            </w:r>
          </w:p>
        </w:tc>
      </w:tr>
    </w:tbl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>中华人民共和国卫生部印制／Printed by the Ministry of Health of PRC              WS</w:t>
      </w:r>
      <w:r>
        <w:rPr>
          <w:rFonts w:ascii="Times New Roman" w:hAnsi="Times New Roman" w:eastAsia="Times New Roman" w:cs="Times New Roman"/>
        </w:rPr>
        <w:t>101</w:t>
      </w:r>
      <w:r>
        <w:rPr>
          <w:rFonts w:eastAsia="楷体_GB2312"/>
        </w:rPr>
        <w:t xml:space="preserve">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共三联，第三联：公安出入境管理部门留存</w:t>
            </w:r>
          </w:p>
        </w:tc>
      </w:tr>
    </w:tbl>
    <w:p>
      <w:pPr>
        <w:ind w:right="-57" w:rightChars="-27" w:firstLine="900" w:firstLineChars="300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</w:t>
      </w:r>
      <w:r>
        <w:rPr>
          <w:rFonts w:ascii="Times New Roman" w:hAnsi="Times New Roman" w:eastAsia="Times New Roman" w:cs="Times New Roman"/>
          <w:sz w:val="18"/>
          <w:szCs w:val="18"/>
        </w:rPr>
        <w:t>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ascii="Times New Roman" w:hAnsi="Times New Roman" w:eastAsia="Times New Roman" w:cs="Times New Roman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ascii="Times New Roman" w:hAnsi="Times New Roman" w:eastAsia="Times New Roman" w:cs="Times New Roman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ascii="Times New Roman" w:hAnsi="Times New Roman" w:eastAsia="Times New Roman" w:cs="Times New Roman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</w:t>
      </w:r>
      <w:r>
        <w:rPr>
          <w:rFonts w:ascii="Times New Roman" w:hAnsi="Times New Roman" w:eastAsia="Times New Roman" w:cs="Times New Roman"/>
          <w:sz w:val="18"/>
          <w:szCs w:val="18"/>
        </w:rPr>
        <w:t>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</w:t>
      </w:r>
      <w:r>
        <w:rPr>
          <w:rFonts w:ascii="Times New Roman" w:hAnsi="Times New Roman" w:eastAsia="Times New Roman" w:cs="Times New Roman"/>
          <w:sz w:val="18"/>
          <w:szCs w:val="18"/>
        </w:rPr>
        <w:t>102</w:t>
      </w:r>
      <w:r>
        <w:rPr>
          <w:rFonts w:eastAsia="楷体_GB2312"/>
          <w:sz w:val="18"/>
          <w:szCs w:val="18"/>
        </w:rPr>
        <w:t xml:space="preserve">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Q1ZTg1YWE0M2ZkNjFhNDVhZGZiOWFhNzQwYmUwZjUifQ=="/>
  </w:docVars>
  <w:rsids>
    <w:rsidRoot w:val="00000000"/>
    <w:rsid w:val="12BE2C1D"/>
    <w:rsid w:val="1E483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autoRedefine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autoRedefine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Hyperlink"/>
    <w:autoRedefine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autoRedefine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autoRedefine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autoRedefine/>
    <w:semiHidden/>
    <w:qFormat/>
    <w:uiPriority w:val="99"/>
  </w:style>
  <w:style w:type="character" w:customStyle="1" w:styleId="18">
    <w:name w:val="纯文本 Char"/>
    <w:basedOn w:val="10"/>
    <w:link w:val="3"/>
    <w:autoRedefine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autoRedefine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autoRedefine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3596</Words>
  <Characters>5950</Characters>
  <Lines>149</Lines>
  <Paragraphs>42</Paragraphs>
  <TotalTime>5</TotalTime>
  <ScaleCrop>false</ScaleCrop>
  <LinksUpToDate>false</LinksUpToDate>
  <CharactersWithSpaces>9577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侯凤梧</cp:lastModifiedBy>
  <cp:lastPrinted>2023-01-28T07:21:00Z</cp:lastPrinted>
  <dcterms:modified xsi:type="dcterms:W3CDTF">2024-01-22T08:36:58Z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822D471E375D4BC2972D501B1442BCE2</vt:lpwstr>
  </property>
</Properties>
</file>