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rPr>
          <w:rFonts w:ascii="黑体" w:hAnsi="黑体" w:eastAsia="黑体"/>
        </w:rPr>
      </w:pPr>
    </w:p>
    <w:p>
      <w:pPr>
        <w:jc w:val="center"/>
        <w:rPr>
          <w:rFonts w:ascii="小标宋" w:eastAsia="小标宋" w:cs="宋体"/>
          <w:bCs/>
          <w:color w:val="000000"/>
          <w:spacing w:val="15"/>
          <w:kern w:val="36"/>
          <w:sz w:val="44"/>
          <w:szCs w:val="44"/>
        </w:rPr>
      </w:pPr>
      <w:bookmarkStart w:id="0" w:name="_GoBack"/>
      <w:r>
        <w:rPr>
          <w:rFonts w:hint="eastAsia" w:ascii="小标宋" w:eastAsia="小标宋" w:cs="宋体"/>
          <w:bCs/>
          <w:color w:val="000000"/>
          <w:spacing w:val="15"/>
          <w:kern w:val="36"/>
          <w:sz w:val="44"/>
          <w:szCs w:val="44"/>
        </w:rPr>
        <w:t>在线审核系统考生材料上传指南</w:t>
      </w:r>
    </w:p>
    <w:bookmarkEnd w:id="0"/>
    <w:p>
      <w:pPr>
        <w:jc w:val="center"/>
        <w:rPr>
          <w:rFonts w:ascii="Calibri" w:eastAsia="宋体" w:cs="黑体"/>
          <w:sz w:val="20"/>
        </w:rPr>
      </w:pPr>
      <w:r>
        <w:rPr>
          <w:rFonts w:hint="eastAsia" w:ascii="仿宋_GB2312" w:cs="宋体"/>
          <w:color w:val="000000"/>
          <w:spacing w:val="15"/>
          <w:kern w:val="36"/>
          <w:sz w:val="20"/>
        </w:rPr>
        <w:t>(V.2301)</w:t>
      </w:r>
    </w:p>
    <w:p>
      <w:pPr>
        <w:rPr>
          <w:sz w:val="21"/>
          <w:szCs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5225" cy="2343150"/>
            <wp:effectExtent l="0" t="0" r="0" b="0"/>
            <wp:docPr id="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1.考生进入考生报名系统，查看自己的报名信息，在报名信息处，点击「上传相关材料」按钮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FF0000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 xml:space="preserve">    3.激活成功后，会进入完善个人信息界面（如已完善，将不显示该界面）。建议考生</w:t>
      </w:r>
      <w:r>
        <w:rPr>
          <w:rFonts w:hint="eastAsia" w:ascii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57575" cy="1790700"/>
            <wp:effectExtent l="0" t="0" r="0" b="0"/>
            <wp:docPr id="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038725" cy="2762250"/>
            <wp:effectExtent l="0" t="0" r="0" b="0"/>
            <wp:docPr id="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2.1、开始上传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505450" cy="3114675"/>
            <wp:effectExtent l="0" t="0" r="0" b="0"/>
            <wp:docPr id="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419725" cy="2857500"/>
            <wp:effectExtent l="0" t="0" r="0" b="0"/>
            <wp:docPr id="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2.2、上传的图片要求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2.3、同一类别上传多个图片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314575"/>
            <wp:effectExtent l="0" t="0" r="0" b="0"/>
            <wp:docPr id="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cs="Calibri"/>
          <w:color w:val="3D3D3D"/>
          <w:spacing w:val="15"/>
          <w:kern w:val="0"/>
          <w:sz w:val="24"/>
        </w:rPr>
        <w:t> 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有些图片只有固定的最大数量（例如身份证明材料），则传完指定数量的图片后，则不能继续上传。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9146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9150" cy="2724150"/>
            <wp:effectExtent l="0" t="0" r="0" b="0"/>
            <wp:docPr id="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注意：如果图片已经被锁定，则无法修改图片。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152525"/>
            <wp:effectExtent l="0" t="0" r="0" b="0"/>
            <wp:docPr id="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eastAsia" w:ascii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2096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143250" cy="3257550"/>
            <wp:effectExtent l="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cs="宋体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09950" cy="3524250"/>
            <wp:effectExtent l="0" t="0" r="0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eastAsia" w:ascii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1209675"/>
            <wp:effectExtent l="0" t="0" r="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3"/>
        </w:numPr>
        <w:shd w:val="clear" w:color="auto" w:fill="FFFFFF"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>
      <w:pPr>
        <w:widowControl/>
        <w:numPr>
          <w:ilvl w:val="0"/>
          <w:numId w:val="3"/>
        </w:numPr>
        <w:shd w:val="clear" w:color="auto" w:fill="FFFFFF"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ascii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6850" cy="2486025"/>
            <wp:effectExtent l="0" t="0" r="0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eastAsia" w:ascii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ascii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>
      <w:pPr>
        <w:rPr>
          <w:rFonts w:ascii="Calibri" w:eastAsia="宋体" w:cs="黑体"/>
          <w:sz w:val="21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cs="宋体"/>
          <w:b/>
          <w:bCs/>
          <w:color w:val="000000"/>
          <w:spacing w:val="15"/>
          <w:kern w:val="36"/>
          <w:szCs w:val="32"/>
        </w:rPr>
      </w:pPr>
      <w:r>
        <w:rPr>
          <w:rFonts w:hint="eastAsia" w:ascii="仿宋_GB2312" w:cs="宋体"/>
          <w:b/>
          <w:bCs/>
          <w:color w:val="000000"/>
          <w:spacing w:val="15"/>
          <w:kern w:val="36"/>
          <w:szCs w:val="32"/>
        </w:rPr>
        <w:t>七、完善个人信息</w:t>
      </w:r>
    </w:p>
    <w:p>
      <w:pPr>
        <w:rPr>
          <w:rFonts w:ascii="仿宋_GB2312" w:cs="宋体"/>
          <w:color w:val="3D3D3D"/>
          <w:spacing w:val="15"/>
          <w:kern w:val="0"/>
          <w:sz w:val="24"/>
          <w:szCs w:val="24"/>
        </w:rPr>
      </w:pPr>
      <w:r>
        <w:rPr>
          <w:rFonts w:hint="eastAsia" w:ascii="仿宋_GB2312" w:cs="宋体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>
      <w:pPr>
        <w:rPr>
          <w:rFonts w:ascii="Calibri" w:eastAsia="宋体" w:cs="黑体"/>
          <w:sz w:val="21"/>
        </w:rPr>
      </w:pPr>
      <w:r>
        <w:drawing>
          <wp:inline distT="0" distB="0" distL="0" distR="0">
            <wp:extent cx="2762250" cy="2038350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ind w:firstLine="1600" w:firstLineChars="500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jc w:val="left"/>
        <w:rPr>
          <w:rFonts w:ascii="仿宋_GB2312" w:hAnsi="仿宋" w:cs="仿宋"/>
          <w:color w:val="000000"/>
          <w:szCs w:val="32"/>
        </w:rPr>
      </w:pPr>
    </w:p>
    <w:p>
      <w:pPr>
        <w:spacing w:line="580" w:lineRule="exact"/>
        <w:jc w:val="left"/>
        <w:rPr>
          <w:rFonts w:ascii="仿宋_GB2312" w:hAnsi="仿宋" w:cs="仿宋"/>
          <w:color w:val="000000"/>
          <w:szCs w:val="32"/>
        </w:rPr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531" w:bottom="1871" w:left="1531" w:header="851" w:footer="992" w:gutter="0"/>
      <w:cols w:space="720" w:num="1"/>
      <w:titlePg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仿宋_GB2312"/>
        <w:sz w:val="28"/>
        <w:szCs w:val="28"/>
      </w:rPr>
    </w:pPr>
    <w:r>
      <w:rPr>
        <w:rFonts w:ascii="仿宋_GB2312"/>
        <w:sz w:val="28"/>
        <w:szCs w:val="28"/>
      </w:rPr>
      <w:t xml:space="preserve">— 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 PAGE   \* MERGEFORMAT </w:instrText>
    </w:r>
    <w:r>
      <w:rPr>
        <w:rFonts w:hint="eastAsia" w:ascii="仿宋_GB2312"/>
        <w:sz w:val="28"/>
        <w:szCs w:val="28"/>
      </w:rPr>
      <w:fldChar w:fldCharType="separate"/>
    </w:r>
    <w:r>
      <w:t>7</w:t>
    </w:r>
    <w:r>
      <w:rPr>
        <w:rFonts w:hint="eastAsia" w:ascii="仿宋_GB2312"/>
        <w:sz w:val="28"/>
        <w:szCs w:val="28"/>
      </w:rPr>
      <w:fldChar w:fldCharType="end"/>
    </w:r>
    <w:r>
      <w:rPr>
        <w:rFonts w:ascii="仿宋_GB2312"/>
        <w:sz w:val="28"/>
        <w:szCs w:val="28"/>
      </w:rPr>
      <w:t xml:space="preserve"> —</w:t>
    </w:r>
  </w:p>
  <w:p>
    <w:pPr>
      <w:pStyle w:val="4"/>
      <w:ind w:right="360" w:firstLine="360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numPr>
        <w:ilvl w:val="0"/>
        <w:numId w:val="1"/>
      </w:numPr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numPr>
        <w:ilvl w:val="0"/>
        <w:numId w:val="2"/>
      </w:numPr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833670"/>
    <w:multiLevelType w:val="multilevel"/>
    <w:tmpl w:val="29833670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7E612EA4"/>
    <w:multiLevelType w:val="multilevel"/>
    <w:tmpl w:val="7E612EA4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evenAndOddHeaders w:val="1"/>
  <w:drawingGridHorizontalSpacing w:val="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YzhkMTJhMDc1MTIxN2ZkMzI1ZTJhMTBhYzZiYmIifQ=="/>
  </w:docVars>
  <w:rsids>
    <w:rsidRoot w:val="00B91DD4"/>
    <w:rsid w:val="00060D94"/>
    <w:rsid w:val="000A3958"/>
    <w:rsid w:val="001265BD"/>
    <w:rsid w:val="00145680"/>
    <w:rsid w:val="00245924"/>
    <w:rsid w:val="004F53F9"/>
    <w:rsid w:val="00586B43"/>
    <w:rsid w:val="00721F94"/>
    <w:rsid w:val="007776B6"/>
    <w:rsid w:val="007E449C"/>
    <w:rsid w:val="008221C1"/>
    <w:rsid w:val="00894D66"/>
    <w:rsid w:val="00AC629B"/>
    <w:rsid w:val="00B42664"/>
    <w:rsid w:val="00B91DD4"/>
    <w:rsid w:val="00CC1DB7"/>
    <w:rsid w:val="00CD5F8D"/>
    <w:rsid w:val="00EE68CE"/>
    <w:rsid w:val="00FE79DB"/>
    <w:rsid w:val="542B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99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6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24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27"/>
    <w:autoRedefine/>
    <w:qFormat/>
    <w:uiPriority w:val="99"/>
    <w:pPr>
      <w:adjustRightInd w:val="0"/>
      <w:snapToGrid w:val="0"/>
      <w:spacing w:before="240" w:after="60" w:line="312" w:lineRule="auto"/>
      <w:ind w:firstLine="396"/>
      <w:jc w:val="center"/>
      <w:outlineLvl w:val="1"/>
    </w:pPr>
    <w:rPr>
      <w:rFonts w:ascii="Cambria" w:hAnsi="Cambria" w:eastAsia="宋体"/>
      <w:b/>
      <w:bCs/>
      <w:kern w:val="28"/>
      <w:szCs w:val="32"/>
    </w:rPr>
  </w:style>
  <w:style w:type="paragraph" w:styleId="7">
    <w:name w:val="HTML Preformatted"/>
    <w:basedOn w:val="1"/>
    <w:link w:val="28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Hyperlink"/>
    <w:basedOn w:val="10"/>
    <w:autoRedefine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5">
    <w:name w:val="列出段落11"/>
    <w:basedOn w:val="1"/>
    <w:autoRedefine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16">
    <w:name w:val="Other|2"/>
    <w:basedOn w:val="1"/>
    <w:autoRedefine/>
    <w:qFormat/>
    <w:uiPriority w:val="0"/>
    <w:pPr>
      <w:spacing w:before="180" w:after="100" w:afterAutospacing="1"/>
    </w:pPr>
    <w:rPr>
      <w:rFonts w:ascii="宋体" w:hAnsi="宋体" w:eastAsia="宋体" w:cs="宋体"/>
      <w:szCs w:val="32"/>
    </w:rPr>
  </w:style>
  <w:style w:type="paragraph" w:customStyle="1" w:styleId="17">
    <w:name w:val="Body text|1"/>
    <w:basedOn w:val="1"/>
    <w:autoRedefine/>
    <w:qFormat/>
    <w:uiPriority w:val="0"/>
    <w:pPr>
      <w:spacing w:before="100" w:beforeAutospacing="1" w:after="120" w:line="429" w:lineRule="auto"/>
      <w:ind w:firstLine="310"/>
    </w:pPr>
    <w:rPr>
      <w:rFonts w:ascii="宋体" w:hAnsi="宋体" w:eastAsia="宋体" w:cs="宋体"/>
      <w:sz w:val="28"/>
      <w:szCs w:val="28"/>
    </w:rPr>
  </w:style>
  <w:style w:type="paragraph" w:customStyle="1" w:styleId="18">
    <w:name w:val="Heading #2|1"/>
    <w:basedOn w:val="1"/>
    <w:autoRedefine/>
    <w:qFormat/>
    <w:uiPriority w:val="0"/>
    <w:pPr>
      <w:spacing w:before="100" w:beforeAutospacing="1" w:after="420" w:line="554" w:lineRule="exact"/>
      <w:jc w:val="center"/>
      <w:outlineLvl w:val="1"/>
    </w:pPr>
    <w:rPr>
      <w:rFonts w:ascii="宋体" w:hAnsi="宋体" w:eastAsia="宋体" w:cs="宋体"/>
      <w:sz w:val="42"/>
      <w:szCs w:val="42"/>
    </w:rPr>
  </w:style>
  <w:style w:type="paragraph" w:customStyle="1" w:styleId="19">
    <w:name w:val="Body text|3"/>
    <w:basedOn w:val="1"/>
    <w:autoRedefine/>
    <w:qFormat/>
    <w:uiPriority w:val="0"/>
    <w:pPr>
      <w:spacing w:before="100" w:beforeAutospacing="1" w:after="100" w:afterAutospacing="1"/>
      <w:ind w:left="2680"/>
    </w:pPr>
    <w:rPr>
      <w:rFonts w:ascii="Calibri" w:hAnsi="Calibri" w:eastAsia="宋体" w:cs="黑体"/>
      <w:sz w:val="8"/>
      <w:szCs w:val="8"/>
    </w:rPr>
  </w:style>
  <w:style w:type="paragraph" w:customStyle="1" w:styleId="20">
    <w:name w:val="Table caption|1"/>
    <w:basedOn w:val="1"/>
    <w:autoRedefine/>
    <w:qFormat/>
    <w:uiPriority w:val="0"/>
    <w:rPr>
      <w:rFonts w:ascii="宋体" w:hAnsi="宋体" w:eastAsia="宋体" w:cs="宋体"/>
      <w:sz w:val="22"/>
      <w:szCs w:val="22"/>
    </w:rPr>
  </w:style>
  <w:style w:type="paragraph" w:customStyle="1" w:styleId="21">
    <w:name w:val="Other|1"/>
    <w:basedOn w:val="1"/>
    <w:autoRedefine/>
    <w:qFormat/>
    <w:uiPriority w:val="0"/>
    <w:rPr>
      <w:rFonts w:ascii="宋体" w:hAnsi="宋体" w:eastAsia="宋体" w:cs="宋体"/>
      <w:sz w:val="22"/>
      <w:szCs w:val="22"/>
    </w:rPr>
  </w:style>
  <w:style w:type="paragraph" w:customStyle="1" w:styleId="22">
    <w:name w:val="p0"/>
    <w:basedOn w:val="1"/>
    <w:autoRedefine/>
    <w:qFormat/>
    <w:uiPriority w:val="0"/>
    <w:pPr>
      <w:widowControl/>
    </w:pPr>
    <w:rPr>
      <w:rFonts w:eastAsia="宋体"/>
      <w:kern w:val="0"/>
      <w:sz w:val="21"/>
      <w:szCs w:val="21"/>
    </w:rPr>
  </w:style>
  <w:style w:type="character" w:customStyle="1" w:styleId="23">
    <w:name w:val="页脚 字符"/>
    <w:basedOn w:val="10"/>
    <w:link w:val="4"/>
    <w:autoRedefine/>
    <w:qFormat/>
    <w:uiPriority w:val="99"/>
    <w:rPr>
      <w:rFonts w:ascii="Times New Roman" w:hAnsi="Times New Roman" w:eastAsia="仿宋_GB2312" w:cs="Times New Roman"/>
      <w:sz w:val="18"/>
      <w:szCs w:val="20"/>
    </w:rPr>
  </w:style>
  <w:style w:type="character" w:customStyle="1" w:styleId="24">
    <w:name w:val="页眉 字符"/>
    <w:basedOn w:val="10"/>
    <w:link w:val="5"/>
    <w:autoRedefine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5">
    <w:name w:val="批注框文本 字符"/>
    <w:basedOn w:val="10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6">
    <w:name w:val="日期 字符"/>
    <w:basedOn w:val="10"/>
    <w:link w:val="2"/>
    <w:autoRedefine/>
    <w:semiHidden/>
    <w:qFormat/>
    <w:uiPriority w:val="99"/>
    <w:rPr>
      <w:rFonts w:ascii="Times New Roman" w:hAnsi="Times New Roman" w:eastAsia="仿宋_GB2312" w:cs="Times New Roman"/>
      <w:sz w:val="32"/>
      <w:szCs w:val="20"/>
    </w:rPr>
  </w:style>
  <w:style w:type="character" w:customStyle="1" w:styleId="27">
    <w:name w:val="副标题 字符"/>
    <w:basedOn w:val="10"/>
    <w:link w:val="6"/>
    <w:autoRedefine/>
    <w:qFormat/>
    <w:uiPriority w:val="99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28">
    <w:name w:val="HTML 预设格式 字符"/>
    <w:basedOn w:val="10"/>
    <w:link w:val="7"/>
    <w:autoRedefine/>
    <w:qFormat/>
    <w:uiPriority w:val="0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631</Words>
  <Characters>3602</Characters>
  <Lines>30</Lines>
  <Paragraphs>8</Paragraphs>
  <TotalTime>100</TotalTime>
  <ScaleCrop>false</ScaleCrop>
  <LinksUpToDate>false</LinksUpToDate>
  <CharactersWithSpaces>4225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2024-01-18T01:28:00Z</dcterms:created>
  <dc:creator>文印_李焱玲</dc:creator>
  <cp:lastModifiedBy>陌上花开</cp:lastModifiedBy>
  <cp:lastPrinted>2024-01-18T01:44:00Z</cp:lastPrinted>
  <dcterms:modified xsi:type="dcterms:W3CDTF">2024-01-18T09:19:18Z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77D04692F4BA481198AA96D4B4CA896F_12</vt:lpwstr>
  </property>
</Properties>
</file>