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497"/>
        <w:gridCol w:w="589"/>
        <w:gridCol w:w="1064"/>
        <w:gridCol w:w="1070"/>
        <w:gridCol w:w="913"/>
        <w:gridCol w:w="590"/>
        <w:gridCol w:w="590"/>
        <w:gridCol w:w="590"/>
        <w:gridCol w:w="1004"/>
        <w:gridCol w:w="590"/>
        <w:gridCol w:w="859"/>
        <w:gridCol w:w="590"/>
        <w:gridCol w:w="442"/>
        <w:gridCol w:w="738"/>
        <w:gridCol w:w="724"/>
        <w:gridCol w:w="725"/>
        <w:gridCol w:w="525"/>
        <w:gridCol w:w="664"/>
        <w:gridCol w:w="7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000" w:type="pct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医药生物技术研究所公开招聘应聘人员情况表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2" w:hRule="atLeast"/>
        </w:trPr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  岁）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联系电话（手机号）</w:t>
            </w: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邮箱</w:t>
            </w: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人员类别</w:t>
            </w: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学历/学位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学校类型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成绩平均分/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是否有补考</w:t>
            </w: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导师</w:t>
            </w:r>
          </w:p>
        </w:tc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在站单位/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在站专业/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工作部门</w:t>
            </w:r>
          </w:p>
        </w:tc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合作导师</w:t>
            </w: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主要研究方向</w:t>
            </w: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是否同意调剂</w:t>
            </w:r>
          </w:p>
        </w:tc>
        <w:tc>
          <w:tcPr>
            <w:tcW w:w="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等线" w:hAnsi="等线" w:eastAsia="等线" w:cs="等线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1" w:hRule="atLeast"/>
        </w:trPr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填表示例请勿覆盖</w:t>
            </w: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张三</w:t>
            </w:r>
          </w:p>
        </w:tc>
        <w:tc>
          <w:tcPr>
            <w:tcW w:w="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19**年*月</w:t>
            </w: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(**岁）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博士后出站</w:t>
            </w: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研究生/博士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*****大学</w:t>
            </w: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双一流高校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平均分：80/</w:t>
            </w: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无补考</w:t>
            </w: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应届毕业生无需填写</w:t>
            </w:r>
          </w:p>
        </w:tc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应届毕业生无需填写</w:t>
            </w:r>
          </w:p>
        </w:tc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博士后出站人员填写</w:t>
            </w: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/（填报管理岗位选该项）</w:t>
            </w:r>
          </w:p>
        </w:tc>
        <w:tc>
          <w:tcPr>
            <w:tcW w:w="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等线" w:hAnsi="等线" w:eastAsia="等线" w:cs="等线"/>
                <w:i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</w:trPr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</w:trPr>
        <w:tc>
          <w:tcPr>
            <w:tcW w:w="2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5ZjJkNGFlMzgwNTQ5ODI4MjMwMDUwZGU3M2IwNzIifQ=="/>
  </w:docVars>
  <w:rsids>
    <w:rsidRoot w:val="604C0EDD"/>
    <w:rsid w:val="0FF20FF3"/>
    <w:rsid w:val="163A61F8"/>
    <w:rsid w:val="604C0EDD"/>
    <w:rsid w:val="66FC597A"/>
    <w:rsid w:val="74406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uiPriority w:val="0"/>
    <w:rPr>
      <w:rFonts w:asciiTheme="minorAscii" w:hAnsiTheme="minorAscii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2023-12-14T02:34:00Z</dcterms:created>
  <dc:creator>每一个明天1404911961</dc:creator>
  <cp:lastModifiedBy>每一个明天1404911961</cp:lastModifiedBy>
  <dcterms:modified xsi:type="dcterms:W3CDTF">2023-12-14T02:35:13Z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072D4257968A4E0AAF7150E30B63E00F_11</vt:lpwstr>
  </property>
</Properties>
</file>