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279" w:rsidRPr="004A2606" w:rsidRDefault="0030207B">
      <w:pPr>
        <w:spacing w:line="500" w:lineRule="exact"/>
        <w:rPr>
          <w:rFonts w:ascii="仿宋" w:eastAsia="仿宋" w:hAnsi="仿宋" w:cs="仿宋"/>
          <w:color w:val="000000" w:themeColor="text1"/>
          <w:sz w:val="32"/>
          <w:szCs w:val="32"/>
        </w:rPr>
      </w:pPr>
      <w:r w:rsidRPr="004A2606">
        <w:rPr>
          <w:rFonts w:ascii="仿宋" w:eastAsia="仿宋" w:hAnsi="仿宋" w:cs="仿宋" w:hint="eastAsia"/>
          <w:color w:val="000000" w:themeColor="text1"/>
          <w:sz w:val="32"/>
          <w:szCs w:val="32"/>
        </w:rPr>
        <w:t>附件</w:t>
      </w:r>
      <w:r w:rsidR="00542CDC">
        <w:rPr>
          <w:rFonts w:ascii="仿宋" w:eastAsia="仿宋" w:hAnsi="仿宋" w:cs="仿宋" w:hint="eastAsia"/>
          <w:color w:val="000000" w:themeColor="text1"/>
          <w:sz w:val="32"/>
          <w:szCs w:val="32"/>
        </w:rPr>
        <w:t>3</w:t>
      </w:r>
      <w:r w:rsidRPr="004A2606">
        <w:rPr>
          <w:rFonts w:ascii="仿宋" w:eastAsia="仿宋" w:hAnsi="仿宋" w:cs="仿宋" w:hint="eastAsia"/>
          <w:color w:val="000000" w:themeColor="text1"/>
          <w:sz w:val="32"/>
          <w:szCs w:val="32"/>
        </w:rPr>
        <w:t>：</w:t>
      </w:r>
    </w:p>
    <w:p w:rsidR="00350279" w:rsidRPr="008F3C92" w:rsidRDefault="008F3C92" w:rsidP="004A2606">
      <w:pPr>
        <w:spacing w:after="0" w:line="600" w:lineRule="exact"/>
        <w:jc w:val="center"/>
        <w:rPr>
          <w:rFonts w:ascii="方正小标宋简体" w:eastAsia="方正小标宋简体" w:hAnsi="方正小标宋简体"/>
          <w:color w:val="000000" w:themeColor="text1"/>
          <w:sz w:val="44"/>
          <w:szCs w:val="44"/>
        </w:rPr>
      </w:pPr>
      <w:r w:rsidRPr="008F3C92">
        <w:rPr>
          <w:rFonts w:ascii="方正小标宋简体" w:eastAsia="方正小标宋简体" w:hAnsi="方正小标宋简体" w:cs="仿宋_GB2312" w:hint="eastAsia"/>
          <w:color w:val="000000"/>
          <w:sz w:val="44"/>
          <w:szCs w:val="44"/>
        </w:rPr>
        <w:t>2023年枣庄市精神卫生中心（枣庄市立第二医院）</w:t>
      </w:r>
      <w:r w:rsidR="000C5742">
        <w:rPr>
          <w:rFonts w:ascii="方正小标宋简体" w:eastAsia="方正小标宋简体" w:hAnsi="方正小标宋简体" w:cs="仿宋_GB2312" w:hint="eastAsia"/>
          <w:color w:val="000000"/>
          <w:sz w:val="44"/>
          <w:szCs w:val="44"/>
        </w:rPr>
        <w:t>第三批</w:t>
      </w:r>
      <w:r w:rsidRPr="008F3C92">
        <w:rPr>
          <w:rFonts w:ascii="方正小标宋简体" w:eastAsia="方正小标宋简体" w:hAnsi="方正小标宋简体" w:cs="仿宋_GB2312" w:hint="eastAsia"/>
          <w:color w:val="000000"/>
          <w:sz w:val="44"/>
          <w:szCs w:val="44"/>
        </w:rPr>
        <w:t>急需紧缺人才</w:t>
      </w:r>
      <w:r w:rsidRPr="008F3C92">
        <w:rPr>
          <w:rFonts w:ascii="方正小标宋简体" w:eastAsia="方正小标宋简体" w:hAnsi="方正小标宋简体" w:cs="仿宋_GB2312" w:hint="eastAsia"/>
          <w:sz w:val="44"/>
          <w:szCs w:val="44"/>
        </w:rPr>
        <w:t>诚信承诺书</w:t>
      </w:r>
    </w:p>
    <w:p w:rsidR="00350279" w:rsidRPr="004A2606" w:rsidRDefault="00350279" w:rsidP="008F3C92">
      <w:pPr>
        <w:spacing w:after="0" w:line="580" w:lineRule="exact"/>
        <w:ind w:firstLineChars="200" w:firstLine="720"/>
        <w:rPr>
          <w:rFonts w:eastAsia="仿宋_GB2312"/>
          <w:color w:val="000000" w:themeColor="text1"/>
          <w:sz w:val="36"/>
          <w:szCs w:val="36"/>
        </w:rPr>
      </w:pP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为了保障招聘工作的顺利进行，本人郑重承诺：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一、本人已阅</w:t>
      </w:r>
      <w:r w:rsidRPr="004A2606">
        <w:rPr>
          <w:rFonts w:ascii="仿宋_GB2312" w:eastAsia="仿宋_GB2312"/>
          <w:color w:val="000000" w:themeColor="text1"/>
          <w:sz w:val="32"/>
          <w:szCs w:val="32"/>
        </w:rPr>
        <w:t>读并理</w:t>
      </w:r>
      <w:r w:rsidRPr="004A2606">
        <w:rPr>
          <w:rFonts w:ascii="仿宋_GB2312" w:eastAsia="仿宋_GB2312" w:hint="eastAsia"/>
          <w:color w:val="000000" w:themeColor="text1"/>
          <w:sz w:val="32"/>
          <w:szCs w:val="32"/>
        </w:rPr>
        <w:t>解《</w:t>
      </w:r>
      <w:r w:rsidR="008F3C92">
        <w:rPr>
          <w:rFonts w:ascii="仿宋_GB2312" w:eastAsia="仿宋_GB2312" w:hint="eastAsia"/>
          <w:color w:val="000000" w:themeColor="text1"/>
          <w:sz w:val="32"/>
          <w:szCs w:val="32"/>
        </w:rPr>
        <w:t>2023</w:t>
      </w:r>
      <w:r w:rsidR="00405EDB">
        <w:rPr>
          <w:rFonts w:ascii="仿宋_GB2312" w:eastAsia="仿宋_GB2312" w:hint="eastAsia"/>
          <w:color w:val="000000" w:themeColor="text1"/>
          <w:sz w:val="32"/>
          <w:szCs w:val="32"/>
        </w:rPr>
        <w:t>年枣庄市精神卫生中心（枣庄市立第二医院）第三批</w:t>
      </w:r>
      <w:r w:rsidR="008F3C92">
        <w:rPr>
          <w:rFonts w:ascii="仿宋_GB2312" w:eastAsia="仿宋_GB2312" w:hint="eastAsia"/>
          <w:color w:val="000000" w:themeColor="text1"/>
          <w:sz w:val="32"/>
          <w:szCs w:val="32"/>
        </w:rPr>
        <w:t>急需紧缺人才引进公告</w:t>
      </w:r>
      <w:r w:rsidRPr="004A2606">
        <w:rPr>
          <w:rFonts w:ascii="仿宋_GB2312" w:eastAsia="仿宋_GB2312" w:hint="eastAsia"/>
          <w:color w:val="000000" w:themeColor="text1"/>
          <w:sz w:val="32"/>
          <w:szCs w:val="32"/>
        </w:rPr>
        <w:t>》内容，完全了解并符合其</w:t>
      </w:r>
      <w:r w:rsidRPr="004A2606">
        <w:rPr>
          <w:rFonts w:eastAsia="仿宋_GB2312"/>
          <w:color w:val="000000" w:themeColor="text1"/>
          <w:sz w:val="32"/>
          <w:szCs w:val="32"/>
        </w:rPr>
        <w:t>要求。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二、自觉遵守公开</w:t>
      </w:r>
      <w:r w:rsidRPr="004A2606">
        <w:rPr>
          <w:rFonts w:eastAsia="仿宋_GB2312" w:hint="eastAsia"/>
          <w:color w:val="000000" w:themeColor="text1"/>
          <w:sz w:val="32"/>
          <w:szCs w:val="32"/>
        </w:rPr>
        <w:t>引进</w:t>
      </w:r>
      <w:r w:rsidRPr="004A2606">
        <w:rPr>
          <w:rFonts w:eastAsia="仿宋_GB2312"/>
          <w:color w:val="000000" w:themeColor="text1"/>
          <w:sz w:val="32"/>
          <w:szCs w:val="32"/>
        </w:rPr>
        <w:t>各项有关规定。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三、报名提交的所有信息及应聘期间提供的证件资料准确、真实、有效，不弄虚作假。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四、认真履行应聘人员的各项义务，不做扰乱报名和考试秩序的行为。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五、遵守考试纪律和考场规则，遵从考试组织</w:t>
      </w:r>
      <w:r w:rsidRPr="004A2606">
        <w:rPr>
          <w:rFonts w:eastAsia="仿宋_GB2312" w:hint="eastAsia"/>
          <w:color w:val="000000" w:themeColor="text1"/>
          <w:sz w:val="32"/>
          <w:szCs w:val="32"/>
        </w:rPr>
        <w:t>单位</w:t>
      </w:r>
      <w:r w:rsidRPr="004A2606">
        <w:rPr>
          <w:rFonts w:eastAsia="仿宋_GB2312"/>
          <w:color w:val="000000" w:themeColor="text1"/>
          <w:sz w:val="32"/>
          <w:szCs w:val="32"/>
        </w:rPr>
        <w:t>的安排，服从监考人员的检查、监督和管理，不参与任何形式的考试舞弊。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六、如有违规及违反上述承诺的行为，自愿承担相应的责任和由此造成的一切后果。</w:t>
      </w:r>
    </w:p>
    <w:p w:rsidR="00350279" w:rsidRPr="004A2606" w:rsidRDefault="00350279">
      <w:pPr>
        <w:spacing w:after="0" w:line="580" w:lineRule="exact"/>
        <w:rPr>
          <w:rFonts w:eastAsia="仿宋_GB2312"/>
          <w:color w:val="000000" w:themeColor="text1"/>
          <w:sz w:val="32"/>
          <w:szCs w:val="32"/>
        </w:rPr>
      </w:pPr>
    </w:p>
    <w:p w:rsidR="00350279" w:rsidRPr="004A2606" w:rsidRDefault="0030207B">
      <w:pPr>
        <w:spacing w:after="0" w:line="580" w:lineRule="exact"/>
        <w:ind w:rightChars="327" w:right="719" w:firstLineChars="1450" w:firstLine="4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承诺人：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 </w:t>
      </w:r>
    </w:p>
    <w:p w:rsidR="00350279" w:rsidRPr="004A2606" w:rsidRDefault="0030207B">
      <w:pPr>
        <w:spacing w:after="0" w:line="580" w:lineRule="exact"/>
        <w:ind w:rightChars="327" w:right="719" w:firstLineChars="1450" w:firstLine="4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 xml:space="preserve">          </w:t>
      </w:r>
    </w:p>
    <w:p w:rsidR="00350279" w:rsidRPr="004A2606" w:rsidRDefault="0030207B">
      <w:pPr>
        <w:spacing w:after="0" w:line="580" w:lineRule="exact"/>
        <w:jc w:val="right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时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 </w:t>
      </w:r>
      <w:r w:rsidRPr="004A2606">
        <w:rPr>
          <w:rFonts w:eastAsia="仿宋_GB2312"/>
          <w:color w:val="000000" w:themeColor="text1"/>
          <w:sz w:val="32"/>
          <w:szCs w:val="32"/>
        </w:rPr>
        <w:t>间：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</w:t>
      </w:r>
      <w:r w:rsidRPr="004A2606">
        <w:rPr>
          <w:rFonts w:eastAsia="仿宋_GB2312"/>
          <w:color w:val="000000" w:themeColor="text1"/>
          <w:sz w:val="32"/>
          <w:szCs w:val="32"/>
        </w:rPr>
        <w:t>年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</w:t>
      </w:r>
      <w:r w:rsidRPr="004A2606">
        <w:rPr>
          <w:rFonts w:eastAsia="仿宋_GB2312"/>
          <w:color w:val="000000" w:themeColor="text1"/>
          <w:sz w:val="32"/>
          <w:szCs w:val="32"/>
        </w:rPr>
        <w:t>月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</w:t>
      </w:r>
      <w:r w:rsidRPr="004A2606">
        <w:rPr>
          <w:rFonts w:eastAsia="仿宋_GB2312"/>
          <w:color w:val="000000" w:themeColor="text1"/>
          <w:sz w:val="32"/>
          <w:szCs w:val="32"/>
        </w:rPr>
        <w:t>日</w:t>
      </w:r>
    </w:p>
    <w:p w:rsidR="00350279" w:rsidRPr="004A2606" w:rsidRDefault="00350279">
      <w:pPr>
        <w:adjustRightInd/>
        <w:snapToGrid/>
        <w:spacing w:line="220" w:lineRule="atLeast"/>
        <w:rPr>
          <w:rFonts w:ascii="仿宋" w:eastAsia="仿宋" w:hAnsi="仿宋" w:cs="仿宋"/>
          <w:color w:val="000000" w:themeColor="text1"/>
          <w:sz w:val="32"/>
          <w:szCs w:val="32"/>
        </w:rPr>
      </w:pPr>
    </w:p>
    <w:sectPr w:rsidR="00350279" w:rsidRPr="004A2606" w:rsidSect="00350279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0B2E" w:rsidRDefault="00CA0B2E">
      <w:r>
        <w:separator/>
      </w:r>
    </w:p>
  </w:endnote>
  <w:endnote w:type="continuationSeparator" w:id="1">
    <w:p w:rsidR="00CA0B2E" w:rsidRDefault="00CA0B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0B2E" w:rsidRDefault="00CA0B2E">
      <w:pPr>
        <w:spacing w:after="0"/>
      </w:pPr>
      <w:r>
        <w:separator/>
      </w:r>
    </w:p>
  </w:footnote>
  <w:footnote w:type="continuationSeparator" w:id="1">
    <w:p w:rsidR="00CA0B2E" w:rsidRDefault="00CA0B2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720"/>
  <w:noPunctuationKerning/>
  <w:characterSpacingControl w:val="doNotCompress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D31D50"/>
    <w:rsid w:val="000364D0"/>
    <w:rsid w:val="000430AD"/>
    <w:rsid w:val="000478F2"/>
    <w:rsid w:val="00055E59"/>
    <w:rsid w:val="00057860"/>
    <w:rsid w:val="000656DC"/>
    <w:rsid w:val="00067D5E"/>
    <w:rsid w:val="00083655"/>
    <w:rsid w:val="000963DC"/>
    <w:rsid w:val="000C5742"/>
    <w:rsid w:val="000D406D"/>
    <w:rsid w:val="00104A74"/>
    <w:rsid w:val="00124EB7"/>
    <w:rsid w:val="001771D7"/>
    <w:rsid w:val="001A462F"/>
    <w:rsid w:val="001F5CA8"/>
    <w:rsid w:val="001F6A7C"/>
    <w:rsid w:val="00245406"/>
    <w:rsid w:val="00245C25"/>
    <w:rsid w:val="0025583D"/>
    <w:rsid w:val="00270A66"/>
    <w:rsid w:val="00292F82"/>
    <w:rsid w:val="002C618A"/>
    <w:rsid w:val="002E2841"/>
    <w:rsid w:val="00300233"/>
    <w:rsid w:val="00301EC6"/>
    <w:rsid w:val="0030207B"/>
    <w:rsid w:val="00323B43"/>
    <w:rsid w:val="00350279"/>
    <w:rsid w:val="00354B59"/>
    <w:rsid w:val="0036408B"/>
    <w:rsid w:val="0036523B"/>
    <w:rsid w:val="00365754"/>
    <w:rsid w:val="00382495"/>
    <w:rsid w:val="0038718D"/>
    <w:rsid w:val="003A4974"/>
    <w:rsid w:val="003A5D6D"/>
    <w:rsid w:val="003A641C"/>
    <w:rsid w:val="003D37D8"/>
    <w:rsid w:val="003E1C71"/>
    <w:rsid w:val="00405EDB"/>
    <w:rsid w:val="00426133"/>
    <w:rsid w:val="004276B9"/>
    <w:rsid w:val="004358AB"/>
    <w:rsid w:val="004627DA"/>
    <w:rsid w:val="00481E01"/>
    <w:rsid w:val="004A2606"/>
    <w:rsid w:val="004C0A75"/>
    <w:rsid w:val="004C58AA"/>
    <w:rsid w:val="004F4791"/>
    <w:rsid w:val="00542CDC"/>
    <w:rsid w:val="005535C9"/>
    <w:rsid w:val="00563F3F"/>
    <w:rsid w:val="00564365"/>
    <w:rsid w:val="00573A68"/>
    <w:rsid w:val="005835BE"/>
    <w:rsid w:val="005877F2"/>
    <w:rsid w:val="00591C14"/>
    <w:rsid w:val="005C5281"/>
    <w:rsid w:val="0062089D"/>
    <w:rsid w:val="00632E9F"/>
    <w:rsid w:val="00670F3D"/>
    <w:rsid w:val="00680DF4"/>
    <w:rsid w:val="00686FF8"/>
    <w:rsid w:val="006B5364"/>
    <w:rsid w:val="006B61F5"/>
    <w:rsid w:val="006C34C6"/>
    <w:rsid w:val="006D179C"/>
    <w:rsid w:val="006D2829"/>
    <w:rsid w:val="006D7D25"/>
    <w:rsid w:val="007011C1"/>
    <w:rsid w:val="00710870"/>
    <w:rsid w:val="00723908"/>
    <w:rsid w:val="00783822"/>
    <w:rsid w:val="00787B01"/>
    <w:rsid w:val="007947F0"/>
    <w:rsid w:val="007963EC"/>
    <w:rsid w:val="007C09D8"/>
    <w:rsid w:val="0083249A"/>
    <w:rsid w:val="0085199E"/>
    <w:rsid w:val="00873352"/>
    <w:rsid w:val="00875538"/>
    <w:rsid w:val="00886BE6"/>
    <w:rsid w:val="008B7726"/>
    <w:rsid w:val="008F3C92"/>
    <w:rsid w:val="00900D65"/>
    <w:rsid w:val="00907C66"/>
    <w:rsid w:val="00935477"/>
    <w:rsid w:val="0095162D"/>
    <w:rsid w:val="009923E8"/>
    <w:rsid w:val="009A3E4E"/>
    <w:rsid w:val="009A6D40"/>
    <w:rsid w:val="009A6DF9"/>
    <w:rsid w:val="009B24E1"/>
    <w:rsid w:val="009D4256"/>
    <w:rsid w:val="009D6DC3"/>
    <w:rsid w:val="009E4F62"/>
    <w:rsid w:val="00A1236B"/>
    <w:rsid w:val="00A27A83"/>
    <w:rsid w:val="00A3520E"/>
    <w:rsid w:val="00A47EB2"/>
    <w:rsid w:val="00A55301"/>
    <w:rsid w:val="00AD0D68"/>
    <w:rsid w:val="00B10861"/>
    <w:rsid w:val="00B169EB"/>
    <w:rsid w:val="00B17993"/>
    <w:rsid w:val="00B2058C"/>
    <w:rsid w:val="00B20BBE"/>
    <w:rsid w:val="00B63D54"/>
    <w:rsid w:val="00B7349E"/>
    <w:rsid w:val="00B86326"/>
    <w:rsid w:val="00BB2115"/>
    <w:rsid w:val="00BB76D8"/>
    <w:rsid w:val="00BD4370"/>
    <w:rsid w:val="00C04014"/>
    <w:rsid w:val="00C043B5"/>
    <w:rsid w:val="00C23694"/>
    <w:rsid w:val="00C23AEC"/>
    <w:rsid w:val="00C30FBB"/>
    <w:rsid w:val="00C52245"/>
    <w:rsid w:val="00C64946"/>
    <w:rsid w:val="00C7427C"/>
    <w:rsid w:val="00CA0B2E"/>
    <w:rsid w:val="00CC5130"/>
    <w:rsid w:val="00CE7F7C"/>
    <w:rsid w:val="00D134AC"/>
    <w:rsid w:val="00D2591A"/>
    <w:rsid w:val="00D31D50"/>
    <w:rsid w:val="00D60966"/>
    <w:rsid w:val="00D80B7C"/>
    <w:rsid w:val="00D93A65"/>
    <w:rsid w:val="00DB0EE6"/>
    <w:rsid w:val="00DE328A"/>
    <w:rsid w:val="00E147A6"/>
    <w:rsid w:val="00E47D00"/>
    <w:rsid w:val="00E75876"/>
    <w:rsid w:val="00E76ADD"/>
    <w:rsid w:val="00EA6FD0"/>
    <w:rsid w:val="00EB4BE7"/>
    <w:rsid w:val="00F133D7"/>
    <w:rsid w:val="00F34C2A"/>
    <w:rsid w:val="00F4457F"/>
    <w:rsid w:val="00F54B08"/>
    <w:rsid w:val="00F91607"/>
    <w:rsid w:val="00FA2C94"/>
    <w:rsid w:val="00FA55F1"/>
    <w:rsid w:val="00FB1CD9"/>
    <w:rsid w:val="00FD36DC"/>
    <w:rsid w:val="36731A5F"/>
    <w:rsid w:val="417B6EAF"/>
    <w:rsid w:val="57B01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279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5027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5027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unhideWhenUsed/>
    <w:qFormat/>
    <w:rsid w:val="0035027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350279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350279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5027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2023-03-20T02:22:00Z</cp:lastPrinted>
  <dcterms:created xsi:type="dcterms:W3CDTF">2023-03-07T04:01:00Z</dcterms:created>
  <dcterms:modified xsi:type="dcterms:W3CDTF">2023-11-24T00:42:00Z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CCA6EB16597B49E6886223F14B8274FD</vt:lpwstr>
  </property>
</Properties>
</file>