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spacing w:val="-8"/>
          <w:kern w:val="0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附件1：</w:t>
      </w:r>
    </w:p>
    <w:p>
      <w:pPr>
        <w:spacing w:line="560" w:lineRule="exact"/>
        <w:ind w:firstLine="2752" w:firstLineChars="800"/>
        <w:jc w:val="both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-8"/>
          <w:kern w:val="0"/>
          <w:sz w:val="36"/>
          <w:szCs w:val="36"/>
        </w:rPr>
        <w:t>广西</w:t>
      </w:r>
      <w:r>
        <w:rPr>
          <w:rFonts w:hint="eastAsia" w:ascii="黑体" w:hAnsi="黑体" w:eastAsia="黑体" w:cs="宋体"/>
          <w:spacing w:val="-8"/>
          <w:kern w:val="0"/>
          <w:sz w:val="36"/>
          <w:szCs w:val="36"/>
          <w:lang w:eastAsia="zh-CN"/>
        </w:rPr>
        <w:t>壮族自治区</w:t>
      </w:r>
      <w:r>
        <w:rPr>
          <w:rFonts w:hint="eastAsia" w:ascii="黑体" w:hAnsi="黑体" w:eastAsia="黑体" w:cs="宋体"/>
          <w:spacing w:val="-8"/>
          <w:kern w:val="0"/>
          <w:sz w:val="36"/>
          <w:szCs w:val="36"/>
        </w:rPr>
        <w:t>中医药研究院编外工作人员招聘岗位信息表</w:t>
      </w:r>
    </w:p>
    <w:p>
      <w:pPr>
        <w:spacing w:line="48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tbl>
      <w:tblPr>
        <w:tblStyle w:val="4"/>
        <w:tblW w:w="13448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328"/>
        <w:gridCol w:w="1065"/>
        <w:gridCol w:w="570"/>
        <w:gridCol w:w="840"/>
        <w:gridCol w:w="1605"/>
        <w:gridCol w:w="690"/>
        <w:gridCol w:w="705"/>
        <w:gridCol w:w="660"/>
        <w:gridCol w:w="1215"/>
        <w:gridCol w:w="690"/>
        <w:gridCol w:w="645"/>
        <w:gridCol w:w="1020"/>
        <w:gridCol w:w="17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职称或职（执）业资格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考试方式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广西壮族自治区中医药研究院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门诊部妇科医生岗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、中西医临床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、临床医学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具备执业医师资格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面试+实际操作能力测试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广西壮族自治区中医药研究院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门诊部耳鼻喉科医生岗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、中西医临床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、临床医学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具备执业医师资格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面试+实际操作能力测试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28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广西壮族自治区中医药研究院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门诊部推拿医师岗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中医学类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具备执业助理医师资格以上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面试+实际操作能力测试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line="480" w:lineRule="exact"/>
        <w:rPr>
          <w:rFonts w:ascii="仿宋_GB2312" w:hAnsi="宋体" w:eastAsia="仿宋_GB2312" w:cs="宋体"/>
          <w:kern w:val="0"/>
          <w:sz w:val="32"/>
          <w:szCs w:val="32"/>
        </w:rPr>
        <w:sectPr>
          <w:footerReference r:id="rId3" w:type="default"/>
          <w:pgSz w:w="16838" w:h="11906" w:orient="landscape"/>
          <w:pgMar w:top="1418" w:right="1361" w:bottom="1418" w:left="1361" w:header="851" w:footer="992" w:gutter="0"/>
          <w:cols w:space="720" w:num="1"/>
          <w:docGrid w:type="linesAndChar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64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sectPr>
      <w:pgSz w:w="11906" w:h="16838"/>
      <w:pgMar w:top="930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  <w:tabs>
        <w:tab w:val="right" w:pos="8312"/>
        <w:tab w:val="clear" w:pos="4153"/>
        <w:tab w:val="clear" w:pos="8306"/>
      </w:tabs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3NGI5ZWYyYjdjYTk5MThmNTM1NjM4MzhhZmQwOTYifQ=="/>
  </w:docVars>
  <w:rsids>
    <w:rsidRoot w:val="009259B9"/>
    <w:rsid w:val="00094732"/>
    <w:rsid w:val="000D41B0"/>
    <w:rsid w:val="00170FC9"/>
    <w:rsid w:val="001C5C7A"/>
    <w:rsid w:val="001D6E7C"/>
    <w:rsid w:val="0023788B"/>
    <w:rsid w:val="0028427D"/>
    <w:rsid w:val="00286FB7"/>
    <w:rsid w:val="002A3808"/>
    <w:rsid w:val="002D4B43"/>
    <w:rsid w:val="00300798"/>
    <w:rsid w:val="00344CC0"/>
    <w:rsid w:val="003C4130"/>
    <w:rsid w:val="004B425B"/>
    <w:rsid w:val="004D28F3"/>
    <w:rsid w:val="004D537D"/>
    <w:rsid w:val="004F4F56"/>
    <w:rsid w:val="00517776"/>
    <w:rsid w:val="00572BEB"/>
    <w:rsid w:val="005A0DE1"/>
    <w:rsid w:val="00624A4C"/>
    <w:rsid w:val="0069776D"/>
    <w:rsid w:val="006B1DFA"/>
    <w:rsid w:val="006E6FBF"/>
    <w:rsid w:val="007D4874"/>
    <w:rsid w:val="00884501"/>
    <w:rsid w:val="008E4BA2"/>
    <w:rsid w:val="0090767C"/>
    <w:rsid w:val="009259B9"/>
    <w:rsid w:val="009519C8"/>
    <w:rsid w:val="00961021"/>
    <w:rsid w:val="009B5A47"/>
    <w:rsid w:val="00AC1051"/>
    <w:rsid w:val="00AC336D"/>
    <w:rsid w:val="00B1071A"/>
    <w:rsid w:val="00B368B6"/>
    <w:rsid w:val="00B37A0C"/>
    <w:rsid w:val="00B46187"/>
    <w:rsid w:val="00B92A85"/>
    <w:rsid w:val="00BB0B2F"/>
    <w:rsid w:val="00BF6E13"/>
    <w:rsid w:val="00C266F9"/>
    <w:rsid w:val="00C3149F"/>
    <w:rsid w:val="00C97F5F"/>
    <w:rsid w:val="00D04178"/>
    <w:rsid w:val="00D416FA"/>
    <w:rsid w:val="00D9419D"/>
    <w:rsid w:val="00E07604"/>
    <w:rsid w:val="00E61B2B"/>
    <w:rsid w:val="00E644B9"/>
    <w:rsid w:val="00E6461B"/>
    <w:rsid w:val="00EB5159"/>
    <w:rsid w:val="00F00CB6"/>
    <w:rsid w:val="00F22454"/>
    <w:rsid w:val="00F52500"/>
    <w:rsid w:val="00FD2A72"/>
    <w:rsid w:val="00FE39B4"/>
    <w:rsid w:val="04882E73"/>
    <w:rsid w:val="049E68DF"/>
    <w:rsid w:val="054432D9"/>
    <w:rsid w:val="06153890"/>
    <w:rsid w:val="075D33EA"/>
    <w:rsid w:val="0A967A8B"/>
    <w:rsid w:val="0B0A69CA"/>
    <w:rsid w:val="0F996C01"/>
    <w:rsid w:val="10854629"/>
    <w:rsid w:val="108C16CC"/>
    <w:rsid w:val="14807AB4"/>
    <w:rsid w:val="14A36331"/>
    <w:rsid w:val="16947DAA"/>
    <w:rsid w:val="183C1B69"/>
    <w:rsid w:val="1A9272AE"/>
    <w:rsid w:val="1D16392B"/>
    <w:rsid w:val="1E6D2F50"/>
    <w:rsid w:val="2735686D"/>
    <w:rsid w:val="279E0612"/>
    <w:rsid w:val="348B4271"/>
    <w:rsid w:val="383D0946"/>
    <w:rsid w:val="393C4BFE"/>
    <w:rsid w:val="3A53393E"/>
    <w:rsid w:val="3C350E8B"/>
    <w:rsid w:val="3D707B23"/>
    <w:rsid w:val="3FAC099F"/>
    <w:rsid w:val="3FCC3CC8"/>
    <w:rsid w:val="456F005F"/>
    <w:rsid w:val="466D44E1"/>
    <w:rsid w:val="49AE3E37"/>
    <w:rsid w:val="4E61763E"/>
    <w:rsid w:val="4F0E720C"/>
    <w:rsid w:val="4FEF1D88"/>
    <w:rsid w:val="52D6472E"/>
    <w:rsid w:val="53AF59FD"/>
    <w:rsid w:val="541D745C"/>
    <w:rsid w:val="561A008E"/>
    <w:rsid w:val="584054D7"/>
    <w:rsid w:val="5B5005F3"/>
    <w:rsid w:val="5DC91E64"/>
    <w:rsid w:val="60DE1DE7"/>
    <w:rsid w:val="612B757E"/>
    <w:rsid w:val="62690EA3"/>
    <w:rsid w:val="648922AB"/>
    <w:rsid w:val="66783FD3"/>
    <w:rsid w:val="671958AB"/>
    <w:rsid w:val="695D36FB"/>
    <w:rsid w:val="6AAD27DF"/>
    <w:rsid w:val="6AEB1E4E"/>
    <w:rsid w:val="6EB574FD"/>
    <w:rsid w:val="6F9A30D0"/>
    <w:rsid w:val="70551E80"/>
    <w:rsid w:val="70F823E7"/>
    <w:rsid w:val="71610DA0"/>
    <w:rsid w:val="753B6EED"/>
    <w:rsid w:val="76584C75"/>
    <w:rsid w:val="769B1C77"/>
    <w:rsid w:val="776C12B8"/>
    <w:rsid w:val="77AE1097"/>
    <w:rsid w:val="78752EF2"/>
    <w:rsid w:val="79B3727F"/>
    <w:rsid w:val="7DEC14B9"/>
    <w:rsid w:val="7EDC19CB"/>
    <w:rsid w:val="7EFB57FE"/>
    <w:rsid w:val="7F015D17"/>
    <w:rsid w:val="7FA513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apple-converted-space"/>
    <w:basedOn w:val="5"/>
    <w:qFormat/>
    <w:uiPriority w:val="0"/>
  </w:style>
  <w:style w:type="character" w:customStyle="1" w:styleId="9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0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312</Words>
  <Characters>315</Characters>
  <Lines>15</Lines>
  <Paragraphs>4</Paragraphs>
  <TotalTime>2</TotalTime>
  <ScaleCrop>false</ScaleCrop>
  <LinksUpToDate>false</LinksUpToDate>
  <CharactersWithSpaces>315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2020-05-19T08:22:00Z</dcterms:created>
  <dc:creator>微软用户</dc:creator>
  <cp:lastModifiedBy>pam</cp:lastModifiedBy>
  <cp:lastPrinted>2023-09-08T01:45:00Z</cp:lastPrinted>
  <dcterms:modified xsi:type="dcterms:W3CDTF">2023-09-08T07:24:22Z</dcterms:modified>
  <dc:title>广西中医药研究院公开招聘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AAE7EBD6C3CA4800ABE2529EE0F650A2_13</vt:lpwstr>
  </property>
</Properties>
</file>