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val="0"/>
          <w:bCs w:val="0"/>
          <w:sz w:val="32"/>
          <w:szCs w:val="32"/>
          <w:lang w:val="en-US" w:eastAsia="zh-CN"/>
        </w:rPr>
      </w:pPr>
      <w:r>
        <w:rPr>
          <w:rFonts w:hint="eastAsia" w:ascii="黑体" w:hAnsi="黑体" w:eastAsia="黑体" w:cs="黑体"/>
          <w:b w:val="0"/>
          <w:bCs w:val="0"/>
          <w:sz w:val="32"/>
          <w:szCs w:val="32"/>
          <w:lang w:val="en-US" w:eastAsia="zh-CN"/>
        </w:rPr>
        <w:t>附件3</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同</w:t>
      </w: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lang w:eastAsia="zh-CN"/>
        </w:rPr>
        <w:t>意</w:t>
      </w: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lang w:eastAsia="zh-CN"/>
        </w:rPr>
        <w:t>报</w:t>
      </w: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lang w:eastAsia="zh-CN"/>
        </w:rPr>
        <w:t>考</w:t>
      </w: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lang w:eastAsia="zh-CN"/>
        </w:rPr>
        <w:t>证</w:t>
      </w: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lang w:eastAsia="zh-CN"/>
        </w:rPr>
        <w:t>明</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小标宋简体" w:hAnsi="方正小标宋简体" w:eastAsia="方正小标宋简体" w:cs="方正小标宋简体"/>
          <w:sz w:val="44"/>
          <w:szCs w:val="44"/>
          <w:lang w:eastAsia="zh-CN"/>
        </w:rPr>
      </w:pPr>
    </w:p>
    <w:tbl>
      <w:tblPr>
        <w:tblStyle w:val="4"/>
        <w:tblW w:w="9499"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70"/>
        <w:gridCol w:w="450"/>
        <w:gridCol w:w="1450"/>
        <w:gridCol w:w="374"/>
        <w:gridCol w:w="1100"/>
        <w:gridCol w:w="1087"/>
        <w:gridCol w:w="175"/>
        <w:gridCol w:w="1225"/>
        <w:gridCol w:w="286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95" w:hRule="exact"/>
        </w:trPr>
        <w:tc>
          <w:tcPr>
            <w:tcW w:w="1220"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姓</w:t>
            </w:r>
            <w:r>
              <w:rPr>
                <w:rFonts w:hint="eastAsia" w:ascii="仿宋_GB2312" w:hAnsi="仿宋_GB2312" w:eastAsia="仿宋_GB2312" w:cs="仿宋_GB2312"/>
                <w:sz w:val="24"/>
                <w:szCs w:val="24"/>
                <w:vertAlign w:val="baseline"/>
                <w:lang w:val="en-US" w:eastAsia="zh-CN"/>
              </w:rPr>
              <w:t xml:space="preserve">  </w:t>
            </w:r>
            <w:r>
              <w:rPr>
                <w:rFonts w:hint="eastAsia" w:ascii="仿宋_GB2312" w:hAnsi="仿宋_GB2312" w:eastAsia="仿宋_GB2312" w:cs="仿宋_GB2312"/>
                <w:sz w:val="24"/>
                <w:szCs w:val="24"/>
                <w:vertAlign w:val="baseline"/>
                <w:lang w:eastAsia="zh-CN"/>
              </w:rPr>
              <w:t>名</w:t>
            </w:r>
          </w:p>
        </w:tc>
        <w:tc>
          <w:tcPr>
            <w:tcW w:w="1824"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仿宋_GB2312" w:hAnsi="仿宋_GB2312" w:eastAsia="仿宋_GB2312" w:cs="仿宋_GB2312"/>
                <w:sz w:val="24"/>
                <w:szCs w:val="24"/>
                <w:vertAlign w:val="baseline"/>
                <w:lang w:val="en-US" w:eastAsia="zh-CN"/>
              </w:rPr>
            </w:pPr>
          </w:p>
        </w:tc>
        <w:tc>
          <w:tcPr>
            <w:tcW w:w="110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性</w:t>
            </w:r>
            <w:r>
              <w:rPr>
                <w:rFonts w:hint="eastAsia" w:ascii="仿宋_GB2312" w:hAnsi="仿宋_GB2312" w:eastAsia="仿宋_GB2312" w:cs="仿宋_GB2312"/>
                <w:sz w:val="24"/>
                <w:szCs w:val="24"/>
                <w:vertAlign w:val="baseline"/>
                <w:lang w:val="en-US" w:eastAsia="zh-CN"/>
              </w:rPr>
              <w:t xml:space="preserve">  </w:t>
            </w:r>
            <w:r>
              <w:rPr>
                <w:rFonts w:hint="eastAsia" w:ascii="仿宋_GB2312" w:hAnsi="仿宋_GB2312" w:eastAsia="仿宋_GB2312" w:cs="仿宋_GB2312"/>
                <w:sz w:val="24"/>
                <w:szCs w:val="24"/>
                <w:vertAlign w:val="baseline"/>
                <w:lang w:eastAsia="zh-CN"/>
              </w:rPr>
              <w:t>别</w:t>
            </w:r>
          </w:p>
        </w:tc>
        <w:tc>
          <w:tcPr>
            <w:tcW w:w="108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4"/>
                <w:szCs w:val="24"/>
                <w:vertAlign w:val="baseline"/>
                <w:lang w:eastAsia="zh-CN"/>
              </w:rPr>
            </w:pPr>
          </w:p>
        </w:tc>
        <w:tc>
          <w:tcPr>
            <w:tcW w:w="1400"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出生年月</w:t>
            </w:r>
          </w:p>
        </w:tc>
        <w:tc>
          <w:tcPr>
            <w:tcW w:w="286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仿宋_GB2312" w:hAnsi="仿宋_GB2312" w:eastAsia="仿宋_GB2312" w:cs="仿宋_GB2312"/>
                <w:sz w:val="24"/>
                <w:szCs w:val="24"/>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9" w:hRule="exact"/>
        </w:trPr>
        <w:tc>
          <w:tcPr>
            <w:tcW w:w="1220"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报考岗位</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代码</w:t>
            </w:r>
          </w:p>
        </w:tc>
        <w:tc>
          <w:tcPr>
            <w:tcW w:w="2924" w:type="dxa"/>
            <w:gridSpan w:val="3"/>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仿宋_GB2312" w:hAnsi="仿宋_GB2312" w:eastAsia="仿宋_GB2312" w:cs="仿宋_GB2312"/>
                <w:sz w:val="24"/>
                <w:szCs w:val="24"/>
                <w:vertAlign w:val="baseline"/>
                <w:lang w:val="en-US" w:eastAsia="zh-CN"/>
              </w:rPr>
            </w:pPr>
          </w:p>
        </w:tc>
        <w:tc>
          <w:tcPr>
            <w:tcW w:w="108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报考岗位名称</w:t>
            </w:r>
          </w:p>
        </w:tc>
        <w:tc>
          <w:tcPr>
            <w:tcW w:w="4268" w:type="dxa"/>
            <w:gridSpan w:val="3"/>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sz w:val="24"/>
                <w:szCs w:val="24"/>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7" w:hRule="exact"/>
        </w:trPr>
        <w:tc>
          <w:tcPr>
            <w:tcW w:w="1220"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身份证</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号码</w:t>
            </w:r>
          </w:p>
        </w:tc>
        <w:tc>
          <w:tcPr>
            <w:tcW w:w="2924" w:type="dxa"/>
            <w:gridSpan w:val="3"/>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仿宋_GB2312" w:hAnsi="仿宋_GB2312" w:eastAsia="仿宋_GB2312" w:cs="仿宋_GB2312"/>
                <w:sz w:val="24"/>
                <w:szCs w:val="24"/>
                <w:vertAlign w:val="baseline"/>
                <w:lang w:val="en-US" w:eastAsia="zh-CN"/>
              </w:rPr>
            </w:pPr>
          </w:p>
        </w:tc>
        <w:tc>
          <w:tcPr>
            <w:tcW w:w="108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eastAsia="zh-CN"/>
              </w:rPr>
              <w:t>现工作单位</w:t>
            </w:r>
          </w:p>
        </w:tc>
        <w:tc>
          <w:tcPr>
            <w:tcW w:w="4268" w:type="dxa"/>
            <w:gridSpan w:val="3"/>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4"/>
                <w:szCs w:val="24"/>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42" w:hRule="exact"/>
        </w:trPr>
        <w:tc>
          <w:tcPr>
            <w:tcW w:w="2670" w:type="dxa"/>
            <w:gridSpan w:val="3"/>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何年何月通过何种</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方式进入现单位</w:t>
            </w:r>
          </w:p>
        </w:tc>
        <w:tc>
          <w:tcPr>
            <w:tcW w:w="6829" w:type="dxa"/>
            <w:gridSpan w:val="6"/>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仿宋_GB2312" w:hAnsi="仿宋_GB2312" w:eastAsia="仿宋_GB2312" w:cs="仿宋_GB2312"/>
                <w:sz w:val="24"/>
                <w:szCs w:val="24"/>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03" w:hRule="atLeast"/>
        </w:trPr>
        <w:tc>
          <w:tcPr>
            <w:tcW w:w="77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学</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习</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工</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作</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简</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历</w:t>
            </w:r>
          </w:p>
        </w:tc>
        <w:tc>
          <w:tcPr>
            <w:tcW w:w="8729" w:type="dxa"/>
            <w:gridSpan w:val="8"/>
            <w:tcBorders>
              <w:tl2br w:val="nil"/>
              <w:tr2bl w:val="nil"/>
            </w:tcBorders>
          </w:tcPr>
          <w:p>
            <w:pPr>
              <w:ind w:firstLine="210" w:firstLineChars="100"/>
              <w:jc w:val="both"/>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注：服务基层项目人员和民生实事项目人员须写清楚招募分配时间、服务截止日期、转正安置时间，时间精确到年、月、日。</w:t>
            </w:r>
          </w:p>
          <w:p>
            <w:pPr>
              <w:ind w:firstLine="210" w:firstLineChars="100"/>
              <w:jc w:val="both"/>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示例：</w:t>
            </w:r>
          </w:p>
          <w:p>
            <w:pPr>
              <w:ind w:firstLine="210" w:firstLineChars="100"/>
              <w:jc w:val="both"/>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2010.09.01——2014.07.01  在×学校×院校×专业学习（大学）；</w:t>
            </w:r>
          </w:p>
          <w:p>
            <w:pPr>
              <w:ind w:firstLine="210" w:firstLineChars="100"/>
              <w:jc w:val="both"/>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2015.09.01——2017.09.01  在×县×乡（镇）开展“三支一扶”服务；</w:t>
            </w:r>
          </w:p>
          <w:p>
            <w:pPr>
              <w:ind w:firstLine="210" w:firstLineChars="100"/>
              <w:jc w:val="both"/>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2017.10.10——            在×县×乡镇工作。</w:t>
            </w:r>
          </w:p>
          <w:p>
            <w:pPr>
              <w:ind w:firstLine="210" w:firstLineChars="100"/>
              <w:jc w:val="both"/>
              <w:rPr>
                <w:rFonts w:hint="default"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92" w:hRule="atLeast"/>
        </w:trPr>
        <w:tc>
          <w:tcPr>
            <w:tcW w:w="77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现工作单位意见</w:t>
            </w:r>
          </w:p>
        </w:tc>
        <w:tc>
          <w:tcPr>
            <w:tcW w:w="3374" w:type="dxa"/>
            <w:gridSpan w:val="4"/>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 xml:space="preserve">     </w:t>
            </w:r>
          </w:p>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 xml:space="preserve">   </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val="en-US" w:eastAsia="zh-CN"/>
              </w:rPr>
              <w:t xml:space="preserve">             </w:t>
            </w:r>
            <w:r>
              <w:rPr>
                <w:rFonts w:hint="eastAsia" w:ascii="仿宋_GB2312" w:hAnsi="仿宋_GB2312" w:eastAsia="仿宋_GB2312" w:cs="仿宋_GB2312"/>
                <w:sz w:val="24"/>
                <w:szCs w:val="24"/>
                <w:vertAlign w:val="baseline"/>
                <w:lang w:eastAsia="zh-CN"/>
              </w:rPr>
              <w:t>（签章）</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w:t>
            </w:r>
            <w:r>
              <w:rPr>
                <w:rFonts w:hint="eastAsia" w:ascii="仿宋_GB2312" w:hAnsi="仿宋_GB2312" w:eastAsia="仿宋_GB2312" w:cs="仿宋_GB2312"/>
                <w:sz w:val="24"/>
                <w:szCs w:val="24"/>
                <w:vertAlign w:val="baseline"/>
                <w:lang w:eastAsia="zh-CN"/>
              </w:rPr>
              <w:t>年</w:t>
            </w:r>
            <w:r>
              <w:rPr>
                <w:rFonts w:hint="eastAsia" w:ascii="仿宋_GB2312" w:hAnsi="仿宋_GB2312" w:eastAsia="仿宋_GB2312" w:cs="仿宋_GB2312"/>
                <w:sz w:val="24"/>
                <w:szCs w:val="24"/>
                <w:vertAlign w:val="baseline"/>
                <w:lang w:val="en-US" w:eastAsia="zh-CN"/>
              </w:rPr>
              <w:t xml:space="preserve">   月   日</w:t>
            </w:r>
          </w:p>
        </w:tc>
        <w:tc>
          <w:tcPr>
            <w:tcW w:w="1262"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主管部门意见</w:t>
            </w:r>
          </w:p>
        </w:tc>
        <w:tc>
          <w:tcPr>
            <w:tcW w:w="4093"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4"/>
                <w:szCs w:val="24"/>
                <w:vertAlign w:val="baseline"/>
                <w:lang w:eastAsia="zh-CN"/>
              </w:rPr>
            </w:pP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4"/>
                <w:szCs w:val="24"/>
                <w:vertAlign w:val="baseline"/>
                <w:lang w:eastAsia="zh-CN"/>
              </w:rPr>
            </w:pP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4"/>
                <w:szCs w:val="24"/>
                <w:vertAlign w:val="baseline"/>
                <w:lang w:eastAsia="zh-CN"/>
              </w:rPr>
            </w:pP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val="en-US" w:eastAsia="zh-CN"/>
              </w:rPr>
              <w:t xml:space="preserve">            </w:t>
            </w:r>
            <w:r>
              <w:rPr>
                <w:rFonts w:hint="eastAsia" w:ascii="仿宋_GB2312" w:hAnsi="仿宋_GB2312" w:eastAsia="仿宋_GB2312" w:cs="仿宋_GB2312"/>
                <w:sz w:val="24"/>
                <w:szCs w:val="24"/>
                <w:vertAlign w:val="baseline"/>
                <w:lang w:eastAsia="zh-CN"/>
              </w:rPr>
              <w:t>（签章）</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w:t>
            </w:r>
            <w:r>
              <w:rPr>
                <w:rFonts w:hint="eastAsia" w:ascii="仿宋_GB2312" w:hAnsi="仿宋_GB2312" w:eastAsia="仿宋_GB2312" w:cs="仿宋_GB2312"/>
                <w:sz w:val="24"/>
                <w:szCs w:val="24"/>
                <w:vertAlign w:val="baseline"/>
                <w:lang w:eastAsia="zh-CN"/>
              </w:rPr>
              <w:t>年</w:t>
            </w:r>
            <w:r>
              <w:rPr>
                <w:rFonts w:hint="eastAsia" w:ascii="仿宋_GB2312" w:hAnsi="仿宋_GB2312" w:eastAsia="仿宋_GB2312" w:cs="仿宋_GB2312"/>
                <w:sz w:val="24"/>
                <w:szCs w:val="24"/>
                <w:vertAlign w:val="baseline"/>
                <w:lang w:val="en-US" w:eastAsia="zh-CN"/>
              </w:rPr>
              <w:t xml:space="preserve">   月   日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25" w:hRule="atLeast"/>
        </w:trPr>
        <w:tc>
          <w:tcPr>
            <w:tcW w:w="77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同级人事综合部门意见</w:t>
            </w:r>
          </w:p>
        </w:tc>
        <w:tc>
          <w:tcPr>
            <w:tcW w:w="8729" w:type="dxa"/>
            <w:gridSpan w:val="8"/>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 xml:space="preserve">     </w:t>
            </w:r>
          </w:p>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 xml:space="preserve">    </w:t>
            </w:r>
          </w:p>
          <w:p>
            <w:pPr>
              <w:keepNext w:val="0"/>
              <w:keepLines w:val="0"/>
              <w:pageBreakBefore w:val="0"/>
              <w:widowControl w:val="0"/>
              <w:kinsoku/>
              <w:wordWrap/>
              <w:overflowPunct/>
              <w:topLinePunct w:val="0"/>
              <w:autoSpaceDE/>
              <w:autoSpaceDN/>
              <w:bidi w:val="0"/>
              <w:adjustRightInd/>
              <w:snapToGrid/>
              <w:spacing w:line="320" w:lineRule="exact"/>
              <w:ind w:firstLine="480" w:firstLineChars="200"/>
              <w:jc w:val="both"/>
              <w:textAlignment w:val="auto"/>
              <w:rPr>
                <w:rFonts w:hint="eastAsia" w:ascii="楷体_GB2312" w:hAnsi="楷体_GB2312" w:eastAsia="楷体_GB2312" w:cs="楷体_GB2312"/>
                <w:sz w:val="24"/>
                <w:szCs w:val="24"/>
                <w:vertAlign w:val="baseline"/>
                <w:lang w:eastAsia="zh-CN"/>
              </w:rPr>
            </w:pPr>
            <w:r>
              <w:rPr>
                <w:rFonts w:hint="eastAsia" w:ascii="楷体_GB2312" w:hAnsi="楷体_GB2312" w:eastAsia="楷体_GB2312" w:cs="楷体_GB2312"/>
                <w:sz w:val="24"/>
                <w:szCs w:val="24"/>
                <w:vertAlign w:val="baseline"/>
                <w:lang w:eastAsia="zh-CN"/>
              </w:rPr>
              <w:t>经审核，该同志人事档案资料完整，“三龄两历一身份”真实有效，同意推荐报名应聘（项目人员须注明是否按政策文件定向服务及服务期满转正安置是否符合规定）。</w:t>
            </w:r>
          </w:p>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sz w:val="24"/>
                <w:szCs w:val="24"/>
                <w:vertAlign w:val="baseline"/>
                <w:lang w:eastAsia="zh-CN"/>
              </w:rPr>
            </w:pP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4"/>
                <w:szCs w:val="24"/>
                <w:vertAlign w:val="baseline"/>
                <w:lang w:eastAsia="zh-CN"/>
              </w:rPr>
            </w:pP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val="en-US" w:eastAsia="zh-CN"/>
              </w:rPr>
              <w:t xml:space="preserve">                    </w:t>
            </w:r>
            <w:r>
              <w:rPr>
                <w:rFonts w:hint="eastAsia" w:ascii="仿宋_GB2312" w:hAnsi="仿宋_GB2312" w:eastAsia="仿宋_GB2312" w:cs="仿宋_GB2312"/>
                <w:sz w:val="24"/>
                <w:szCs w:val="24"/>
                <w:vertAlign w:val="baseline"/>
                <w:lang w:eastAsia="zh-CN"/>
              </w:rPr>
              <w:t>（签章）</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w:t>
            </w:r>
            <w:r>
              <w:rPr>
                <w:rFonts w:hint="eastAsia" w:ascii="仿宋_GB2312" w:hAnsi="仿宋_GB2312" w:eastAsia="仿宋_GB2312" w:cs="仿宋_GB2312"/>
                <w:sz w:val="24"/>
                <w:szCs w:val="24"/>
                <w:vertAlign w:val="baseline"/>
                <w:lang w:eastAsia="zh-CN"/>
              </w:rPr>
              <w:t>年</w:t>
            </w:r>
            <w:r>
              <w:rPr>
                <w:rFonts w:hint="eastAsia" w:ascii="仿宋_GB2312" w:hAnsi="仿宋_GB2312" w:eastAsia="仿宋_GB2312" w:cs="仿宋_GB2312"/>
                <w:sz w:val="24"/>
                <w:szCs w:val="24"/>
                <w:vertAlign w:val="baseline"/>
                <w:lang w:val="en-US" w:eastAsia="zh-CN"/>
              </w:rPr>
              <w:t xml:space="preserve">   月   日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25" w:hRule="atLeast"/>
        </w:trPr>
        <w:tc>
          <w:tcPr>
            <w:tcW w:w="77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承诺书</w:t>
            </w:r>
          </w:p>
        </w:tc>
        <w:tc>
          <w:tcPr>
            <w:tcW w:w="8729" w:type="dxa"/>
            <w:gridSpan w:val="8"/>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ind w:firstLine="480" w:firstLineChars="20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本人承诺：所填写个人信息准确无误，与本人真实情况完全相符。由于信息不实或弄虚作假的，所产生的一切后果由本人承担。</w:t>
            </w:r>
          </w:p>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vertAlign w:val="baseline"/>
                <w:lang w:val="en-US" w:eastAsia="zh-CN"/>
              </w:rPr>
              <w:t xml:space="preserve">                                              本人签字：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98" w:hRule="atLeast"/>
        </w:trPr>
        <w:tc>
          <w:tcPr>
            <w:tcW w:w="77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备</w:t>
            </w:r>
            <w:r>
              <w:rPr>
                <w:rFonts w:hint="eastAsia" w:ascii="仿宋_GB2312" w:hAnsi="仿宋_GB2312" w:eastAsia="仿宋_GB2312" w:cs="仿宋_GB2312"/>
                <w:sz w:val="28"/>
                <w:szCs w:val="28"/>
                <w:vertAlign w:val="baseline"/>
                <w:lang w:val="en-US" w:eastAsia="zh-CN"/>
              </w:rPr>
              <w:t xml:space="preserve">  </w:t>
            </w:r>
            <w:r>
              <w:rPr>
                <w:rFonts w:hint="eastAsia" w:ascii="仿宋_GB2312" w:hAnsi="仿宋_GB2312" w:eastAsia="仿宋_GB2312" w:cs="仿宋_GB2312"/>
                <w:sz w:val="28"/>
                <w:szCs w:val="28"/>
                <w:vertAlign w:val="baseline"/>
                <w:lang w:eastAsia="zh-CN"/>
              </w:rPr>
              <w:t>注</w:t>
            </w:r>
          </w:p>
        </w:tc>
        <w:tc>
          <w:tcPr>
            <w:tcW w:w="8729" w:type="dxa"/>
            <w:gridSpan w:val="8"/>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b/>
                <w:bCs/>
                <w:color w:val="000000"/>
                <w:sz w:val="21"/>
                <w:szCs w:val="21"/>
                <w:lang w:val="en-US" w:eastAsia="zh-CN"/>
              </w:rPr>
              <w:t>工作单位、主管部门、事业单位人事综合部门须明确填写“是否同意报考”意见。</w:t>
            </w:r>
          </w:p>
        </w:tc>
      </w:tr>
    </w:tbl>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黑体" w:hAnsi="黑体" w:eastAsia="黑体" w:cs="黑体"/>
          <w:color w:val="000000"/>
          <w:sz w:val="28"/>
          <w:szCs w:val="28"/>
          <w:lang w:eastAsia="zh-CN"/>
        </w:rPr>
      </w:pPr>
    </w:p>
    <w:sectPr>
      <w:pgSz w:w="11906" w:h="16838"/>
      <w:pgMar w:top="1134" w:right="1417" w:bottom="1134" w:left="1417"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hNTdmYzAzODQyNDM2OTNiMWQwNjA3Y2FjY2E5MjAifQ=="/>
  </w:docVars>
  <w:rsids>
    <w:rsidRoot w:val="53E21A1E"/>
    <w:rsid w:val="042345D9"/>
    <w:rsid w:val="064A1C9D"/>
    <w:rsid w:val="0694730B"/>
    <w:rsid w:val="07C01F20"/>
    <w:rsid w:val="07EC1A0C"/>
    <w:rsid w:val="126C4B43"/>
    <w:rsid w:val="13794F34"/>
    <w:rsid w:val="18432DCF"/>
    <w:rsid w:val="19805778"/>
    <w:rsid w:val="1E6C332E"/>
    <w:rsid w:val="1EC258A3"/>
    <w:rsid w:val="1EF00189"/>
    <w:rsid w:val="22B32F5C"/>
    <w:rsid w:val="22FF330C"/>
    <w:rsid w:val="23AB7A20"/>
    <w:rsid w:val="24731A29"/>
    <w:rsid w:val="2A5D06F9"/>
    <w:rsid w:val="2D5131EC"/>
    <w:rsid w:val="35E033EA"/>
    <w:rsid w:val="36AB4ED9"/>
    <w:rsid w:val="39A4299A"/>
    <w:rsid w:val="42734CE8"/>
    <w:rsid w:val="46FE42E1"/>
    <w:rsid w:val="49E10DAE"/>
    <w:rsid w:val="51924C3C"/>
    <w:rsid w:val="525164F4"/>
    <w:rsid w:val="53E21A1E"/>
    <w:rsid w:val="55896F71"/>
    <w:rsid w:val="5C6B0EC4"/>
    <w:rsid w:val="68AC511F"/>
    <w:rsid w:val="6B491669"/>
    <w:rsid w:val="70B678C8"/>
    <w:rsid w:val="77074E4F"/>
    <w:rsid w:val="771B7845"/>
    <w:rsid w:val="7BB34179"/>
    <w:rsid w:val="DCD595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FollowedHyperlink"/>
    <w:basedOn w:val="5"/>
    <w:qFormat/>
    <w:uiPriority w:val="0"/>
    <w:rPr>
      <w:color w:val="333333"/>
      <w:u w:val="none"/>
    </w:rPr>
  </w:style>
  <w:style w:type="character" w:styleId="7">
    <w:name w:val="Hyperlink"/>
    <w:basedOn w:val="5"/>
    <w:qFormat/>
    <w:uiPriority w:val="0"/>
    <w:rPr>
      <w:color w:val="333333"/>
      <w:u w:val="none"/>
    </w:rPr>
  </w:style>
  <w:style w:type="character" w:customStyle="1" w:styleId="8">
    <w:name w:val="gb_fontbig"/>
    <w:basedOn w:val="5"/>
    <w:qFormat/>
    <w:uiPriority w:val="0"/>
  </w:style>
  <w:style w:type="character" w:customStyle="1" w:styleId="9">
    <w:name w:val="mark"/>
    <w:basedOn w:val="5"/>
    <w:qFormat/>
    <w:uiPriority w:val="0"/>
    <w:rPr>
      <w:color w:val="FFFFFF"/>
      <w:sz w:val="18"/>
      <w:szCs w:val="18"/>
    </w:rPr>
  </w:style>
  <w:style w:type="character" w:customStyle="1" w:styleId="10">
    <w:name w:val="hover93"/>
    <w:basedOn w:val="5"/>
    <w:qFormat/>
    <w:uiPriority w:val="0"/>
  </w:style>
  <w:style w:type="character" w:customStyle="1" w:styleId="11">
    <w:name w:val="answer"/>
    <w:basedOn w:val="5"/>
    <w:qFormat/>
    <w:uiPriority w:val="0"/>
    <w:rPr>
      <w:shd w:val="clear" w:fill="556FB5"/>
    </w:rPr>
  </w:style>
  <w:style w:type="character" w:customStyle="1" w:styleId="12">
    <w:name w:val="ask"/>
    <w:basedOn w:val="5"/>
    <w:qFormat/>
    <w:uiPriority w:val="0"/>
    <w:rPr>
      <w:b/>
      <w:bCs/>
      <w:color w:val="FFFFFF"/>
      <w:sz w:val="18"/>
      <w:szCs w:val="18"/>
      <w:shd w:val="clear" w:fill="327EDA"/>
    </w:rPr>
  </w:style>
  <w:style w:type="character" w:customStyle="1" w:styleId="13">
    <w:name w:val="sw-c5ul-s1"/>
    <w:basedOn w:val="5"/>
    <w:qFormat/>
    <w:uiPriority w:val="0"/>
    <w:rPr>
      <w:color w:val="FFFFFF"/>
      <w:sz w:val="13"/>
      <w:szCs w:val="13"/>
      <w:shd w:val="clear" w:fill="4E8FDE"/>
    </w:rPr>
  </w:style>
  <w:style w:type="character" w:customStyle="1" w:styleId="14">
    <w:name w:val="cur12"/>
    <w:basedOn w:val="5"/>
    <w:qFormat/>
    <w:uiPriority w:val="0"/>
    <w:rPr>
      <w:shd w:val="clear" w:fill="3678D8"/>
    </w:rPr>
  </w:style>
  <w:style w:type="character" w:customStyle="1" w:styleId="15">
    <w:name w:val="cur13"/>
    <w:basedOn w:val="5"/>
    <w:qFormat/>
    <w:uiPriority w:val="0"/>
    <w:rPr>
      <w:color w:val="333333"/>
    </w:rPr>
  </w:style>
  <w:style w:type="character" w:customStyle="1" w:styleId="16">
    <w:name w:val="cur14"/>
    <w:basedOn w:val="5"/>
    <w:qFormat/>
    <w:uiPriority w:val="0"/>
    <w:rPr>
      <w:color w:val="2E55A4"/>
    </w:rPr>
  </w:style>
  <w:style w:type="character" w:customStyle="1" w:styleId="17">
    <w:name w:val="cur15"/>
    <w:basedOn w:val="5"/>
    <w:qFormat/>
    <w:uiPriority w:val="0"/>
  </w:style>
  <w:style w:type="character" w:customStyle="1" w:styleId="18">
    <w:name w:val="cur16"/>
    <w:basedOn w:val="5"/>
    <w:qFormat/>
    <w:uiPriority w:val="0"/>
    <w:rPr>
      <w:color w:val="2F57A4"/>
    </w:rPr>
  </w:style>
  <w:style w:type="character" w:customStyle="1" w:styleId="19">
    <w:name w:val="cur17"/>
    <w:basedOn w:val="5"/>
    <w:qFormat/>
    <w:uiPriority w:val="0"/>
    <w:rPr>
      <w:shd w:val="clear" w:fill="1F4F89"/>
    </w:rPr>
  </w:style>
  <w:style w:type="character" w:customStyle="1" w:styleId="20">
    <w:name w:val="cur18"/>
    <w:basedOn w:val="5"/>
    <w:qFormat/>
    <w:uiPriority w:val="0"/>
    <w:rPr>
      <w:shd w:val="clear" w:fill="184984"/>
    </w:rPr>
  </w:style>
  <w:style w:type="character" w:customStyle="1" w:styleId="21">
    <w:name w:val="first-child14"/>
    <w:basedOn w:val="5"/>
    <w:qFormat/>
    <w:uiPriority w:val="0"/>
    <w:rPr>
      <w:bdr w:val="single" w:color="D5D5D5" w:sz="4" w:space="0"/>
    </w:rPr>
  </w:style>
  <w:style w:type="character" w:customStyle="1" w:styleId="22">
    <w:name w:val="first-child15"/>
    <w:basedOn w:val="5"/>
    <w:qFormat/>
    <w:uiPriority w:val="0"/>
  </w:style>
  <w:style w:type="character" w:customStyle="1" w:styleId="23">
    <w:name w:val="first-child16"/>
    <w:basedOn w:val="5"/>
    <w:qFormat/>
    <w:uiPriority w:val="0"/>
  </w:style>
  <w:style w:type="character" w:customStyle="1" w:styleId="24">
    <w:name w:val="first-child17"/>
    <w:basedOn w:val="5"/>
    <w:qFormat/>
    <w:uiPriority w:val="0"/>
    <w:rPr>
      <w:color w:val="20528F"/>
    </w:rPr>
  </w:style>
  <w:style w:type="character" w:customStyle="1" w:styleId="25">
    <w:name w:val="first-child18"/>
    <w:basedOn w:val="5"/>
    <w:qFormat/>
    <w:uiPriority w:val="0"/>
  </w:style>
  <w:style w:type="character" w:customStyle="1" w:styleId="26">
    <w:name w:val="ban-dy"/>
    <w:basedOn w:val="5"/>
    <w:qFormat/>
    <w:uiPriority w:val="0"/>
    <w:rPr>
      <w:sz w:val="18"/>
      <w:szCs w:val="18"/>
    </w:rPr>
  </w:style>
  <w:style w:type="character" w:customStyle="1" w:styleId="27">
    <w:name w:val="total"/>
    <w:basedOn w:val="5"/>
    <w:qFormat/>
    <w:uiPriority w:val="0"/>
    <w:rPr>
      <w:bdr w:val="single" w:color="E0E0E0" w:sz="4" w:space="0"/>
    </w:rPr>
  </w:style>
  <w:style w:type="character" w:customStyle="1" w:styleId="28">
    <w:name w:val="line10"/>
    <w:basedOn w:val="5"/>
    <w:qFormat/>
    <w:uiPriority w:val="0"/>
    <w:rPr>
      <w:color w:val="999999"/>
      <w:sz w:val="16"/>
      <w:szCs w:val="16"/>
    </w:rPr>
  </w:style>
  <w:style w:type="character" w:customStyle="1" w:styleId="29">
    <w:name w:val="f-ib11"/>
    <w:basedOn w:val="5"/>
    <w:qFormat/>
    <w:uiPriority w:val="0"/>
    <w:rPr>
      <w:sz w:val="20"/>
      <w:szCs w:val="20"/>
    </w:rPr>
  </w:style>
  <w:style w:type="character" w:customStyle="1" w:styleId="30">
    <w:name w:val="ul_li_a_1"/>
    <w:basedOn w:val="5"/>
    <w:qFormat/>
    <w:uiPriority w:val="0"/>
    <w:rPr>
      <w:b/>
      <w:bCs/>
      <w:color w:val="FFFFFF"/>
    </w:rPr>
  </w:style>
  <w:style w:type="character" w:customStyle="1" w:styleId="31">
    <w:name w:val="a_p_2"/>
    <w:basedOn w:val="5"/>
    <w:qFormat/>
    <w:uiPriority w:val="0"/>
  </w:style>
  <w:style w:type="character" w:customStyle="1" w:styleId="32">
    <w:name w:val="a_p_21"/>
    <w:basedOn w:val="5"/>
    <w:qFormat/>
    <w:uiPriority w:val="0"/>
    <w:rPr>
      <w:sz w:val="18"/>
      <w:szCs w:val="18"/>
    </w:rPr>
  </w:style>
  <w:style w:type="character" w:customStyle="1" w:styleId="33">
    <w:name w:val="exap"/>
    <w:basedOn w:val="5"/>
    <w:qFormat/>
    <w:uiPriority w:val="0"/>
    <w:rPr>
      <w:sz w:val="18"/>
      <w:szCs w:val="18"/>
    </w:rPr>
  </w:style>
  <w:style w:type="character" w:customStyle="1" w:styleId="34">
    <w:name w:val="num6"/>
    <w:basedOn w:val="5"/>
    <w:qFormat/>
    <w:uiPriority w:val="0"/>
    <w:rPr>
      <w:color w:val="333333"/>
    </w:rPr>
  </w:style>
  <w:style w:type="character" w:customStyle="1" w:styleId="35">
    <w:name w:val="num7"/>
    <w:basedOn w:val="5"/>
    <w:qFormat/>
    <w:uiPriority w:val="0"/>
  </w:style>
  <w:style w:type="character" w:customStyle="1" w:styleId="36">
    <w:name w:val="play2"/>
    <w:basedOn w:val="5"/>
    <w:qFormat/>
    <w:uiPriority w:val="0"/>
  </w:style>
  <w:style w:type="character" w:customStyle="1" w:styleId="37">
    <w:name w:val="talk-time"/>
    <w:basedOn w:val="5"/>
    <w:qFormat/>
    <w:uiPriority w:val="0"/>
  </w:style>
  <w:style w:type="character" w:customStyle="1" w:styleId="38">
    <w:name w:val="gb_font"/>
    <w:basedOn w:val="5"/>
    <w:qFormat/>
    <w:uiPriority w:val="0"/>
  </w:style>
  <w:style w:type="character" w:customStyle="1" w:styleId="39">
    <w:name w:val="red2"/>
    <w:basedOn w:val="5"/>
    <w:qFormat/>
    <w:uiPriority w:val="0"/>
    <w:rPr>
      <w:color w:val="E42121"/>
    </w:rPr>
  </w:style>
  <w:style w:type="character" w:customStyle="1" w:styleId="40">
    <w:name w:val="red3"/>
    <w:basedOn w:val="5"/>
    <w:qFormat/>
    <w:uiPriority w:val="0"/>
    <w:rPr>
      <w:color w:val="FF3131"/>
    </w:rPr>
  </w:style>
  <w:style w:type="character" w:customStyle="1" w:styleId="41">
    <w:name w:val="xx-label2"/>
    <w:basedOn w:val="5"/>
    <w:qFormat/>
    <w:uiPriority w:val="0"/>
  </w:style>
  <w:style w:type="character" w:customStyle="1" w:styleId="42">
    <w:name w:val="assis-blue"/>
    <w:basedOn w:val="5"/>
    <w:qFormat/>
    <w:uiPriority w:val="0"/>
    <w:rPr>
      <w:color w:val="20528F"/>
    </w:rPr>
  </w:style>
  <w:style w:type="character" w:customStyle="1" w:styleId="43">
    <w:name w:val="detail3"/>
    <w:basedOn w:val="5"/>
    <w:qFormat/>
    <w:uiPriority w:val="0"/>
    <w:rPr>
      <w:color w:val="E72323"/>
    </w:rPr>
  </w:style>
  <w:style w:type="character" w:customStyle="1" w:styleId="44">
    <w:name w:val="detail4"/>
    <w:basedOn w:val="5"/>
    <w:qFormat/>
    <w:uiPriority w:val="0"/>
    <w:rPr>
      <w:color w:val="E72323"/>
    </w:rPr>
  </w:style>
  <w:style w:type="character" w:customStyle="1" w:styleId="45">
    <w:name w:val="f-ml75"/>
    <w:basedOn w:val="5"/>
    <w:qFormat/>
    <w:uiPriority w:val="0"/>
  </w:style>
  <w:style w:type="character" w:customStyle="1" w:styleId="46">
    <w:name w:val="gb_fontsmall"/>
    <w:basedOn w:val="5"/>
    <w:qFormat/>
    <w:uiPriority w:val="0"/>
  </w:style>
  <w:style w:type="character" w:customStyle="1" w:styleId="47">
    <w:name w:val="a_p_3"/>
    <w:basedOn w:val="5"/>
    <w:qFormat/>
    <w:uiPriority w:val="0"/>
    <w:rPr>
      <w:sz w:val="18"/>
      <w:szCs w:val="18"/>
    </w:rPr>
  </w:style>
  <w:style w:type="character" w:customStyle="1" w:styleId="48">
    <w:name w:val="sq_bg1"/>
    <w:basedOn w:val="5"/>
    <w:qFormat/>
    <w:uiPriority w:val="0"/>
    <w:rPr>
      <w:color w:val="FFFFFF"/>
      <w:shd w:val="clear" w:fill="4E8FDE"/>
    </w:rPr>
  </w:style>
  <w:style w:type="character" w:customStyle="1" w:styleId="49">
    <w:name w:val="sq_bg2"/>
    <w:basedOn w:val="5"/>
    <w:qFormat/>
    <w:uiPriority w:val="0"/>
    <w:rPr>
      <w:color w:val="FFFFFF"/>
      <w:shd w:val="clear" w:fill="83B0E8"/>
    </w:rPr>
  </w:style>
  <w:style w:type="character" w:customStyle="1" w:styleId="50">
    <w:name w:val="sq_bg3"/>
    <w:basedOn w:val="5"/>
    <w:qFormat/>
    <w:uiPriority w:val="0"/>
    <w:rPr>
      <w:color w:val="FFFFFF"/>
      <w:shd w:val="clear" w:fill="A6C7EE"/>
    </w:rPr>
  </w:style>
  <w:style w:type="character" w:customStyle="1" w:styleId="51">
    <w:name w:val="a_p_1"/>
    <w:basedOn w:val="5"/>
    <w:qFormat/>
    <w:uiPriority w:val="0"/>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415</Words>
  <Characters>460</Characters>
  <Lines>0</Lines>
  <Paragraphs>0</Paragraphs>
  <TotalTime>152</TotalTime>
  <ScaleCrop>false</ScaleCrop>
  <LinksUpToDate>false</LinksUpToDate>
  <CharactersWithSpaces>720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2020-08-12T16:51:00Z</dcterms:created>
  <dc:creator>Administrator</dc:creator>
  <cp:lastModifiedBy>panda</cp:lastModifiedBy>
  <cp:lastPrinted>2023-08-31T02:23:18Z</cp:lastPrinted>
  <dcterms:modified xsi:type="dcterms:W3CDTF">2023-08-31T03:50:11Z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2D3FAF66182A49E6A88F9E7E8DC05C81</vt:lpwstr>
  </property>
</Properties>
</file>