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23" w:type="dxa"/>
        <w:tblInd w:w="93" w:type="dxa"/>
        <w:tblLook w:val="04A0" w:firstRow="1" w:lastRow="0" w:firstColumn="1" w:lastColumn="0" w:noHBand="0" w:noVBand="1"/>
      </w:tblPr>
      <w:tblGrid>
        <w:gridCol w:w="2000"/>
        <w:gridCol w:w="1843"/>
        <w:gridCol w:w="850"/>
        <w:gridCol w:w="851"/>
        <w:gridCol w:w="1417"/>
        <w:gridCol w:w="2268"/>
        <w:gridCol w:w="4394"/>
      </w:tblGrid>
      <w:tr w:rsidR="00F955B5" w:rsidRPr="00F955B5" w:rsidTr="00F955B5">
        <w:trPr>
          <w:trHeight w:val="450"/>
        </w:trPr>
        <w:tc>
          <w:tcPr>
            <w:tcW w:w="136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5B5" w:rsidRPr="00F955B5" w:rsidRDefault="00F955B5" w:rsidP="00F9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附件1：</w:t>
            </w:r>
          </w:p>
        </w:tc>
      </w:tr>
      <w:tr w:rsidR="00F955B5" w:rsidRPr="00F955B5" w:rsidTr="00F955B5">
        <w:trPr>
          <w:trHeight w:val="720"/>
        </w:trPr>
        <w:tc>
          <w:tcPr>
            <w:tcW w:w="136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955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邢台市第六医院2023年招聘工作人员信息表</w:t>
            </w:r>
          </w:p>
        </w:tc>
      </w:tr>
      <w:tr w:rsidR="00F955B5" w:rsidRPr="00F955B5" w:rsidTr="0020146A">
        <w:trPr>
          <w:trHeight w:val="840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 w:colFirst="5" w:colLast="5"/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5B4D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 w:rsidR="00F955B5" w:rsidRPr="00F955B5" w:rsidTr="0020146A">
        <w:trPr>
          <w:trHeight w:val="810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邢台市第六医院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护士岗位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5B4D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具有护士执业资格，30周岁以下，长期夜班，限男性</w:t>
            </w:r>
          </w:p>
        </w:tc>
      </w:tr>
      <w:tr w:rsidR="00F955B5" w:rsidRPr="00F955B5" w:rsidTr="0020146A">
        <w:trPr>
          <w:trHeight w:val="780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邢台市第六医院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医师岗位1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5B4D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精神医学</w:t>
            </w:r>
            <w:r w:rsidR="00FE2D7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应届高校毕业生（含择业期）</w:t>
            </w:r>
          </w:p>
        </w:tc>
      </w:tr>
      <w:tr w:rsidR="00F955B5" w:rsidRPr="00F955B5" w:rsidTr="0020146A">
        <w:trPr>
          <w:trHeight w:val="1032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邢台市第六医院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医师岗位2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5B4D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精神医学</w:t>
            </w:r>
            <w:r w:rsidR="00FE2D7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具有执业医师资格证书，35周岁以下，取得医师规范化培训证书优先</w:t>
            </w:r>
          </w:p>
        </w:tc>
      </w:tr>
      <w:tr w:rsidR="00F955B5" w:rsidRPr="00F955B5" w:rsidTr="0020146A">
        <w:trPr>
          <w:trHeight w:val="820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邢台市第六医院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心理治疗岗位1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5B4D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心理学</w:t>
            </w:r>
            <w:r w:rsidR="00FE2D7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应用心理学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应届高校毕业生（含择业期）         </w:t>
            </w:r>
          </w:p>
        </w:tc>
      </w:tr>
      <w:tr w:rsidR="00F955B5" w:rsidRPr="00F955B5" w:rsidTr="0020146A">
        <w:trPr>
          <w:trHeight w:val="864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邢台市第六医院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心理治疗岗位2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5B4D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心理学</w:t>
            </w:r>
            <w:r w:rsidR="00FE2D7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应用心理学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具有心理治疗师证书，30周岁以下，取得执业医师证资格书优先</w:t>
            </w:r>
          </w:p>
        </w:tc>
      </w:tr>
      <w:tr w:rsidR="00F955B5" w:rsidRPr="00F955B5" w:rsidTr="0020146A">
        <w:trPr>
          <w:trHeight w:val="833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邢台市第六医院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影像医师岗位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5B4D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具有执业资格证书优先 ，35周岁以下</w:t>
            </w:r>
          </w:p>
        </w:tc>
      </w:tr>
      <w:tr w:rsidR="00F955B5" w:rsidRPr="00F955B5" w:rsidTr="0020146A">
        <w:trPr>
          <w:trHeight w:val="703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邢台市第六医院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西药师岗位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5B4D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</w:t>
            </w:r>
            <w:r w:rsidR="00FE2D7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取得初级药师资格证书</w:t>
            </w:r>
          </w:p>
        </w:tc>
      </w:tr>
      <w:tr w:rsidR="00F955B5" w:rsidRPr="00F955B5" w:rsidTr="0020146A">
        <w:trPr>
          <w:trHeight w:val="714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邢台市第六医院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康复医师岗位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5B4D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康复治疗学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应届高校毕业生（含择业期）</w:t>
            </w:r>
          </w:p>
        </w:tc>
      </w:tr>
      <w:tr w:rsidR="00F955B5" w:rsidRPr="00F955B5" w:rsidTr="0020146A">
        <w:trPr>
          <w:trHeight w:val="1160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邢台市第六医院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信息科管理岗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E2D71" w:rsidP="005B4D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计算机科学与技术、</w:t>
            </w:r>
            <w:r w:rsidR="00F955B5"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软件工程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="00F955B5"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网络工程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55B5" w:rsidRPr="00F955B5" w:rsidRDefault="00F955B5" w:rsidP="00F9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9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取得相关专业资格证书，30周岁以下，长期夜班，限男性</w:t>
            </w:r>
          </w:p>
        </w:tc>
      </w:tr>
      <w:bookmarkEnd w:id="0"/>
    </w:tbl>
    <w:p w:rsidR="00EF2D7A" w:rsidRDefault="00EF2D7A"/>
    <w:sectPr w:rsidR="00EF2D7A" w:rsidSect="00F955B5">
      <w:pgSz w:w="16838" w:h="11906" w:orient="landscape"/>
      <w:pgMar w:top="907" w:right="1440" w:bottom="851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C23"/>
    <w:rsid w:val="0020146A"/>
    <w:rsid w:val="00320C23"/>
    <w:rsid w:val="005B4D72"/>
    <w:rsid w:val="00EF2D7A"/>
    <w:rsid w:val="00F955B5"/>
    <w:rsid w:val="00FE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3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2023-08-16T04:11:00Z</dcterms:created>
  <dcterms:modified xsi:type="dcterms:W3CDTF">2023-08-16T04:23:00Z</dcterms:modified>
</cp:coreProperties>
</file>