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黑体简体" w:hAnsi="方正黑体简体" w:eastAsia="方正黑体简体" w:cs="方正黑体简体"/>
          <w:color w:val="auto"/>
          <w:sz w:val="32"/>
          <w:szCs w:val="32"/>
        </w:rPr>
      </w:pPr>
      <w:r>
        <w:rPr>
          <w:rFonts w:hint="eastAsia" w:ascii="方正黑体_GBK" w:hAnsi="方正黑体_GBK" w:eastAsia="方正黑体_GBK" w:cs="方正黑体_GBK"/>
          <w:color w:val="auto"/>
          <w:sz w:val="32"/>
          <w:szCs w:val="32"/>
          <w:lang w:eastAsia="zh-CN"/>
        </w:rPr>
        <w:t>附件</w:t>
      </w:r>
      <w:r>
        <w:rPr>
          <w:rFonts w:hint="eastAsia" w:ascii="方正黑体_GBK" w:hAnsi="方正黑体_GBK" w:eastAsia="方正黑体_GBK" w:cs="方正黑体_GBK"/>
          <w:color w:val="auto"/>
          <w:sz w:val="32"/>
          <w:szCs w:val="32"/>
          <w:lang w:val="en-US" w:eastAsia="zh-CN"/>
        </w:rPr>
        <w:t>2</w:t>
      </w:r>
    </w:p>
    <w:p>
      <w:pPr>
        <w:spacing w:line="560" w:lineRule="exact"/>
        <w:jc w:val="center"/>
        <w:rPr>
          <w:rFonts w:hint="eastAsia" w:ascii="方正小标宋_GBK" w:eastAsia="方正小标宋_GBK"/>
          <w:color w:val="auto"/>
          <w:sz w:val="36"/>
          <w:szCs w:val="36"/>
        </w:rPr>
      </w:pPr>
      <w:bookmarkStart w:id="0" w:name="_GoBack"/>
      <w:r>
        <w:rPr>
          <w:rFonts w:hint="eastAsia" w:ascii="方正小标宋简体" w:hAnsi="方正小标宋简体" w:eastAsia="方正小标宋简体" w:cs="方正小标宋简体"/>
          <w:color w:val="auto"/>
          <w:sz w:val="36"/>
          <w:szCs w:val="36"/>
        </w:rPr>
        <w:t>渝北区</w:t>
      </w:r>
      <w:r>
        <w:rPr>
          <w:rFonts w:hint="eastAsia" w:ascii="方正小标宋简体" w:hAnsi="方正小标宋简体" w:eastAsia="方正小标宋简体" w:cs="方正小标宋简体"/>
          <w:color w:val="auto"/>
          <w:sz w:val="36"/>
          <w:szCs w:val="36"/>
          <w:lang w:eastAsia="zh-CN"/>
        </w:rPr>
        <w:t>茨竹中心卫生院</w:t>
      </w:r>
      <w:r>
        <w:rPr>
          <w:rFonts w:hint="eastAsia" w:ascii="方正小标宋简体" w:hAnsi="方正小标宋简体" w:eastAsia="方正小标宋简体" w:cs="方正小标宋简体"/>
          <w:color w:val="auto"/>
          <w:sz w:val="36"/>
          <w:szCs w:val="36"/>
        </w:rPr>
        <w:t>招聘临时工作人员报名表</w:t>
      </w:r>
    </w:p>
    <w:bookmarkEnd w:id="0"/>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照</w:t>
            </w:r>
          </w:p>
          <w:p>
            <w:pPr>
              <w:spacing w:line="400" w:lineRule="exact"/>
              <w:jc w:val="center"/>
              <w:rPr>
                <w:rFonts w:hint="eastAsia" w:ascii="方正仿宋_GBK" w:hAnsi="方正仿宋_GBK" w:eastAsia="方正仿宋_GBK" w:cs="方正仿宋_GBK"/>
                <w:color w:val="auto"/>
                <w:sz w:val="24"/>
              </w:rPr>
            </w:pPr>
          </w:p>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身份证</w:t>
            </w:r>
          </w:p>
          <w:p>
            <w:pPr>
              <w:spacing w:line="2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auto"/>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auto"/>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auto"/>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auto"/>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auto"/>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2"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本</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人</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简</w:t>
            </w:r>
          </w:p>
          <w:p>
            <w:pPr>
              <w:spacing w:line="44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诚</w:t>
            </w:r>
          </w:p>
          <w:p>
            <w:pPr>
              <w:spacing w:line="3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信</w:t>
            </w:r>
          </w:p>
          <w:p>
            <w:pPr>
              <w:spacing w:line="3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承</w:t>
            </w:r>
          </w:p>
          <w:p>
            <w:pPr>
              <w:spacing w:line="3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auto"/>
                <w:sz w:val="24"/>
              </w:rPr>
            </w:pPr>
          </w:p>
          <w:p>
            <w:pPr>
              <w:spacing w:line="360" w:lineRule="exact"/>
              <w:ind w:firstLine="480" w:firstLineChars="200"/>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审</w:t>
            </w:r>
          </w:p>
          <w:p>
            <w:pPr>
              <w:adjustRightInd w:val="0"/>
              <w:snapToGrid w:val="0"/>
              <w:spacing w:line="3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查</w:t>
            </w:r>
          </w:p>
          <w:p>
            <w:pPr>
              <w:adjustRightInd w:val="0"/>
              <w:snapToGrid w:val="0"/>
              <w:spacing w:line="3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意</w:t>
            </w:r>
          </w:p>
          <w:p>
            <w:pPr>
              <w:adjustRightInd w:val="0"/>
              <w:snapToGrid w:val="0"/>
              <w:spacing w:line="360" w:lineRule="exact"/>
              <w:jc w:val="center"/>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auto"/>
                <w:sz w:val="24"/>
              </w:rPr>
            </w:pPr>
          </w:p>
          <w:p>
            <w:pPr>
              <w:spacing w:line="360" w:lineRule="exact"/>
              <w:ind w:firstLine="720" w:firstLineChars="300"/>
              <w:rPr>
                <w:rFonts w:hint="eastAsia" w:ascii="方正仿宋_GBK" w:hAnsi="方正仿宋_GBK" w:eastAsia="方正仿宋_GBK" w:cs="方正仿宋_GBK"/>
                <w:color w:val="auto"/>
                <w:sz w:val="24"/>
              </w:rPr>
            </w:pPr>
          </w:p>
          <w:p>
            <w:pPr>
              <w:spacing w:line="360" w:lineRule="exact"/>
              <w:ind w:firstLine="720" w:firstLineChars="300"/>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审查人：</w:t>
            </w:r>
          </w:p>
          <w:p>
            <w:pPr>
              <w:spacing w:line="360" w:lineRule="exact"/>
              <w:ind w:firstLine="720" w:firstLineChars="300"/>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auto"/>
          <w:sz w:val="24"/>
        </w:rPr>
      </w:pPr>
      <w:r>
        <w:rPr>
          <w:rFonts w:hint="eastAsia" w:ascii="方正仿宋_GBK" w:hAnsi="方正仿宋_GBK" w:eastAsia="方正仿宋_GBK" w:cs="方正仿宋_GBK"/>
          <w:color w:val="auto"/>
          <w:sz w:val="24"/>
        </w:rPr>
        <w:t>备注：1.请报考人员将本人具备的报考岗位要求的条件情况全部反映在此表内；</w:t>
      </w:r>
    </w:p>
    <w:p>
      <w:pPr>
        <w:spacing w:line="440" w:lineRule="exact"/>
        <w:ind w:left="1" w:leftChars="-114" w:hanging="240" w:hangingChars="100"/>
        <w:jc w:val="left"/>
      </w:pPr>
      <w:r>
        <w:rPr>
          <w:rFonts w:hint="eastAsia" w:ascii="方正仿宋_GBK" w:hAnsi="方正仿宋_GBK" w:eastAsia="方正仿宋_GBK" w:cs="方正仿宋_GBK"/>
          <w:color w:val="auto"/>
          <w:sz w:val="24"/>
        </w:rPr>
        <w:t xml:space="preserve">      2.学历必须注明“普通高校全日制”或“国民教育”。</w:t>
      </w:r>
    </w:p>
    <w:sectPr>
      <w:pgSz w:w="11906" w:h="16838"/>
      <w:pgMar w:top="2041" w:right="1531" w:bottom="1928" w:left="1531"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2010601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4NDVlNDQxYzI0MDE4MWNmNjQ3NWJmNDQ2NWNlYmUifQ=="/>
  </w:docVars>
  <w:rsids>
    <w:rsidRoot w:val="51B10889"/>
    <w:rsid w:val="51B10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235</Words>
  <Characters>237</Characters>
  <Lines>0</Lines>
  <Paragraphs>0</Paragraphs>
  <TotalTime>0</TotalTime>
  <ScaleCrop>false</ScaleCrop>
  <LinksUpToDate>false</LinksUpToDate>
  <CharactersWithSpaces>351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2023-05-10T07:13:00Z</dcterms:created>
  <dc:creator>Administrator</dc:creator>
  <cp:lastModifiedBy>Administrator</cp:lastModifiedBy>
  <dcterms:modified xsi:type="dcterms:W3CDTF">2023-05-10T07:13:37Z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633913E2D9F0448BB3AB702BCC6C69C1</vt:lpwstr>
  </property>
</Properties>
</file>