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附件3</w:t>
      </w:r>
    </w:p>
    <w:p>
      <w:pPr>
        <w:pStyle w:val="2"/>
        <w:rPr>
          <w:rFonts w:hint="eastAsia"/>
        </w:rPr>
      </w:pPr>
    </w:p>
    <w:p>
      <w:pPr>
        <w:spacing w:line="500" w:lineRule="exact"/>
        <w:jc w:val="center"/>
        <w:rPr>
          <w:rFonts w:hint="eastAsia" w:ascii="原版宋体" w:hAnsi="原版宋体" w:eastAsia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hint="eastAsia" w:ascii="原版宋体" w:hAnsi="原版宋体" w:eastAsia="方正小标宋简体" w:cs="方正小标宋简体"/>
          <w:color w:val="000000" w:themeColor="text1"/>
          <w:sz w:val="44"/>
          <w:szCs w:val="44"/>
        </w:rPr>
        <w:t>2023年度湖南省卫生系列</w:t>
      </w:r>
      <w:r>
        <w:rPr>
          <w:rFonts w:hint="eastAsia" w:ascii="原版宋体" w:hAnsi="原版宋体" w:eastAsia="方正小标宋简体" w:cs="方正小标宋简体"/>
          <w:color w:val="000000" w:themeColor="text1"/>
          <w:kern w:val="0"/>
          <w:sz w:val="44"/>
          <w:szCs w:val="44"/>
        </w:rPr>
        <w:t>高级职称专业</w:t>
      </w:r>
    </w:p>
    <w:p>
      <w:pPr>
        <w:spacing w:line="500" w:lineRule="exact"/>
        <w:jc w:val="center"/>
        <w:rPr>
          <w:rFonts w:hint="eastAsia" w:ascii="原版宋体" w:hAnsi="原版宋体" w:eastAsia="方正小标宋简体" w:cs="方正小标宋简体"/>
          <w:color w:val="000000" w:themeColor="text1"/>
          <w:sz w:val="44"/>
          <w:szCs w:val="44"/>
          <w:shd w:val="pct10" w:color="auto" w:fill="FFFFFF"/>
        </w:rPr>
      </w:pPr>
      <w:r>
        <w:rPr>
          <w:rFonts w:hint="eastAsia" w:ascii="原版宋体" w:hAnsi="原版宋体" w:eastAsia="方正小标宋简体" w:cs="方正小标宋简体"/>
          <w:color w:val="000000" w:themeColor="text1"/>
          <w:kern w:val="0"/>
          <w:sz w:val="44"/>
          <w:szCs w:val="44"/>
        </w:rPr>
        <w:t>理论考试报名表</w:t>
      </w:r>
    </w:p>
    <w:p>
      <w:pPr>
        <w:spacing w:line="360" w:lineRule="exact"/>
        <w:rPr>
          <w:rFonts w:hint="eastAsia" w:ascii="原版宋体" w:hAnsi="原版宋体" w:eastAsia="仿宋_GB2312" w:cs="仿宋_GB2312"/>
          <w:color w:val="000000" w:themeColor="text1"/>
          <w:sz w:val="22"/>
        </w:rPr>
      </w:pPr>
    </w:p>
    <w:p>
      <w:pPr>
        <w:spacing w:line="360" w:lineRule="exact"/>
        <w:rPr>
          <w:rFonts w:hint="eastAsia" w:ascii="原版宋体" w:hAnsi="原版宋体" w:eastAsia="仿宋_GB2312" w:cs="仿宋_GB2312"/>
          <w:color w:val="000000" w:themeColor="text1"/>
          <w:sz w:val="22"/>
        </w:rPr>
      </w:pPr>
      <w:r>
        <w:rPr>
          <w:rFonts w:hint="eastAsia" w:ascii="原版宋体" w:hAnsi="原版宋体" w:eastAsia="仿宋_GB2312" w:cs="仿宋_GB2312"/>
          <w:color w:val="000000" w:themeColor="text1"/>
          <w:sz w:val="22"/>
        </w:rPr>
        <w:t>报名序号：       市州：       县（市）区：           工作单位：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197"/>
        <w:gridCol w:w="1718"/>
        <w:gridCol w:w="1215"/>
        <w:gridCol w:w="13"/>
        <w:gridCol w:w="1501"/>
        <w:gridCol w:w="754"/>
        <w:gridCol w:w="625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restart"/>
            <w:textDirection w:val="tbRlV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基本信息</w:t>
            </w: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姓   名</w:t>
            </w:r>
          </w:p>
        </w:tc>
        <w:tc>
          <w:tcPr>
            <w:tcW w:w="294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性    别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7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身份证号</w:t>
            </w:r>
          </w:p>
        </w:tc>
        <w:tc>
          <w:tcPr>
            <w:tcW w:w="582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出生年月</w:t>
            </w:r>
          </w:p>
        </w:tc>
        <w:tc>
          <w:tcPr>
            <w:tcW w:w="294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参加工作时间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1" w:type="dxa"/>
            <w:vMerge w:val="restart"/>
            <w:textDirection w:val="tbRlV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职称信息</w:t>
            </w: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现有专业技术职称</w:t>
            </w:r>
          </w:p>
        </w:tc>
        <w:tc>
          <w:tcPr>
            <w:tcW w:w="294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现有职称</w:t>
            </w:r>
          </w:p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取得时间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 xml:space="preserve">  年  月</w:t>
            </w:r>
          </w:p>
        </w:tc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29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现有专业技术职称聘任时间</w:t>
            </w:r>
          </w:p>
        </w:tc>
        <w:tc>
          <w:tcPr>
            <w:tcW w:w="4108" w:type="dxa"/>
            <w:gridSpan w:val="5"/>
            <w:vAlign w:val="center"/>
          </w:tcPr>
          <w:p>
            <w:pPr>
              <w:spacing w:line="280" w:lineRule="exact"/>
              <w:ind w:firstLine="1365" w:firstLineChars="65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年       月</w:t>
            </w:r>
          </w:p>
        </w:tc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报考职称</w:t>
            </w:r>
          </w:p>
        </w:tc>
        <w:tc>
          <w:tcPr>
            <w:tcW w:w="2946" w:type="dxa"/>
            <w:gridSpan w:val="3"/>
            <w:vAlign w:val="center"/>
          </w:tcPr>
          <w:p>
            <w:pPr>
              <w:spacing w:line="280" w:lineRule="exact"/>
              <w:ind w:left="42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报考专业</w:t>
            </w:r>
          </w:p>
        </w:tc>
        <w:tc>
          <w:tcPr>
            <w:tcW w:w="31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71" w:type="dxa"/>
            <w:vMerge w:val="restart"/>
            <w:textDirection w:val="tbRlV"/>
          </w:tcPr>
          <w:p>
            <w:pPr>
              <w:spacing w:line="280" w:lineRule="exact"/>
              <w:ind w:left="-71" w:leftChars="-54" w:hanging="102" w:hangingChars="49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执业资格</w:t>
            </w:r>
          </w:p>
        </w:tc>
        <w:tc>
          <w:tcPr>
            <w:tcW w:w="414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所取得医师资格证书上的执业类别</w:t>
            </w:r>
          </w:p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（报考医师类职称人员填写）</w:t>
            </w: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医师资格证书取得时间</w:t>
            </w:r>
          </w:p>
        </w:tc>
        <w:tc>
          <w:tcPr>
            <w:tcW w:w="17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71" w:type="dxa"/>
            <w:vMerge w:val="continue"/>
            <w:textDirection w:val="tbRlV"/>
          </w:tcPr>
          <w:p>
            <w:pPr>
              <w:spacing w:line="280" w:lineRule="exact"/>
              <w:ind w:left="-71" w:leftChars="-54" w:hanging="102" w:hangingChars="49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414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医师执业证书执业范围</w:t>
            </w: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医师执业证书取得时间</w:t>
            </w:r>
          </w:p>
        </w:tc>
        <w:tc>
          <w:tcPr>
            <w:tcW w:w="17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71" w:type="dxa"/>
            <w:vMerge w:val="restart"/>
            <w:textDirection w:val="tbRlV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教育情况</w:t>
            </w: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参评学历</w:t>
            </w:r>
          </w:p>
        </w:tc>
        <w:tc>
          <w:tcPr>
            <w:tcW w:w="17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参评学历毕业学校</w:t>
            </w:r>
          </w:p>
        </w:tc>
        <w:tc>
          <w:tcPr>
            <w:tcW w:w="31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7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参评学位</w:t>
            </w:r>
          </w:p>
        </w:tc>
        <w:tc>
          <w:tcPr>
            <w:tcW w:w="17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参评学历毕业专业</w:t>
            </w:r>
          </w:p>
        </w:tc>
        <w:tc>
          <w:tcPr>
            <w:tcW w:w="31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71" w:type="dxa"/>
            <w:vMerge w:val="restart"/>
            <w:textDirection w:val="tbRlV"/>
            <w:vAlign w:val="center"/>
          </w:tcPr>
          <w:p>
            <w:pPr>
              <w:tabs>
                <w:tab w:val="left" w:pos="249"/>
              </w:tabs>
              <w:spacing w:line="280" w:lineRule="exact"/>
              <w:ind w:left="-1" w:leftChars="-35" w:right="113" w:hanging="111" w:hangingChars="5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 xml:space="preserve">  联系方式</w:t>
            </w: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294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固定电话</w:t>
            </w:r>
          </w:p>
        </w:tc>
        <w:tc>
          <w:tcPr>
            <w:tcW w:w="31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7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单位地址</w:t>
            </w:r>
          </w:p>
        </w:tc>
        <w:tc>
          <w:tcPr>
            <w:tcW w:w="444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邮  编</w:t>
            </w:r>
          </w:p>
        </w:tc>
        <w:tc>
          <w:tcPr>
            <w:tcW w:w="17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  <w:jc w:val="center"/>
        </w:trPr>
        <w:tc>
          <w:tcPr>
            <w:tcW w:w="471" w:type="dxa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本人承诺</w:t>
            </w:r>
          </w:p>
        </w:tc>
        <w:tc>
          <w:tcPr>
            <w:tcW w:w="8784" w:type="dxa"/>
            <w:gridSpan w:val="8"/>
          </w:tcPr>
          <w:p>
            <w:pPr>
              <w:spacing w:line="280" w:lineRule="exact"/>
              <w:ind w:firstLine="420" w:firstLineChars="20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 xml:space="preserve">本人所填信息真实无误。专业理论考试成绩合格后，若本人因自身原因导致不能申报参评职称的，后果完全由本人承担。若有虚假，愿意按照人力资源和社会保障部《职称评审管理暂行规定》（人社部第40号令）相关规定，接受处理。无论什么时候，经核查发现存在有违纪违规取得职称的行为，同意撤销该职称，并同意将据此获得的后续职称或其他权益也一并取消。                                </w:t>
            </w:r>
          </w:p>
          <w:p>
            <w:pPr>
              <w:spacing w:line="280" w:lineRule="exact"/>
              <w:ind w:firstLine="5775" w:firstLineChars="275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 xml:space="preserve">报考人签名：          </w:t>
            </w:r>
          </w:p>
          <w:p>
            <w:pPr>
              <w:spacing w:line="280" w:lineRule="exact"/>
              <w:ind w:right="723"/>
              <w:jc w:val="righ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92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420" w:firstLineChars="200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以下由申报单位填写盖章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单位意见</w:t>
            </w:r>
          </w:p>
        </w:tc>
        <w:tc>
          <w:tcPr>
            <w:tcW w:w="41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事业单位意见：</w:t>
            </w:r>
          </w:p>
          <w:p>
            <w:pPr>
              <w:spacing w:line="240" w:lineRule="exact"/>
              <w:ind w:firstLine="420" w:firstLineChars="20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本单位已完成岗位设置工作，经审核             同志符合卫生系列               专业副高□/正高□        级职称申报条件，同意其参加本次专业理论考试。</w:t>
            </w:r>
          </w:p>
          <w:p>
            <w:pPr>
              <w:snapToGrid w:val="0"/>
              <w:spacing w:line="240" w:lineRule="exact"/>
              <w:ind w:firstLine="630" w:firstLineChars="30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审核人签名：　　　</w:t>
            </w:r>
          </w:p>
          <w:p>
            <w:pPr>
              <w:spacing w:line="240" w:lineRule="exact"/>
              <w:ind w:firstLine="2940" w:firstLineChars="140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单位公章</w:t>
            </w:r>
          </w:p>
          <w:p>
            <w:pPr>
              <w:spacing w:line="240" w:lineRule="exact"/>
              <w:ind w:firstLine="2520" w:firstLineChars="120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年  月    日</w:t>
            </w:r>
          </w:p>
        </w:tc>
        <w:tc>
          <w:tcPr>
            <w:tcW w:w="46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非事业单位意见：</w:t>
            </w:r>
          </w:p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 xml:space="preserve">    同意                同志参加卫生系列高级职称专业理论考试。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41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审核人签名：</w:t>
            </w:r>
          </w:p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  <w:p>
            <w:pPr>
              <w:spacing w:line="240" w:lineRule="exact"/>
              <w:ind w:firstLine="945" w:firstLineChars="45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单位公章</w:t>
            </w:r>
          </w:p>
          <w:p>
            <w:pPr>
              <w:spacing w:line="240" w:lineRule="exact"/>
              <w:jc w:val="righ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年   月   日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审核人签名：</w:t>
            </w:r>
          </w:p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</w:p>
          <w:p>
            <w:pPr>
              <w:spacing w:line="240" w:lineRule="exact"/>
              <w:ind w:firstLine="315" w:firstLineChars="150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档案管理机构公章</w:t>
            </w:r>
          </w:p>
          <w:p>
            <w:pPr>
              <w:spacing w:line="240" w:lineRule="exact"/>
              <w:jc w:val="right"/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</w:pPr>
            <w:r>
              <w:rPr>
                <w:rFonts w:hint="eastAsia" w:ascii="原版宋体" w:hAnsi="原版宋体" w:eastAsia="仿宋_GB2312" w:cs="仿宋_GB2312"/>
                <w:color w:val="000000" w:themeColor="text1"/>
                <w:sz w:val="21"/>
                <w:szCs w:val="21"/>
              </w:rPr>
              <w:t>年   月   日</w:t>
            </w:r>
          </w:p>
        </w:tc>
      </w:tr>
    </w:tbl>
    <w:p>
      <w:pPr>
        <w:snapToGrid w:val="0"/>
        <w:spacing w:line="200" w:lineRule="exact"/>
        <w:rPr>
          <w:rFonts w:hint="eastAsia" w:ascii="原版宋体" w:hAnsi="原版宋体" w:eastAsia="仿宋_GB2312" w:cs="仿宋_GB2312"/>
          <w:color w:val="000000" w:themeColor="text1"/>
          <w:sz w:val="21"/>
          <w:szCs w:val="21"/>
        </w:rPr>
      </w:pPr>
      <w:r>
        <w:rPr>
          <w:rFonts w:hint="eastAsia" w:ascii="原版宋体" w:hAnsi="原版宋体" w:eastAsia="仿宋_GB2312" w:cs="仿宋_GB2312"/>
          <w:color w:val="000000" w:themeColor="text1"/>
          <w:sz w:val="21"/>
          <w:szCs w:val="21"/>
        </w:rPr>
        <w:t>备注：一、1.报考人员网上报名后打印此表，在“本人承诺”栏内签名后交申报单位；2.事业单位须在“事业单位意见”栏中签署意见，务必审核所填专业、级别须与个人报考专业、级别一致，审核人须签名并加盖单位公章；3.非事业单位须在“非事业单位意见”栏中签署意见，审核人须签名并加盖单位公章。</w:t>
      </w:r>
    </w:p>
    <w:p>
      <w:pPr>
        <w:snapToGrid w:val="0"/>
        <w:spacing w:line="200" w:lineRule="exact"/>
        <w:rPr>
          <w:rFonts w:hint="eastAsia" w:ascii="原版宋体" w:hAnsi="原版宋体" w:eastAsia="仿宋_GB2312" w:cs="仿宋_GB2312"/>
          <w:color w:val="000000" w:themeColor="text1"/>
          <w:szCs w:val="32"/>
        </w:rPr>
        <w:sectPr>
          <w:footerReference r:id="rId3" w:type="default"/>
          <w:pgSz w:w="11906" w:h="16838"/>
          <w:pgMar w:top="1440" w:right="1466" w:bottom="1440" w:left="148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原版宋体" w:hAnsi="原版宋体" w:eastAsia="仿宋_GB2312" w:cs="仿宋_GB2312"/>
          <w:color w:val="000000" w:themeColor="text1"/>
          <w:sz w:val="21"/>
          <w:szCs w:val="21"/>
        </w:rPr>
        <w:t xml:space="preserve">     二、报考相近专业情况说明：现从事         专业；选报相近          专业。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fupl/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</w:pP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90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4A6A30D5"/>
    <w:rsid w:val="00165578"/>
    <w:rsid w:val="002A125C"/>
    <w:rsid w:val="002A477A"/>
    <w:rsid w:val="002E66F2"/>
    <w:rsid w:val="0063797E"/>
    <w:rsid w:val="00683FAF"/>
    <w:rsid w:val="006C77C0"/>
    <w:rsid w:val="00701FF2"/>
    <w:rsid w:val="007078C3"/>
    <w:rsid w:val="00867FD2"/>
    <w:rsid w:val="009D26F6"/>
    <w:rsid w:val="00A34765"/>
    <w:rsid w:val="00B6755B"/>
    <w:rsid w:val="00C21556"/>
    <w:rsid w:val="00CA4B64"/>
    <w:rsid w:val="00CC292A"/>
    <w:rsid w:val="00D60279"/>
    <w:rsid w:val="00E22E73"/>
    <w:rsid w:val="026D3223"/>
    <w:rsid w:val="04CE3D21"/>
    <w:rsid w:val="097E7DAD"/>
    <w:rsid w:val="0C0D4A2C"/>
    <w:rsid w:val="0D533A23"/>
    <w:rsid w:val="0DA818E3"/>
    <w:rsid w:val="0F164499"/>
    <w:rsid w:val="14376480"/>
    <w:rsid w:val="17AF9184"/>
    <w:rsid w:val="17FE1455"/>
    <w:rsid w:val="22F0194B"/>
    <w:rsid w:val="2C1B2144"/>
    <w:rsid w:val="3C5C5CB6"/>
    <w:rsid w:val="3EEA6EB7"/>
    <w:rsid w:val="3FBB1BEF"/>
    <w:rsid w:val="424609DF"/>
    <w:rsid w:val="4A6A30D5"/>
    <w:rsid w:val="50D92577"/>
    <w:rsid w:val="5AED71A7"/>
    <w:rsid w:val="5EEF0BD1"/>
    <w:rsid w:val="6BF259A7"/>
    <w:rsid w:val="6DDFA2AC"/>
    <w:rsid w:val="6FFEFC04"/>
    <w:rsid w:val="72F30233"/>
    <w:rsid w:val="76D81EA3"/>
    <w:rsid w:val="7ADA10C0"/>
    <w:rsid w:val="7EFFEFEC"/>
    <w:rsid w:val="7FF25D63"/>
    <w:rsid w:val="9FCD1B27"/>
    <w:rsid w:val="FE763B1F"/>
    <w:rsid w:val="FEF5C509"/>
    <w:rsid w:val="FF7F64E7"/>
    <w:rsid w:val="FFDBA1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="仿宋" w:hAnsi="仿宋" w:eastAsia="仿宋" w:cstheme="minorBidi"/>
      <w:kern w:val="2"/>
      <w:sz w:val="18"/>
      <w:szCs w:val="18"/>
    </w:rPr>
  </w:style>
  <w:style w:type="character" w:customStyle="1" w:styleId="12">
    <w:name w:val="页脚 Char"/>
    <w:basedOn w:val="8"/>
    <w:link w:val="2"/>
    <w:qFormat/>
    <w:uiPriority w:val="0"/>
    <w:rPr>
      <w:rFonts w:ascii="仿宋" w:hAnsi="仿宋" w:eastAsia="仿宋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4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22</Pages>
  <Words>10510</Words>
  <Characters>10988</Characters>
  <Lines>63</Lines>
  <Paragraphs>17</Paragraphs>
  <TotalTime>8</TotalTime>
  <ScaleCrop>false</ScaleCrop>
  <LinksUpToDate>false</LinksUpToDate>
  <CharactersWithSpaces>11268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2023-04-15T01:45:00Z</dcterms:created>
  <dc:creator>kpk</dc:creator>
  <cp:lastModifiedBy>娟</cp:lastModifiedBy>
  <cp:lastPrinted>2023-04-29T09:39:00Z</cp:lastPrinted>
  <dcterms:modified xsi:type="dcterms:W3CDTF">2023-04-28T10:20:04Z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E3D4E6F2381946719EE3C9BE78A5BC4B_13</vt:lpwstr>
  </property>
</Properties>
</file>