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60" w:lineRule="exact"/>
        <w:jc w:val="center"/>
        <w:textAlignment w:val="baseline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bookmarkEnd w:id="0"/>
      <w:r>
        <w:rPr>
          <w:rStyle w:val="11"/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潍坊高新区人民医院招聘工作人员报名登记表</w:t>
      </w:r>
    </w:p>
    <w:p>
      <w:pPr>
        <w:jc w:val="left"/>
        <w:rPr>
          <w:rFonts w:hint="eastAsia" w:ascii="宋体" w:hAnsi="宋体" w:eastAsia="楷体_GB2312" w:cs="楷体_GB2312"/>
          <w:sz w:val="24"/>
          <w:lang w:eastAsia="zh-CN"/>
        </w:rPr>
      </w:pPr>
      <w:r>
        <w:rPr>
          <w:rFonts w:hint="eastAsia" w:ascii="楷体_GB2312" w:hAnsi="楷体_GB2312" w:eastAsia="楷体_GB2312" w:cs="楷体_GB2312"/>
          <w:sz w:val="28"/>
          <w:szCs w:val="28"/>
          <w:lang w:eastAsia="zh-CN"/>
        </w:rPr>
        <w:t>报考岗位：</w:t>
      </w:r>
    </w:p>
    <w:tbl>
      <w:tblPr>
        <w:tblStyle w:val="6"/>
        <w:tblpPr w:leftFromText="180" w:rightFromText="180" w:vertAnchor="text" w:horzAnchor="page" w:tblpX="1607" w:tblpY="63"/>
        <w:tblW w:w="9392" w:type="dxa"/>
        <w:tblInd w:w="0" w:type="dxa"/>
        <w:tblBorders>
          <w:top w:val="double" w:color="000000" w:sz="6" w:space="0"/>
          <w:left w:val="double" w:color="000000" w:sz="6" w:space="0"/>
          <w:bottom w:val="double" w:color="000000" w:sz="6" w:space="0"/>
          <w:right w:val="doub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3"/>
        <w:gridCol w:w="735"/>
        <w:gridCol w:w="290"/>
        <w:gridCol w:w="406"/>
        <w:gridCol w:w="8"/>
        <w:gridCol w:w="720"/>
        <w:gridCol w:w="334"/>
        <w:gridCol w:w="17"/>
        <w:gridCol w:w="1067"/>
        <w:gridCol w:w="406"/>
        <w:gridCol w:w="11"/>
        <w:gridCol w:w="257"/>
        <w:gridCol w:w="677"/>
        <w:gridCol w:w="1081"/>
        <w:gridCol w:w="1890"/>
      </w:tblGrid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49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caps/>
                <w:color w:val="000000"/>
                <w:sz w:val="24"/>
              </w:rPr>
            </w:pPr>
            <w:r>
              <w:rPr>
                <w:rFonts w:eastAsia="仿宋_GB2312"/>
                <w:caps/>
                <w:color w:val="000000"/>
                <w:sz w:val="24"/>
              </w:rPr>
              <w:t>姓</w:t>
            </w:r>
            <w:r>
              <w:rPr>
                <w:rFonts w:hint="eastAsia" w:eastAsia="仿宋_GB2312"/>
                <w:caps/>
                <w:color w:val="000000"/>
                <w:sz w:val="24"/>
              </w:rPr>
              <w:t xml:space="preserve"> </w:t>
            </w:r>
            <w:r>
              <w:rPr>
                <w:rFonts w:eastAsia="仿宋_GB2312"/>
                <w:caps/>
                <w:color w:val="000000"/>
                <w:sz w:val="24"/>
              </w:rPr>
              <w:t>名</w:t>
            </w:r>
          </w:p>
        </w:tc>
        <w:tc>
          <w:tcPr>
            <w:tcW w:w="1439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caps/>
                <w:color w:val="000000"/>
                <w:sz w:val="24"/>
              </w:rPr>
            </w:pPr>
          </w:p>
        </w:tc>
        <w:tc>
          <w:tcPr>
            <w:tcW w:w="1071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caps/>
                <w:color w:val="000000"/>
                <w:sz w:val="24"/>
              </w:rPr>
            </w:pPr>
            <w:r>
              <w:rPr>
                <w:rFonts w:eastAsia="仿宋_GB2312"/>
                <w:caps/>
                <w:color w:val="000000"/>
                <w:sz w:val="24"/>
              </w:rPr>
              <w:t>性</w:t>
            </w:r>
            <w:r>
              <w:rPr>
                <w:rFonts w:hint="eastAsia" w:eastAsia="仿宋_GB2312"/>
                <w:caps/>
                <w:color w:val="000000"/>
                <w:sz w:val="24"/>
              </w:rPr>
              <w:t xml:space="preserve"> </w:t>
            </w:r>
            <w:r>
              <w:rPr>
                <w:rFonts w:eastAsia="仿宋_GB2312"/>
                <w:caps/>
                <w:color w:val="000000"/>
                <w:sz w:val="24"/>
              </w:rPr>
              <w:t>别</w:t>
            </w:r>
          </w:p>
        </w:tc>
        <w:tc>
          <w:tcPr>
            <w:tcW w:w="147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caps/>
                <w:color w:val="000000"/>
                <w:sz w:val="24"/>
              </w:rPr>
            </w:pPr>
          </w:p>
        </w:tc>
        <w:tc>
          <w:tcPr>
            <w:tcW w:w="945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caps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民</w:t>
            </w:r>
            <w:r>
              <w:rPr>
                <w:rFonts w:hint="eastAsia" w:eastAsia="仿宋_GB2312"/>
                <w:color w:val="000000"/>
                <w:sz w:val="24"/>
              </w:rPr>
              <w:t xml:space="preserve"> </w:t>
            </w:r>
            <w:r>
              <w:rPr>
                <w:rFonts w:eastAsia="仿宋_GB2312"/>
                <w:color w:val="000000"/>
                <w:sz w:val="24"/>
              </w:rPr>
              <w:t>族</w:t>
            </w:r>
          </w:p>
        </w:tc>
        <w:tc>
          <w:tcPr>
            <w:tcW w:w="108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caps/>
                <w:color w:val="000000"/>
                <w:sz w:val="24"/>
              </w:rPr>
            </w:pPr>
          </w:p>
        </w:tc>
        <w:tc>
          <w:tcPr>
            <w:tcW w:w="1890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eastAsia="仿宋_GB2312"/>
                <w:caps/>
                <w:color w:val="000000"/>
                <w:sz w:val="24"/>
                <w:lang w:eastAsia="zh-CN"/>
              </w:rPr>
            </w:pPr>
            <w:r>
              <w:rPr>
                <w:rFonts w:eastAsia="仿宋_GB2312"/>
                <w:caps/>
                <w:color w:val="000000"/>
                <w:sz w:val="24"/>
              </w:rPr>
              <w:t>照片</w:t>
            </w:r>
            <w:r>
              <w:rPr>
                <w:rFonts w:hint="eastAsia" w:eastAsia="仿宋_GB2312"/>
                <w:caps/>
                <w:color w:val="000000"/>
                <w:sz w:val="24"/>
                <w:lang w:eastAsia="zh-CN"/>
              </w:rPr>
              <w:t>粘贴处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49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/>
                <w:caps/>
                <w:color w:val="000000"/>
                <w:sz w:val="24"/>
              </w:rPr>
            </w:pPr>
            <w:r>
              <w:rPr>
                <w:rFonts w:hint="eastAsia" w:eastAsia="仿宋_GB2312"/>
                <w:caps/>
                <w:color w:val="000000"/>
                <w:sz w:val="24"/>
              </w:rPr>
              <w:t>出 生</w:t>
            </w:r>
          </w:p>
          <w:p>
            <w:pPr>
              <w:spacing w:line="3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aps/>
                <w:color w:val="000000"/>
                <w:sz w:val="24"/>
              </w:rPr>
              <w:t>年 月</w:t>
            </w:r>
          </w:p>
        </w:tc>
        <w:tc>
          <w:tcPr>
            <w:tcW w:w="1439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071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籍 贯</w:t>
            </w:r>
          </w:p>
        </w:tc>
        <w:tc>
          <w:tcPr>
            <w:tcW w:w="1473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945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政 治面 貌</w:t>
            </w:r>
          </w:p>
        </w:tc>
        <w:tc>
          <w:tcPr>
            <w:tcW w:w="1081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890" w:type="dxa"/>
            <w:vMerge w:val="continue"/>
            <w:noWrap w:val="0"/>
            <w:vAlign w:val="top"/>
          </w:tcPr>
          <w:p>
            <w:pPr>
              <w:spacing w:line="36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2228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全日制学历</w:t>
            </w:r>
          </w:p>
        </w:tc>
        <w:tc>
          <w:tcPr>
            <w:tcW w:w="5274" w:type="dxa"/>
            <w:gridSpan w:val="1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890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2228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毕业院校</w:t>
            </w:r>
          </w:p>
        </w:tc>
        <w:tc>
          <w:tcPr>
            <w:tcW w:w="1758" w:type="dxa"/>
            <w:gridSpan w:val="5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758" w:type="dxa"/>
            <w:gridSpan w:val="5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专业</w:t>
            </w:r>
          </w:p>
        </w:tc>
        <w:tc>
          <w:tcPr>
            <w:tcW w:w="1758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890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2228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在职教育</w:t>
            </w:r>
          </w:p>
          <w:p>
            <w:pPr>
              <w:widowControl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毕业院校</w:t>
            </w:r>
          </w:p>
        </w:tc>
        <w:tc>
          <w:tcPr>
            <w:tcW w:w="1758" w:type="dxa"/>
            <w:gridSpan w:val="5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758" w:type="dxa"/>
            <w:gridSpan w:val="5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专业</w:t>
            </w:r>
          </w:p>
        </w:tc>
        <w:tc>
          <w:tcPr>
            <w:tcW w:w="1758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890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493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color w:val="000000"/>
                <w:sz w:val="24"/>
                <w:szCs w:val="28"/>
              </w:rPr>
            </w:pPr>
            <w:r>
              <w:rPr>
                <w:rFonts w:hint="eastAsia" w:eastAsia="仿宋_GB2312"/>
                <w:color w:val="000000"/>
                <w:sz w:val="24"/>
                <w:szCs w:val="28"/>
                <w:lang w:eastAsia="zh-CN"/>
              </w:rPr>
              <w:t>现</w:t>
            </w:r>
            <w:r>
              <w:rPr>
                <w:rFonts w:hint="eastAsia" w:eastAsia="仿宋_GB2312"/>
                <w:color w:val="000000"/>
                <w:sz w:val="24"/>
                <w:szCs w:val="28"/>
              </w:rPr>
              <w:t>工作单位</w:t>
            </w:r>
          </w:p>
        </w:tc>
        <w:tc>
          <w:tcPr>
            <w:tcW w:w="6009" w:type="dxa"/>
            <w:gridSpan w:val="1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color w:val="000000"/>
                <w:sz w:val="24"/>
                <w:szCs w:val="28"/>
              </w:rPr>
            </w:pPr>
          </w:p>
        </w:tc>
        <w:tc>
          <w:tcPr>
            <w:tcW w:w="1890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color w:val="000000"/>
                <w:sz w:val="24"/>
                <w:szCs w:val="28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493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 w:val="24"/>
                <w:szCs w:val="28"/>
              </w:rPr>
            </w:pPr>
            <w:r>
              <w:rPr>
                <w:rFonts w:hint="eastAsia" w:eastAsia="仿宋_GB2312"/>
                <w:color w:val="000000"/>
                <w:sz w:val="24"/>
                <w:szCs w:val="28"/>
              </w:rPr>
              <w:t>专业技术职务全称</w:t>
            </w:r>
          </w:p>
        </w:tc>
        <w:tc>
          <w:tcPr>
            <w:tcW w:w="1431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eastAsia="仿宋_GB2312"/>
                <w:color w:val="000000"/>
                <w:sz w:val="24"/>
                <w:szCs w:val="28"/>
              </w:rPr>
            </w:pPr>
          </w:p>
        </w:tc>
        <w:tc>
          <w:tcPr>
            <w:tcW w:w="1079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/>
                <w:color w:val="000000"/>
                <w:sz w:val="24"/>
                <w:szCs w:val="28"/>
              </w:rPr>
            </w:pPr>
            <w:r>
              <w:rPr>
                <w:rFonts w:hint="eastAsia" w:eastAsia="仿宋_GB2312"/>
                <w:color w:val="000000"/>
                <w:sz w:val="24"/>
                <w:szCs w:val="28"/>
              </w:rPr>
              <w:t>执业</w:t>
            </w:r>
          </w:p>
          <w:p>
            <w:pPr>
              <w:spacing w:line="300" w:lineRule="exact"/>
              <w:jc w:val="center"/>
              <w:rPr>
                <w:rFonts w:eastAsia="仿宋_GB2312"/>
                <w:color w:val="000000"/>
                <w:sz w:val="24"/>
                <w:szCs w:val="28"/>
              </w:rPr>
            </w:pPr>
            <w:r>
              <w:rPr>
                <w:rFonts w:hint="eastAsia" w:eastAsia="仿宋_GB2312"/>
                <w:color w:val="000000"/>
                <w:sz w:val="24"/>
                <w:szCs w:val="28"/>
              </w:rPr>
              <w:t>范围</w:t>
            </w:r>
          </w:p>
        </w:tc>
        <w:tc>
          <w:tcPr>
            <w:tcW w:w="1484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 w:val="24"/>
                <w:szCs w:val="28"/>
              </w:rPr>
            </w:pPr>
          </w:p>
        </w:tc>
        <w:tc>
          <w:tcPr>
            <w:tcW w:w="2015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/>
                <w:color w:val="000000"/>
                <w:sz w:val="24"/>
                <w:szCs w:val="28"/>
              </w:rPr>
            </w:pPr>
            <w:r>
              <w:rPr>
                <w:rFonts w:hint="eastAsia" w:eastAsia="仿宋_GB2312"/>
                <w:color w:val="000000"/>
                <w:sz w:val="24"/>
                <w:szCs w:val="28"/>
              </w:rPr>
              <w:t>现聘专业技术</w:t>
            </w:r>
          </w:p>
          <w:p>
            <w:pPr>
              <w:spacing w:line="300" w:lineRule="exact"/>
              <w:jc w:val="center"/>
              <w:rPr>
                <w:rFonts w:eastAsia="仿宋_GB2312"/>
                <w:color w:val="000000"/>
                <w:sz w:val="24"/>
                <w:szCs w:val="28"/>
              </w:rPr>
            </w:pPr>
            <w:r>
              <w:rPr>
                <w:rFonts w:hint="eastAsia" w:eastAsia="仿宋_GB2312"/>
                <w:color w:val="000000"/>
                <w:sz w:val="24"/>
                <w:szCs w:val="28"/>
              </w:rPr>
              <w:t>职务年限</w:t>
            </w:r>
          </w:p>
        </w:tc>
        <w:tc>
          <w:tcPr>
            <w:tcW w:w="1890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left"/>
              <w:rPr>
                <w:rFonts w:eastAsia="仿宋_GB2312"/>
                <w:color w:val="000000"/>
                <w:sz w:val="24"/>
                <w:szCs w:val="28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1493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color w:val="000000"/>
                <w:sz w:val="24"/>
                <w:szCs w:val="28"/>
              </w:rPr>
            </w:pPr>
            <w:r>
              <w:rPr>
                <w:rFonts w:hint="eastAsia" w:eastAsia="仿宋_GB2312"/>
                <w:color w:val="000000"/>
                <w:sz w:val="24"/>
                <w:szCs w:val="28"/>
              </w:rPr>
              <w:t>身份证号</w:t>
            </w:r>
          </w:p>
        </w:tc>
        <w:tc>
          <w:tcPr>
            <w:tcW w:w="2510" w:type="dxa"/>
            <w:gridSpan w:val="7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color w:val="000000"/>
                <w:sz w:val="24"/>
                <w:szCs w:val="28"/>
              </w:rPr>
            </w:pPr>
          </w:p>
        </w:tc>
        <w:tc>
          <w:tcPr>
            <w:tcW w:w="14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color w:val="000000"/>
                <w:sz w:val="24"/>
                <w:szCs w:val="28"/>
              </w:rPr>
            </w:pPr>
            <w:r>
              <w:rPr>
                <w:rFonts w:hint="eastAsia" w:eastAsia="仿宋_GB2312"/>
                <w:color w:val="000000"/>
                <w:sz w:val="24"/>
                <w:szCs w:val="28"/>
              </w:rPr>
              <w:t>联系方式</w:t>
            </w:r>
          </w:p>
        </w:tc>
        <w:tc>
          <w:tcPr>
            <w:tcW w:w="20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eastAsia" w:ascii="宋体" w:hAnsi="宋体" w:cs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8"/>
              </w:rPr>
              <w:t>1、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cs="宋体"/>
                <w:color w:val="00000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8"/>
              </w:rPr>
              <w:t>2、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8" w:hRule="atLeast"/>
        </w:trPr>
        <w:tc>
          <w:tcPr>
            <w:tcW w:w="1493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  <w:szCs w:val="28"/>
              </w:rPr>
            </w:pPr>
            <w:r>
              <w:rPr>
                <w:rFonts w:hint="eastAsia" w:eastAsia="仿宋_GB2312"/>
                <w:color w:val="000000"/>
                <w:sz w:val="24"/>
                <w:szCs w:val="28"/>
              </w:rPr>
              <w:t>学</w:t>
            </w:r>
          </w:p>
          <w:p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  <w:szCs w:val="28"/>
              </w:rPr>
            </w:pPr>
            <w:r>
              <w:rPr>
                <w:rFonts w:hint="eastAsia" w:eastAsia="仿宋_GB2312"/>
                <w:color w:val="000000"/>
                <w:sz w:val="24"/>
                <w:szCs w:val="28"/>
              </w:rPr>
              <w:t>习</w:t>
            </w:r>
          </w:p>
          <w:p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  <w:szCs w:val="28"/>
              </w:rPr>
            </w:pPr>
            <w:r>
              <w:rPr>
                <w:rFonts w:hint="eastAsia" w:eastAsia="仿宋_GB2312"/>
                <w:color w:val="000000"/>
                <w:sz w:val="24"/>
                <w:szCs w:val="28"/>
              </w:rPr>
              <w:t>及</w:t>
            </w:r>
          </w:p>
          <w:p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  <w:szCs w:val="28"/>
              </w:rPr>
            </w:pPr>
            <w:r>
              <w:rPr>
                <w:rFonts w:eastAsia="仿宋_GB2312"/>
                <w:color w:val="000000"/>
                <w:sz w:val="24"/>
                <w:szCs w:val="28"/>
              </w:rPr>
              <w:t>工</w:t>
            </w:r>
          </w:p>
          <w:p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  <w:szCs w:val="28"/>
              </w:rPr>
            </w:pPr>
            <w:r>
              <w:rPr>
                <w:rFonts w:eastAsia="仿宋_GB2312"/>
                <w:color w:val="000000"/>
                <w:sz w:val="24"/>
                <w:szCs w:val="28"/>
              </w:rPr>
              <w:t>作</w:t>
            </w:r>
          </w:p>
          <w:p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  <w:szCs w:val="28"/>
              </w:rPr>
            </w:pPr>
            <w:r>
              <w:rPr>
                <w:rFonts w:eastAsia="仿宋_GB2312"/>
                <w:color w:val="000000"/>
                <w:sz w:val="24"/>
                <w:szCs w:val="28"/>
              </w:rPr>
              <w:t>经</w:t>
            </w:r>
          </w:p>
          <w:p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  <w:szCs w:val="28"/>
              </w:rPr>
            </w:pPr>
            <w:r>
              <w:rPr>
                <w:rFonts w:eastAsia="仿宋_GB2312"/>
                <w:color w:val="000000"/>
                <w:sz w:val="24"/>
                <w:szCs w:val="28"/>
              </w:rPr>
              <w:t>历</w:t>
            </w:r>
          </w:p>
        </w:tc>
        <w:tc>
          <w:tcPr>
            <w:tcW w:w="7899" w:type="dxa"/>
            <w:gridSpan w:val="14"/>
            <w:tcBorders>
              <w:top w:val="single" w:color="auto" w:sz="4" w:space="0"/>
            </w:tcBorders>
            <w:noWrap w:val="0"/>
            <w:vAlign w:val="center"/>
          </w:tcPr>
          <w:p/>
          <w:p>
            <w:pPr>
              <w:pStyle w:val="2"/>
            </w:pPr>
          </w:p>
          <w:p/>
          <w:p>
            <w:pPr>
              <w:pStyle w:val="2"/>
            </w:pPr>
          </w:p>
          <w:p>
            <w:pPr>
              <w:pStyle w:val="2"/>
            </w:pPr>
          </w:p>
          <w:p/>
          <w:p>
            <w:pPr>
              <w:pStyle w:val="2"/>
            </w:pPr>
          </w:p>
          <w:p/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1493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color w:val="000000"/>
                <w:sz w:val="24"/>
                <w:szCs w:val="28"/>
              </w:rPr>
            </w:pPr>
            <w:r>
              <w:rPr>
                <w:rFonts w:hint="eastAsia" w:eastAsia="仿宋_GB2312"/>
                <w:color w:val="000000"/>
                <w:sz w:val="24"/>
                <w:szCs w:val="28"/>
              </w:rPr>
              <w:t>家庭成员</w:t>
            </w:r>
          </w:p>
          <w:p>
            <w:pPr>
              <w:spacing w:line="360" w:lineRule="exact"/>
              <w:jc w:val="center"/>
              <w:rPr>
                <w:rFonts w:eastAsia="仿宋_GB2312"/>
                <w:color w:val="000000"/>
                <w:sz w:val="24"/>
                <w:szCs w:val="28"/>
              </w:rPr>
            </w:pPr>
            <w:r>
              <w:rPr>
                <w:rFonts w:hint="eastAsia" w:eastAsia="仿宋_GB2312"/>
                <w:color w:val="000000"/>
                <w:sz w:val="24"/>
                <w:szCs w:val="28"/>
              </w:rPr>
              <w:t>及主要社</w:t>
            </w:r>
          </w:p>
          <w:p>
            <w:pPr>
              <w:spacing w:line="360" w:lineRule="exact"/>
              <w:jc w:val="center"/>
              <w:rPr>
                <w:rFonts w:hint="eastAsia" w:eastAsia="仿宋_GB2312"/>
                <w:color w:val="000000"/>
                <w:sz w:val="24"/>
                <w:szCs w:val="28"/>
              </w:rPr>
            </w:pPr>
            <w:r>
              <w:rPr>
                <w:rFonts w:hint="eastAsia" w:eastAsia="仿宋_GB2312"/>
                <w:color w:val="000000"/>
                <w:sz w:val="24"/>
                <w:szCs w:val="28"/>
              </w:rPr>
              <w:t>会关系</w:t>
            </w:r>
          </w:p>
        </w:tc>
        <w:tc>
          <w:tcPr>
            <w:tcW w:w="1025" w:type="dxa"/>
            <w:gridSpan w:val="2"/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eastAsia="仿宋_GB2312"/>
                <w:color w:val="000000"/>
                <w:sz w:val="24"/>
                <w:szCs w:val="28"/>
              </w:rPr>
            </w:pPr>
            <w:r>
              <w:rPr>
                <w:rFonts w:hint="eastAsia" w:eastAsia="仿宋_GB2312"/>
                <w:color w:val="000000"/>
                <w:sz w:val="24"/>
                <w:szCs w:val="28"/>
              </w:rPr>
              <w:t>称谓</w:t>
            </w: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eastAsia="仿宋_GB2312"/>
                <w:color w:val="000000"/>
                <w:sz w:val="24"/>
                <w:szCs w:val="28"/>
              </w:rPr>
            </w:pPr>
            <w:r>
              <w:rPr>
                <w:rFonts w:hint="eastAsia" w:eastAsia="仿宋_GB2312"/>
                <w:color w:val="000000"/>
                <w:sz w:val="24"/>
                <w:szCs w:val="28"/>
              </w:rPr>
              <w:t>姓名</w:t>
            </w:r>
          </w:p>
        </w:tc>
        <w:tc>
          <w:tcPr>
            <w:tcW w:w="1418" w:type="dxa"/>
            <w:gridSpan w:val="3"/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eastAsia="仿宋_GB2312"/>
                <w:color w:val="000000"/>
                <w:sz w:val="24"/>
                <w:szCs w:val="28"/>
              </w:rPr>
            </w:pPr>
            <w:r>
              <w:rPr>
                <w:rFonts w:hint="eastAsia" w:eastAsia="仿宋_GB2312"/>
                <w:color w:val="000000"/>
                <w:sz w:val="24"/>
                <w:szCs w:val="28"/>
              </w:rPr>
              <w:t>政治面貌</w:t>
            </w:r>
          </w:p>
        </w:tc>
        <w:tc>
          <w:tcPr>
            <w:tcW w:w="4322" w:type="dxa"/>
            <w:gridSpan w:val="6"/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eastAsia="仿宋_GB2312"/>
                <w:color w:val="000000"/>
                <w:sz w:val="24"/>
                <w:szCs w:val="28"/>
              </w:rPr>
            </w:pPr>
            <w:r>
              <w:rPr>
                <w:rFonts w:hint="eastAsia" w:eastAsia="仿宋_GB2312"/>
                <w:color w:val="000000"/>
                <w:sz w:val="24"/>
                <w:szCs w:val="28"/>
              </w:rPr>
              <w:t>工作单位及职务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493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025" w:type="dxa"/>
            <w:gridSpan w:val="2"/>
            <w:noWrap w:val="0"/>
            <w:vAlign w:val="top"/>
          </w:tcPr>
          <w:p>
            <w:pPr>
              <w:spacing w:line="360" w:lineRule="exact"/>
              <w:jc w:val="left"/>
              <w:rPr>
                <w:rFonts w:hint="eastAsia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gridSpan w:val="3"/>
            <w:noWrap w:val="0"/>
            <w:vAlign w:val="top"/>
          </w:tcPr>
          <w:p>
            <w:pPr>
              <w:spacing w:line="360" w:lineRule="exact"/>
              <w:jc w:val="left"/>
              <w:rPr>
                <w:rFonts w:hint="eastAsia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gridSpan w:val="3"/>
            <w:noWrap w:val="0"/>
            <w:vAlign w:val="top"/>
          </w:tcPr>
          <w:p>
            <w:pPr>
              <w:spacing w:line="360" w:lineRule="exact"/>
              <w:jc w:val="left"/>
              <w:rPr>
                <w:rFonts w:hint="eastAsia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4322" w:type="dxa"/>
            <w:gridSpan w:val="6"/>
            <w:noWrap w:val="0"/>
            <w:vAlign w:val="top"/>
          </w:tcPr>
          <w:p>
            <w:pPr>
              <w:spacing w:line="360" w:lineRule="exact"/>
              <w:jc w:val="left"/>
              <w:rPr>
                <w:rFonts w:hint="eastAsia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493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025" w:type="dxa"/>
            <w:gridSpan w:val="2"/>
            <w:noWrap w:val="0"/>
            <w:vAlign w:val="top"/>
          </w:tcPr>
          <w:p>
            <w:pPr>
              <w:spacing w:line="360" w:lineRule="exact"/>
              <w:jc w:val="left"/>
              <w:rPr>
                <w:rFonts w:hint="eastAsia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gridSpan w:val="3"/>
            <w:noWrap w:val="0"/>
            <w:vAlign w:val="top"/>
          </w:tcPr>
          <w:p>
            <w:pPr>
              <w:spacing w:line="360" w:lineRule="exact"/>
              <w:jc w:val="left"/>
              <w:rPr>
                <w:rFonts w:hint="eastAsia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gridSpan w:val="3"/>
            <w:noWrap w:val="0"/>
            <w:vAlign w:val="top"/>
          </w:tcPr>
          <w:p>
            <w:pPr>
              <w:spacing w:line="360" w:lineRule="exact"/>
              <w:jc w:val="left"/>
              <w:rPr>
                <w:rFonts w:hint="eastAsia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4322" w:type="dxa"/>
            <w:gridSpan w:val="6"/>
            <w:noWrap w:val="0"/>
            <w:vAlign w:val="top"/>
          </w:tcPr>
          <w:p>
            <w:pPr>
              <w:spacing w:line="360" w:lineRule="exact"/>
              <w:jc w:val="left"/>
              <w:rPr>
                <w:rFonts w:hint="eastAsia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493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025" w:type="dxa"/>
            <w:gridSpan w:val="2"/>
            <w:noWrap w:val="0"/>
            <w:vAlign w:val="top"/>
          </w:tcPr>
          <w:p>
            <w:pPr>
              <w:spacing w:line="360" w:lineRule="exact"/>
              <w:jc w:val="left"/>
              <w:rPr>
                <w:rFonts w:hint="eastAsia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gridSpan w:val="3"/>
            <w:noWrap w:val="0"/>
            <w:vAlign w:val="top"/>
          </w:tcPr>
          <w:p>
            <w:pPr>
              <w:spacing w:line="360" w:lineRule="exact"/>
              <w:jc w:val="left"/>
              <w:rPr>
                <w:rFonts w:hint="eastAsia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gridSpan w:val="3"/>
            <w:noWrap w:val="0"/>
            <w:vAlign w:val="top"/>
          </w:tcPr>
          <w:p>
            <w:pPr>
              <w:spacing w:line="360" w:lineRule="exact"/>
              <w:jc w:val="left"/>
              <w:rPr>
                <w:rFonts w:hint="eastAsia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4322" w:type="dxa"/>
            <w:gridSpan w:val="6"/>
            <w:noWrap w:val="0"/>
            <w:vAlign w:val="top"/>
          </w:tcPr>
          <w:p>
            <w:pPr>
              <w:spacing w:line="360" w:lineRule="exact"/>
              <w:jc w:val="left"/>
              <w:rPr>
                <w:rFonts w:hint="eastAsia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493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025" w:type="dxa"/>
            <w:gridSpan w:val="2"/>
            <w:noWrap w:val="0"/>
            <w:vAlign w:val="top"/>
          </w:tcPr>
          <w:p>
            <w:pPr>
              <w:spacing w:line="360" w:lineRule="exact"/>
              <w:jc w:val="left"/>
              <w:rPr>
                <w:rFonts w:hint="eastAsia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gridSpan w:val="3"/>
            <w:noWrap w:val="0"/>
            <w:vAlign w:val="top"/>
          </w:tcPr>
          <w:p>
            <w:pPr>
              <w:spacing w:line="360" w:lineRule="exact"/>
              <w:jc w:val="left"/>
              <w:rPr>
                <w:rFonts w:hint="eastAsia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gridSpan w:val="3"/>
            <w:noWrap w:val="0"/>
            <w:vAlign w:val="top"/>
          </w:tcPr>
          <w:p>
            <w:pPr>
              <w:spacing w:line="360" w:lineRule="exact"/>
              <w:jc w:val="left"/>
              <w:rPr>
                <w:rFonts w:hint="eastAsia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4322" w:type="dxa"/>
            <w:gridSpan w:val="6"/>
            <w:noWrap w:val="0"/>
            <w:vAlign w:val="top"/>
          </w:tcPr>
          <w:p>
            <w:pPr>
              <w:spacing w:line="360" w:lineRule="exact"/>
              <w:jc w:val="left"/>
              <w:rPr>
                <w:rFonts w:hint="eastAsia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493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025" w:type="dxa"/>
            <w:gridSpan w:val="2"/>
            <w:noWrap w:val="0"/>
            <w:vAlign w:val="top"/>
          </w:tcPr>
          <w:p>
            <w:pPr>
              <w:spacing w:line="360" w:lineRule="exact"/>
              <w:jc w:val="left"/>
              <w:rPr>
                <w:rFonts w:hint="eastAsia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gridSpan w:val="3"/>
            <w:noWrap w:val="0"/>
            <w:vAlign w:val="top"/>
          </w:tcPr>
          <w:p>
            <w:pPr>
              <w:spacing w:line="360" w:lineRule="exact"/>
              <w:jc w:val="left"/>
              <w:rPr>
                <w:rFonts w:hint="eastAsia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gridSpan w:val="3"/>
            <w:noWrap w:val="0"/>
            <w:vAlign w:val="top"/>
          </w:tcPr>
          <w:p>
            <w:pPr>
              <w:spacing w:line="360" w:lineRule="exact"/>
              <w:jc w:val="left"/>
              <w:rPr>
                <w:rFonts w:hint="eastAsia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4322" w:type="dxa"/>
            <w:gridSpan w:val="6"/>
            <w:noWrap w:val="0"/>
            <w:vAlign w:val="top"/>
          </w:tcPr>
          <w:p>
            <w:pPr>
              <w:spacing w:line="360" w:lineRule="exact"/>
              <w:jc w:val="left"/>
              <w:rPr>
                <w:rFonts w:hint="eastAsia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493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025" w:type="dxa"/>
            <w:gridSpan w:val="2"/>
            <w:noWrap w:val="0"/>
            <w:vAlign w:val="top"/>
          </w:tcPr>
          <w:p>
            <w:pPr>
              <w:spacing w:line="360" w:lineRule="exact"/>
              <w:jc w:val="left"/>
              <w:rPr>
                <w:rFonts w:hint="eastAsia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gridSpan w:val="3"/>
            <w:noWrap w:val="0"/>
            <w:vAlign w:val="top"/>
          </w:tcPr>
          <w:p>
            <w:pPr>
              <w:spacing w:line="360" w:lineRule="exact"/>
              <w:jc w:val="left"/>
              <w:rPr>
                <w:rFonts w:hint="eastAsia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gridSpan w:val="3"/>
            <w:noWrap w:val="0"/>
            <w:vAlign w:val="top"/>
          </w:tcPr>
          <w:p>
            <w:pPr>
              <w:spacing w:line="360" w:lineRule="exact"/>
              <w:jc w:val="left"/>
              <w:rPr>
                <w:rFonts w:hint="eastAsia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4322" w:type="dxa"/>
            <w:gridSpan w:val="6"/>
            <w:noWrap w:val="0"/>
            <w:vAlign w:val="top"/>
          </w:tcPr>
          <w:p>
            <w:pPr>
              <w:spacing w:line="360" w:lineRule="exact"/>
              <w:jc w:val="left"/>
              <w:rPr>
                <w:rFonts w:hint="eastAsia" w:eastAsia="仿宋_GB2312"/>
                <w:color w:val="000000"/>
                <w:sz w:val="28"/>
                <w:szCs w:val="28"/>
              </w:rPr>
            </w:pPr>
          </w:p>
        </w:tc>
      </w:tr>
    </w:tbl>
    <w:p>
      <w:pPr>
        <w:tabs>
          <w:tab w:val="left" w:pos="1227"/>
        </w:tabs>
        <w:spacing w:line="440" w:lineRule="exact"/>
        <w:jc w:val="left"/>
        <w:rPr>
          <w:rFonts w:hint="eastAsia" w:ascii="楷体" w:hAnsi="楷体" w:eastAsia="楷体" w:cs="楷体"/>
          <w:sz w:val="24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填表说明：</w:t>
      </w:r>
      <w:r>
        <w:rPr>
          <w:rFonts w:hint="eastAsia" w:ascii="仿宋_GB2312" w:hAnsi="楷体" w:eastAsia="仿宋_GB2312" w:cs="楷体"/>
          <w:sz w:val="24"/>
          <w:szCs w:val="28"/>
        </w:rPr>
        <w:t>1.报考岗位须按照岗位汇总表要求填写清楚。</w:t>
      </w:r>
    </w:p>
    <w:p>
      <w:pPr>
        <w:tabs>
          <w:tab w:val="left" w:pos="1227"/>
        </w:tabs>
        <w:spacing w:line="440" w:lineRule="exact"/>
        <w:jc w:val="left"/>
        <w:rPr>
          <w:rFonts w:hint="eastAsia" w:ascii="仿宋_GB2312" w:hAnsi="仿宋_GB2312" w:eastAsia="仿宋_GB2312" w:cs="仿宋_GB2312"/>
          <w:sz w:val="24"/>
          <w:lang w:eastAsia="zh-CN"/>
        </w:rPr>
      </w:pPr>
      <w:r>
        <w:rPr>
          <w:rFonts w:hint="eastAsia" w:ascii="楷体" w:hAnsi="楷体" w:eastAsia="楷体" w:cs="楷体"/>
          <w:sz w:val="28"/>
          <w:szCs w:val="28"/>
        </w:rPr>
        <w:t xml:space="preserve">          </w:t>
      </w:r>
      <w:r>
        <w:rPr>
          <w:rFonts w:hint="eastAsia" w:ascii="仿宋_GB2312" w:hAnsi="仿宋_GB2312" w:eastAsia="仿宋_GB2312" w:cs="仿宋_GB2312"/>
          <w:sz w:val="24"/>
        </w:rPr>
        <w:t>2.学习经历应从高中填起，实习医院及专业特长一并注明</w:t>
      </w:r>
      <w:r>
        <w:rPr>
          <w:rFonts w:hint="eastAsia" w:ascii="仿宋_GB2312" w:hAnsi="仿宋_GB2312" w:eastAsia="仿宋_GB2312" w:cs="仿宋_GB2312"/>
          <w:sz w:val="24"/>
          <w:lang w:eastAsia="zh-CN"/>
        </w:rPr>
        <w:t>。</w:t>
      </w:r>
    </w:p>
    <w:p>
      <w:pPr>
        <w:tabs>
          <w:tab w:val="left" w:pos="1227"/>
        </w:tabs>
        <w:spacing w:line="440" w:lineRule="exact"/>
        <w:jc w:val="left"/>
        <w:rPr>
          <w:rFonts w:hint="eastAsia" w:ascii="仿宋_GB2312" w:hAnsi="仿宋_GB2312" w:eastAsia="仿宋_GB2312" w:cs="仿宋_GB2312"/>
          <w:sz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</w:rPr>
        <w:t xml:space="preserve">           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4"/>
        </w:rPr>
        <w:t>3.家庭成员</w:t>
      </w:r>
      <w:r>
        <w:rPr>
          <w:rFonts w:hint="eastAsia" w:ascii="仿宋_GB2312" w:hAnsi="仿宋_GB2312" w:eastAsia="仿宋_GB2312" w:cs="仿宋_GB2312"/>
          <w:sz w:val="24"/>
          <w:lang w:eastAsia="zh-CN"/>
        </w:rPr>
        <w:t>（主要包括配偶、子女、父亲、母亲、岳父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>/公公、岳母/婆</w:t>
      </w:r>
    </w:p>
    <w:p>
      <w:pPr>
        <w:tabs>
          <w:tab w:val="left" w:pos="1227"/>
        </w:tabs>
        <w:spacing w:line="440" w:lineRule="exact"/>
        <w:ind w:firstLine="1680" w:firstLineChars="700"/>
        <w:jc w:val="left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  <w:lang w:val="en-US" w:eastAsia="zh-CN"/>
        </w:rPr>
        <w:t>婆</w:t>
      </w:r>
      <w:r>
        <w:rPr>
          <w:rFonts w:hint="eastAsia" w:ascii="仿宋_GB2312" w:hAnsi="仿宋_GB2312" w:eastAsia="仿宋_GB2312" w:cs="仿宋_GB2312"/>
          <w:sz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24"/>
        </w:rPr>
        <w:t>工作单位及职务</w:t>
      </w:r>
      <w:r>
        <w:rPr>
          <w:rFonts w:hint="eastAsia" w:ascii="仿宋_GB2312" w:hAnsi="仿宋_GB2312" w:eastAsia="仿宋_GB2312" w:cs="仿宋_GB2312"/>
          <w:sz w:val="24"/>
          <w:lang w:eastAsia="zh-CN"/>
        </w:rPr>
        <w:t>须</w:t>
      </w:r>
      <w:r>
        <w:rPr>
          <w:rFonts w:hint="eastAsia" w:ascii="仿宋_GB2312" w:hAnsi="仿宋_GB2312" w:eastAsia="仿宋_GB2312" w:cs="仿宋_GB2312"/>
          <w:sz w:val="24"/>
        </w:rPr>
        <w:t>填写完整。</w:t>
      </w:r>
    </w:p>
    <w:sectPr>
      <w:headerReference r:id="rId3" w:type="default"/>
      <w:pgSz w:w="11906" w:h="16838"/>
      <w:pgMar w:top="1701" w:right="1531" w:bottom="1417" w:left="1531" w:header="851" w:footer="992" w:gutter="0"/>
      <w:cols w:space="72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altName w:val="方正舒体"/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9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1DCF"/>
    <w:rsid w:val="0001642B"/>
    <w:rsid w:val="000523BD"/>
    <w:rsid w:val="00105595"/>
    <w:rsid w:val="001F124A"/>
    <w:rsid w:val="002129C1"/>
    <w:rsid w:val="0022201C"/>
    <w:rsid w:val="00247E37"/>
    <w:rsid w:val="002537F1"/>
    <w:rsid w:val="002C7762"/>
    <w:rsid w:val="002E473D"/>
    <w:rsid w:val="003C594E"/>
    <w:rsid w:val="003F2FFD"/>
    <w:rsid w:val="00430A35"/>
    <w:rsid w:val="00433293"/>
    <w:rsid w:val="00437A9B"/>
    <w:rsid w:val="00484448"/>
    <w:rsid w:val="004F1EB7"/>
    <w:rsid w:val="005223B8"/>
    <w:rsid w:val="0056799B"/>
    <w:rsid w:val="005E6592"/>
    <w:rsid w:val="006041CD"/>
    <w:rsid w:val="00612AE7"/>
    <w:rsid w:val="007A0421"/>
    <w:rsid w:val="007C590D"/>
    <w:rsid w:val="007E0D99"/>
    <w:rsid w:val="007F4367"/>
    <w:rsid w:val="00840AD3"/>
    <w:rsid w:val="00862153"/>
    <w:rsid w:val="00872DB6"/>
    <w:rsid w:val="008800F6"/>
    <w:rsid w:val="008907AA"/>
    <w:rsid w:val="008E523C"/>
    <w:rsid w:val="00934B44"/>
    <w:rsid w:val="00943780"/>
    <w:rsid w:val="00990251"/>
    <w:rsid w:val="009C78D7"/>
    <w:rsid w:val="00A10E77"/>
    <w:rsid w:val="00A84930"/>
    <w:rsid w:val="00AD043A"/>
    <w:rsid w:val="00AD286F"/>
    <w:rsid w:val="00AE3869"/>
    <w:rsid w:val="00B14190"/>
    <w:rsid w:val="00B31F6C"/>
    <w:rsid w:val="00B51DCF"/>
    <w:rsid w:val="00BA560A"/>
    <w:rsid w:val="00C138E5"/>
    <w:rsid w:val="00C42BF8"/>
    <w:rsid w:val="00CD1246"/>
    <w:rsid w:val="00D14DF8"/>
    <w:rsid w:val="00DC1C44"/>
    <w:rsid w:val="00EE0298"/>
    <w:rsid w:val="00EF329B"/>
    <w:rsid w:val="00F065B8"/>
    <w:rsid w:val="00F10CAD"/>
    <w:rsid w:val="00F63DF3"/>
    <w:rsid w:val="00FB6CBB"/>
    <w:rsid w:val="00FE213B"/>
    <w:rsid w:val="014C1680"/>
    <w:rsid w:val="01740F1F"/>
    <w:rsid w:val="01E509DF"/>
    <w:rsid w:val="01F3230A"/>
    <w:rsid w:val="02116634"/>
    <w:rsid w:val="021458AC"/>
    <w:rsid w:val="02650B04"/>
    <w:rsid w:val="031963C5"/>
    <w:rsid w:val="03493E6C"/>
    <w:rsid w:val="034D4A60"/>
    <w:rsid w:val="04141337"/>
    <w:rsid w:val="04337DA9"/>
    <w:rsid w:val="043D60DB"/>
    <w:rsid w:val="0442527F"/>
    <w:rsid w:val="04676C9E"/>
    <w:rsid w:val="04CF377C"/>
    <w:rsid w:val="04ED132A"/>
    <w:rsid w:val="04ED156E"/>
    <w:rsid w:val="05277507"/>
    <w:rsid w:val="05580AAE"/>
    <w:rsid w:val="058A649B"/>
    <w:rsid w:val="05AA0B3C"/>
    <w:rsid w:val="05F3660F"/>
    <w:rsid w:val="06241DF5"/>
    <w:rsid w:val="068F4DE4"/>
    <w:rsid w:val="069A1EFF"/>
    <w:rsid w:val="06D43326"/>
    <w:rsid w:val="06DB3E00"/>
    <w:rsid w:val="0721311F"/>
    <w:rsid w:val="07363649"/>
    <w:rsid w:val="076052D9"/>
    <w:rsid w:val="07912E6A"/>
    <w:rsid w:val="07A924B7"/>
    <w:rsid w:val="07C22ED0"/>
    <w:rsid w:val="07D02BBF"/>
    <w:rsid w:val="07E03C14"/>
    <w:rsid w:val="07F638E2"/>
    <w:rsid w:val="07FF55A6"/>
    <w:rsid w:val="08107904"/>
    <w:rsid w:val="082F713F"/>
    <w:rsid w:val="08454BC9"/>
    <w:rsid w:val="08571855"/>
    <w:rsid w:val="089B058F"/>
    <w:rsid w:val="08E30B53"/>
    <w:rsid w:val="09271522"/>
    <w:rsid w:val="094063A5"/>
    <w:rsid w:val="097833F8"/>
    <w:rsid w:val="0A23168A"/>
    <w:rsid w:val="0A2F48F4"/>
    <w:rsid w:val="0A49025E"/>
    <w:rsid w:val="0A940D86"/>
    <w:rsid w:val="0A9445ED"/>
    <w:rsid w:val="0A962E4D"/>
    <w:rsid w:val="0A99504C"/>
    <w:rsid w:val="0AA334AF"/>
    <w:rsid w:val="0AE24FB4"/>
    <w:rsid w:val="0B1F5303"/>
    <w:rsid w:val="0B4D283C"/>
    <w:rsid w:val="0B582710"/>
    <w:rsid w:val="0B621653"/>
    <w:rsid w:val="0B82584D"/>
    <w:rsid w:val="0BED20B9"/>
    <w:rsid w:val="0C194FDA"/>
    <w:rsid w:val="0C29739E"/>
    <w:rsid w:val="0C67625D"/>
    <w:rsid w:val="0C684409"/>
    <w:rsid w:val="0C6A6E16"/>
    <w:rsid w:val="0C6E361E"/>
    <w:rsid w:val="0C716BAB"/>
    <w:rsid w:val="0C7D3942"/>
    <w:rsid w:val="0C9F6257"/>
    <w:rsid w:val="0CA27DC1"/>
    <w:rsid w:val="0CF12058"/>
    <w:rsid w:val="0CF952F1"/>
    <w:rsid w:val="0D292916"/>
    <w:rsid w:val="0D553D4C"/>
    <w:rsid w:val="0D695084"/>
    <w:rsid w:val="0D925E1A"/>
    <w:rsid w:val="0D937E79"/>
    <w:rsid w:val="0E1532EF"/>
    <w:rsid w:val="0E311AD4"/>
    <w:rsid w:val="0E555DA3"/>
    <w:rsid w:val="0E924CFB"/>
    <w:rsid w:val="0EA30A4D"/>
    <w:rsid w:val="0EAE6941"/>
    <w:rsid w:val="0EBB1012"/>
    <w:rsid w:val="0EF24D6F"/>
    <w:rsid w:val="0EFB34B8"/>
    <w:rsid w:val="0F082B4B"/>
    <w:rsid w:val="0F4740FB"/>
    <w:rsid w:val="0F573B1C"/>
    <w:rsid w:val="0F8607E9"/>
    <w:rsid w:val="0F8C6B22"/>
    <w:rsid w:val="0F9B24C2"/>
    <w:rsid w:val="0FA71CC4"/>
    <w:rsid w:val="0FA74685"/>
    <w:rsid w:val="0FC12EB1"/>
    <w:rsid w:val="0FCF1A9F"/>
    <w:rsid w:val="0FD01ABC"/>
    <w:rsid w:val="0FEB61FC"/>
    <w:rsid w:val="1013022B"/>
    <w:rsid w:val="10381085"/>
    <w:rsid w:val="10844323"/>
    <w:rsid w:val="110C0EA6"/>
    <w:rsid w:val="11205B47"/>
    <w:rsid w:val="1123593C"/>
    <w:rsid w:val="11467E7B"/>
    <w:rsid w:val="114733BC"/>
    <w:rsid w:val="116525DB"/>
    <w:rsid w:val="117B063D"/>
    <w:rsid w:val="11A42E4F"/>
    <w:rsid w:val="11B12076"/>
    <w:rsid w:val="11BC7AB8"/>
    <w:rsid w:val="11C93B6C"/>
    <w:rsid w:val="12296833"/>
    <w:rsid w:val="123205B2"/>
    <w:rsid w:val="12330518"/>
    <w:rsid w:val="123647DD"/>
    <w:rsid w:val="12AF3522"/>
    <w:rsid w:val="12C7705F"/>
    <w:rsid w:val="12E55C7D"/>
    <w:rsid w:val="131B5B25"/>
    <w:rsid w:val="132F5D33"/>
    <w:rsid w:val="139406A4"/>
    <w:rsid w:val="13B91C8D"/>
    <w:rsid w:val="13DA7E18"/>
    <w:rsid w:val="14130BB1"/>
    <w:rsid w:val="14773A00"/>
    <w:rsid w:val="14B402BB"/>
    <w:rsid w:val="14BD33FE"/>
    <w:rsid w:val="14E27730"/>
    <w:rsid w:val="14FB4369"/>
    <w:rsid w:val="14FF2CA1"/>
    <w:rsid w:val="152333B5"/>
    <w:rsid w:val="15524E9A"/>
    <w:rsid w:val="155F4215"/>
    <w:rsid w:val="15644B91"/>
    <w:rsid w:val="157903A2"/>
    <w:rsid w:val="15C1391A"/>
    <w:rsid w:val="15EA46E8"/>
    <w:rsid w:val="160545AE"/>
    <w:rsid w:val="16196F08"/>
    <w:rsid w:val="161A5CDC"/>
    <w:rsid w:val="16553D08"/>
    <w:rsid w:val="16750424"/>
    <w:rsid w:val="16BF79DC"/>
    <w:rsid w:val="17054F1D"/>
    <w:rsid w:val="177D4656"/>
    <w:rsid w:val="17B9686D"/>
    <w:rsid w:val="17C36C90"/>
    <w:rsid w:val="17D166EE"/>
    <w:rsid w:val="17F955C4"/>
    <w:rsid w:val="18455E4F"/>
    <w:rsid w:val="18635E36"/>
    <w:rsid w:val="186B5F2A"/>
    <w:rsid w:val="18775A2D"/>
    <w:rsid w:val="18C04089"/>
    <w:rsid w:val="18CC4676"/>
    <w:rsid w:val="18D55C06"/>
    <w:rsid w:val="190D02FE"/>
    <w:rsid w:val="19310E26"/>
    <w:rsid w:val="198C0DF5"/>
    <w:rsid w:val="1A271525"/>
    <w:rsid w:val="1A5E4D33"/>
    <w:rsid w:val="1A6713E8"/>
    <w:rsid w:val="1A777A07"/>
    <w:rsid w:val="1A8043B6"/>
    <w:rsid w:val="1AA22611"/>
    <w:rsid w:val="1ABB0C2A"/>
    <w:rsid w:val="1AC05F46"/>
    <w:rsid w:val="1AD05CBC"/>
    <w:rsid w:val="1AE83EFB"/>
    <w:rsid w:val="1AEC3877"/>
    <w:rsid w:val="1B1411BD"/>
    <w:rsid w:val="1B78571B"/>
    <w:rsid w:val="1BF14EF4"/>
    <w:rsid w:val="1C7008FA"/>
    <w:rsid w:val="1CBB4104"/>
    <w:rsid w:val="1CF82400"/>
    <w:rsid w:val="1D133353"/>
    <w:rsid w:val="1D2417DB"/>
    <w:rsid w:val="1D70053E"/>
    <w:rsid w:val="1D747089"/>
    <w:rsid w:val="1D783F03"/>
    <w:rsid w:val="1D9C628D"/>
    <w:rsid w:val="1D9F6060"/>
    <w:rsid w:val="1DB36BFD"/>
    <w:rsid w:val="1DB90AC2"/>
    <w:rsid w:val="1DDE6B65"/>
    <w:rsid w:val="1DE013C3"/>
    <w:rsid w:val="1DF93AD1"/>
    <w:rsid w:val="1E024C5A"/>
    <w:rsid w:val="1E0A2ACB"/>
    <w:rsid w:val="1E140CA4"/>
    <w:rsid w:val="1E4C60E1"/>
    <w:rsid w:val="1E565810"/>
    <w:rsid w:val="1E6578ED"/>
    <w:rsid w:val="1E9A26A7"/>
    <w:rsid w:val="1F066308"/>
    <w:rsid w:val="1F270D59"/>
    <w:rsid w:val="1F297181"/>
    <w:rsid w:val="1F5B37AC"/>
    <w:rsid w:val="1F801799"/>
    <w:rsid w:val="1FD5753E"/>
    <w:rsid w:val="1FD719B9"/>
    <w:rsid w:val="1FE6112D"/>
    <w:rsid w:val="1FF9711D"/>
    <w:rsid w:val="20331E92"/>
    <w:rsid w:val="207562E3"/>
    <w:rsid w:val="208652C9"/>
    <w:rsid w:val="20B22E29"/>
    <w:rsid w:val="20DD1FEA"/>
    <w:rsid w:val="20E16678"/>
    <w:rsid w:val="20FA2B2D"/>
    <w:rsid w:val="22005856"/>
    <w:rsid w:val="223F195B"/>
    <w:rsid w:val="228C62F2"/>
    <w:rsid w:val="229A3275"/>
    <w:rsid w:val="229D749F"/>
    <w:rsid w:val="22A4316B"/>
    <w:rsid w:val="22BD3FAC"/>
    <w:rsid w:val="22D23841"/>
    <w:rsid w:val="22FA01C8"/>
    <w:rsid w:val="22FA1DF0"/>
    <w:rsid w:val="230E59DF"/>
    <w:rsid w:val="23297DF9"/>
    <w:rsid w:val="23550E00"/>
    <w:rsid w:val="236267C5"/>
    <w:rsid w:val="23661691"/>
    <w:rsid w:val="23AB322D"/>
    <w:rsid w:val="23B2001D"/>
    <w:rsid w:val="23B51778"/>
    <w:rsid w:val="23B925A3"/>
    <w:rsid w:val="23CD5C69"/>
    <w:rsid w:val="23DC73F2"/>
    <w:rsid w:val="23E53E43"/>
    <w:rsid w:val="24230D7B"/>
    <w:rsid w:val="24517A2A"/>
    <w:rsid w:val="24F47B56"/>
    <w:rsid w:val="250703E5"/>
    <w:rsid w:val="253F7E21"/>
    <w:rsid w:val="25462C4B"/>
    <w:rsid w:val="25564442"/>
    <w:rsid w:val="2582113F"/>
    <w:rsid w:val="258758A6"/>
    <w:rsid w:val="25B056FE"/>
    <w:rsid w:val="25B462F5"/>
    <w:rsid w:val="25B90FFD"/>
    <w:rsid w:val="261B4D5D"/>
    <w:rsid w:val="2642245F"/>
    <w:rsid w:val="26460C63"/>
    <w:rsid w:val="265170F9"/>
    <w:rsid w:val="265314FF"/>
    <w:rsid w:val="27121FA4"/>
    <w:rsid w:val="271926CA"/>
    <w:rsid w:val="2721066B"/>
    <w:rsid w:val="27863698"/>
    <w:rsid w:val="2795003C"/>
    <w:rsid w:val="279F74BF"/>
    <w:rsid w:val="27BE1550"/>
    <w:rsid w:val="27FC0C6B"/>
    <w:rsid w:val="28077C15"/>
    <w:rsid w:val="280F2549"/>
    <w:rsid w:val="28841CB4"/>
    <w:rsid w:val="28870084"/>
    <w:rsid w:val="288F0E63"/>
    <w:rsid w:val="291A70FE"/>
    <w:rsid w:val="29264688"/>
    <w:rsid w:val="294607F8"/>
    <w:rsid w:val="298C7BFE"/>
    <w:rsid w:val="298D501F"/>
    <w:rsid w:val="29D766F2"/>
    <w:rsid w:val="29DB1D0F"/>
    <w:rsid w:val="29E01F7E"/>
    <w:rsid w:val="29F873A3"/>
    <w:rsid w:val="2A3338E0"/>
    <w:rsid w:val="2A9118AB"/>
    <w:rsid w:val="2A921380"/>
    <w:rsid w:val="2AD25E77"/>
    <w:rsid w:val="2AE32FD8"/>
    <w:rsid w:val="2AE63BB1"/>
    <w:rsid w:val="2B3A66A8"/>
    <w:rsid w:val="2B40460B"/>
    <w:rsid w:val="2B9F7C9D"/>
    <w:rsid w:val="2BA82E17"/>
    <w:rsid w:val="2BB30EC7"/>
    <w:rsid w:val="2BEA2D71"/>
    <w:rsid w:val="2BFE3143"/>
    <w:rsid w:val="2C4309CC"/>
    <w:rsid w:val="2C7877FC"/>
    <w:rsid w:val="2C7A4093"/>
    <w:rsid w:val="2C8678E3"/>
    <w:rsid w:val="2C980024"/>
    <w:rsid w:val="2CB963DD"/>
    <w:rsid w:val="2CC44BA1"/>
    <w:rsid w:val="2CF139C1"/>
    <w:rsid w:val="2D050A44"/>
    <w:rsid w:val="2D205518"/>
    <w:rsid w:val="2D2E67CD"/>
    <w:rsid w:val="2D3419D5"/>
    <w:rsid w:val="2D672092"/>
    <w:rsid w:val="2D966633"/>
    <w:rsid w:val="2DA70DBE"/>
    <w:rsid w:val="2DB4637A"/>
    <w:rsid w:val="2DB943F3"/>
    <w:rsid w:val="2E0A7A53"/>
    <w:rsid w:val="2E401DB4"/>
    <w:rsid w:val="2E7004F6"/>
    <w:rsid w:val="2E7859FD"/>
    <w:rsid w:val="2E8E783E"/>
    <w:rsid w:val="2EB41AE8"/>
    <w:rsid w:val="2EE45E57"/>
    <w:rsid w:val="2F11182C"/>
    <w:rsid w:val="2F15223A"/>
    <w:rsid w:val="2F5D2925"/>
    <w:rsid w:val="2F644A1F"/>
    <w:rsid w:val="2F71372F"/>
    <w:rsid w:val="2FA45745"/>
    <w:rsid w:val="2FA62926"/>
    <w:rsid w:val="2FAF2BC4"/>
    <w:rsid w:val="2FC524A7"/>
    <w:rsid w:val="300C2C24"/>
    <w:rsid w:val="30260B6C"/>
    <w:rsid w:val="304C7036"/>
    <w:rsid w:val="30747432"/>
    <w:rsid w:val="31402E39"/>
    <w:rsid w:val="31636343"/>
    <w:rsid w:val="318672B9"/>
    <w:rsid w:val="319B0C86"/>
    <w:rsid w:val="31A8582F"/>
    <w:rsid w:val="31AF6924"/>
    <w:rsid w:val="31C542BC"/>
    <w:rsid w:val="31E8478B"/>
    <w:rsid w:val="32363BEC"/>
    <w:rsid w:val="327D7987"/>
    <w:rsid w:val="32955D12"/>
    <w:rsid w:val="330602B5"/>
    <w:rsid w:val="330A3CC3"/>
    <w:rsid w:val="33207250"/>
    <w:rsid w:val="33663F72"/>
    <w:rsid w:val="336A6EE9"/>
    <w:rsid w:val="338E4AB7"/>
    <w:rsid w:val="33970419"/>
    <w:rsid w:val="33B90BE3"/>
    <w:rsid w:val="33D955D5"/>
    <w:rsid w:val="34020D26"/>
    <w:rsid w:val="340810B4"/>
    <w:rsid w:val="3421795C"/>
    <w:rsid w:val="3442178F"/>
    <w:rsid w:val="344B3E67"/>
    <w:rsid w:val="34785B88"/>
    <w:rsid w:val="34D56E30"/>
    <w:rsid w:val="35533D0D"/>
    <w:rsid w:val="35645E8A"/>
    <w:rsid w:val="358A74EB"/>
    <w:rsid w:val="35D607FC"/>
    <w:rsid w:val="35FD48B1"/>
    <w:rsid w:val="365970D6"/>
    <w:rsid w:val="36F055E3"/>
    <w:rsid w:val="36F32300"/>
    <w:rsid w:val="36FD1E7F"/>
    <w:rsid w:val="37142FAF"/>
    <w:rsid w:val="373747D1"/>
    <w:rsid w:val="37C91BE2"/>
    <w:rsid w:val="37D12110"/>
    <w:rsid w:val="38624082"/>
    <w:rsid w:val="386D4037"/>
    <w:rsid w:val="388F442C"/>
    <w:rsid w:val="38F5142C"/>
    <w:rsid w:val="38F51C9F"/>
    <w:rsid w:val="390A0CFD"/>
    <w:rsid w:val="392D23AD"/>
    <w:rsid w:val="392E552D"/>
    <w:rsid w:val="396A16AB"/>
    <w:rsid w:val="397848C5"/>
    <w:rsid w:val="3A061E6C"/>
    <w:rsid w:val="3A6918F3"/>
    <w:rsid w:val="3A853C4D"/>
    <w:rsid w:val="3A9F67F9"/>
    <w:rsid w:val="3AB85A1F"/>
    <w:rsid w:val="3AC539DA"/>
    <w:rsid w:val="3AF8089B"/>
    <w:rsid w:val="3B382F5E"/>
    <w:rsid w:val="3B423D2A"/>
    <w:rsid w:val="3B434210"/>
    <w:rsid w:val="3B5035AC"/>
    <w:rsid w:val="3B7609A1"/>
    <w:rsid w:val="3B942E49"/>
    <w:rsid w:val="3BAF010D"/>
    <w:rsid w:val="3BE021A8"/>
    <w:rsid w:val="3C03395B"/>
    <w:rsid w:val="3C0430C0"/>
    <w:rsid w:val="3C080277"/>
    <w:rsid w:val="3C5751E1"/>
    <w:rsid w:val="3C5A7B4A"/>
    <w:rsid w:val="3CA45EFF"/>
    <w:rsid w:val="3CB25734"/>
    <w:rsid w:val="3CBF3153"/>
    <w:rsid w:val="3CCA4ADC"/>
    <w:rsid w:val="3CD97BE7"/>
    <w:rsid w:val="3D074209"/>
    <w:rsid w:val="3D0E3E9C"/>
    <w:rsid w:val="3D305FBA"/>
    <w:rsid w:val="3D3B6135"/>
    <w:rsid w:val="3D681EA7"/>
    <w:rsid w:val="3D9D21BE"/>
    <w:rsid w:val="3DA35A2E"/>
    <w:rsid w:val="3DB72242"/>
    <w:rsid w:val="3DBC7007"/>
    <w:rsid w:val="3DE16370"/>
    <w:rsid w:val="3DE92B62"/>
    <w:rsid w:val="3DF97CC2"/>
    <w:rsid w:val="3E02392D"/>
    <w:rsid w:val="3E156E35"/>
    <w:rsid w:val="3E2741C5"/>
    <w:rsid w:val="3E2A1701"/>
    <w:rsid w:val="3E5163FB"/>
    <w:rsid w:val="3EAD0784"/>
    <w:rsid w:val="3EB27462"/>
    <w:rsid w:val="3EB938A8"/>
    <w:rsid w:val="3EC30B55"/>
    <w:rsid w:val="3F193ED8"/>
    <w:rsid w:val="3F3A4BF1"/>
    <w:rsid w:val="3F64288E"/>
    <w:rsid w:val="3F7A6F59"/>
    <w:rsid w:val="3F7F5D27"/>
    <w:rsid w:val="3F96191C"/>
    <w:rsid w:val="3FAB0066"/>
    <w:rsid w:val="3FC54AD2"/>
    <w:rsid w:val="40244E55"/>
    <w:rsid w:val="404A7D1F"/>
    <w:rsid w:val="407E4C3F"/>
    <w:rsid w:val="40A945E9"/>
    <w:rsid w:val="40BC626C"/>
    <w:rsid w:val="40BD5F53"/>
    <w:rsid w:val="40EE539D"/>
    <w:rsid w:val="412D2E25"/>
    <w:rsid w:val="412E7BF9"/>
    <w:rsid w:val="415D127B"/>
    <w:rsid w:val="418A52FF"/>
    <w:rsid w:val="41B21988"/>
    <w:rsid w:val="41C87368"/>
    <w:rsid w:val="41D22A1B"/>
    <w:rsid w:val="42070C4A"/>
    <w:rsid w:val="421D7C81"/>
    <w:rsid w:val="423E62D6"/>
    <w:rsid w:val="4247370E"/>
    <w:rsid w:val="42525D86"/>
    <w:rsid w:val="42A91999"/>
    <w:rsid w:val="42B109A8"/>
    <w:rsid w:val="42BD4B77"/>
    <w:rsid w:val="42CC67E0"/>
    <w:rsid w:val="431102B9"/>
    <w:rsid w:val="437F16DF"/>
    <w:rsid w:val="440000EE"/>
    <w:rsid w:val="443C2BA8"/>
    <w:rsid w:val="444F6989"/>
    <w:rsid w:val="4470717F"/>
    <w:rsid w:val="44AE31B7"/>
    <w:rsid w:val="44E919CB"/>
    <w:rsid w:val="44F72407"/>
    <w:rsid w:val="45580E0B"/>
    <w:rsid w:val="45B355EC"/>
    <w:rsid w:val="45CB0B96"/>
    <w:rsid w:val="45D31B3A"/>
    <w:rsid w:val="45DC7FB7"/>
    <w:rsid w:val="45E438CB"/>
    <w:rsid w:val="45E857A6"/>
    <w:rsid w:val="46247CC3"/>
    <w:rsid w:val="4639260B"/>
    <w:rsid w:val="4698368D"/>
    <w:rsid w:val="469D5868"/>
    <w:rsid w:val="46A22A68"/>
    <w:rsid w:val="46AD77D6"/>
    <w:rsid w:val="46B05D5D"/>
    <w:rsid w:val="46ED1BC7"/>
    <w:rsid w:val="46FF4BEE"/>
    <w:rsid w:val="47373599"/>
    <w:rsid w:val="47837AD7"/>
    <w:rsid w:val="47A20AF5"/>
    <w:rsid w:val="47E67BCE"/>
    <w:rsid w:val="47F002B5"/>
    <w:rsid w:val="47F354DB"/>
    <w:rsid w:val="4805305C"/>
    <w:rsid w:val="480A3C6C"/>
    <w:rsid w:val="48121D5B"/>
    <w:rsid w:val="48493C15"/>
    <w:rsid w:val="488E06F8"/>
    <w:rsid w:val="48AB0341"/>
    <w:rsid w:val="48BE573C"/>
    <w:rsid w:val="48C05D04"/>
    <w:rsid w:val="48CE7CC2"/>
    <w:rsid w:val="49371050"/>
    <w:rsid w:val="497F6610"/>
    <w:rsid w:val="49894A93"/>
    <w:rsid w:val="49A17251"/>
    <w:rsid w:val="49CA7F97"/>
    <w:rsid w:val="49DE3573"/>
    <w:rsid w:val="49E75456"/>
    <w:rsid w:val="49FB19F2"/>
    <w:rsid w:val="49FE0979"/>
    <w:rsid w:val="4A046831"/>
    <w:rsid w:val="4A226A80"/>
    <w:rsid w:val="4A511270"/>
    <w:rsid w:val="4A54692E"/>
    <w:rsid w:val="4A5B2912"/>
    <w:rsid w:val="4A8C3D86"/>
    <w:rsid w:val="4B2A7966"/>
    <w:rsid w:val="4B3B042B"/>
    <w:rsid w:val="4B3D49A8"/>
    <w:rsid w:val="4B544F16"/>
    <w:rsid w:val="4BA91A77"/>
    <w:rsid w:val="4BF563FE"/>
    <w:rsid w:val="4C486C42"/>
    <w:rsid w:val="4C4B4156"/>
    <w:rsid w:val="4CA54666"/>
    <w:rsid w:val="4CA860C8"/>
    <w:rsid w:val="4CD31445"/>
    <w:rsid w:val="4CDD70C9"/>
    <w:rsid w:val="4CE9629A"/>
    <w:rsid w:val="4D1F38F5"/>
    <w:rsid w:val="4D214BDF"/>
    <w:rsid w:val="4D8501E1"/>
    <w:rsid w:val="4E10073C"/>
    <w:rsid w:val="4E1A076E"/>
    <w:rsid w:val="4E352BE7"/>
    <w:rsid w:val="4E644FBF"/>
    <w:rsid w:val="4E6A1C6F"/>
    <w:rsid w:val="4EAD5D10"/>
    <w:rsid w:val="4EBD3873"/>
    <w:rsid w:val="4ECC29AE"/>
    <w:rsid w:val="4F3A0ED6"/>
    <w:rsid w:val="4F537573"/>
    <w:rsid w:val="4FDC345E"/>
    <w:rsid w:val="4FFB0B35"/>
    <w:rsid w:val="5005065C"/>
    <w:rsid w:val="501F13CA"/>
    <w:rsid w:val="503058FD"/>
    <w:rsid w:val="507345D2"/>
    <w:rsid w:val="50885E68"/>
    <w:rsid w:val="50910D61"/>
    <w:rsid w:val="50C11F2C"/>
    <w:rsid w:val="50F552D0"/>
    <w:rsid w:val="50FD59CB"/>
    <w:rsid w:val="510A6C6E"/>
    <w:rsid w:val="51164560"/>
    <w:rsid w:val="511917A7"/>
    <w:rsid w:val="5154440C"/>
    <w:rsid w:val="51554C51"/>
    <w:rsid w:val="51887E39"/>
    <w:rsid w:val="519827B9"/>
    <w:rsid w:val="51AA36DF"/>
    <w:rsid w:val="51FD5214"/>
    <w:rsid w:val="520663B3"/>
    <w:rsid w:val="522C4D50"/>
    <w:rsid w:val="523B64F9"/>
    <w:rsid w:val="52456A37"/>
    <w:rsid w:val="525674D1"/>
    <w:rsid w:val="52640CAB"/>
    <w:rsid w:val="52985024"/>
    <w:rsid w:val="52AB6EA4"/>
    <w:rsid w:val="52B80555"/>
    <w:rsid w:val="52E64361"/>
    <w:rsid w:val="52F327E9"/>
    <w:rsid w:val="52F72CF8"/>
    <w:rsid w:val="53215808"/>
    <w:rsid w:val="532341CD"/>
    <w:rsid w:val="535645E7"/>
    <w:rsid w:val="536744C6"/>
    <w:rsid w:val="537775F8"/>
    <w:rsid w:val="53A208B4"/>
    <w:rsid w:val="53C73838"/>
    <w:rsid w:val="53D56961"/>
    <w:rsid w:val="53FA11C4"/>
    <w:rsid w:val="54175011"/>
    <w:rsid w:val="543E1FA8"/>
    <w:rsid w:val="547B683C"/>
    <w:rsid w:val="549D02D5"/>
    <w:rsid w:val="54DE199B"/>
    <w:rsid w:val="54E93B05"/>
    <w:rsid w:val="553C4F47"/>
    <w:rsid w:val="554B0CE1"/>
    <w:rsid w:val="557E1B39"/>
    <w:rsid w:val="55B221B4"/>
    <w:rsid w:val="55BC307F"/>
    <w:rsid w:val="55DE5A76"/>
    <w:rsid w:val="564B0632"/>
    <w:rsid w:val="565571A7"/>
    <w:rsid w:val="565B5269"/>
    <w:rsid w:val="566E7508"/>
    <w:rsid w:val="56775A55"/>
    <w:rsid w:val="56994A72"/>
    <w:rsid w:val="56C06E6F"/>
    <w:rsid w:val="56FD4A46"/>
    <w:rsid w:val="57021937"/>
    <w:rsid w:val="570F6E2B"/>
    <w:rsid w:val="57200C95"/>
    <w:rsid w:val="573F31B4"/>
    <w:rsid w:val="57464C5B"/>
    <w:rsid w:val="575B4999"/>
    <w:rsid w:val="576747F9"/>
    <w:rsid w:val="5772571E"/>
    <w:rsid w:val="57781183"/>
    <w:rsid w:val="57AC1D65"/>
    <w:rsid w:val="57AD3B6C"/>
    <w:rsid w:val="57D07FF4"/>
    <w:rsid w:val="58007714"/>
    <w:rsid w:val="58A141AD"/>
    <w:rsid w:val="58A6662A"/>
    <w:rsid w:val="58CA6F06"/>
    <w:rsid w:val="58D5621E"/>
    <w:rsid w:val="58E03CDA"/>
    <w:rsid w:val="59393DD5"/>
    <w:rsid w:val="59506F26"/>
    <w:rsid w:val="595D3202"/>
    <w:rsid w:val="595F0411"/>
    <w:rsid w:val="599F27C8"/>
    <w:rsid w:val="59A95287"/>
    <w:rsid w:val="59BA0FCB"/>
    <w:rsid w:val="59C35109"/>
    <w:rsid w:val="59C60AC5"/>
    <w:rsid w:val="5A1549B7"/>
    <w:rsid w:val="5A60668D"/>
    <w:rsid w:val="5A92087F"/>
    <w:rsid w:val="5AAD2888"/>
    <w:rsid w:val="5AD05389"/>
    <w:rsid w:val="5AFE072F"/>
    <w:rsid w:val="5B535C56"/>
    <w:rsid w:val="5B570940"/>
    <w:rsid w:val="5BE51904"/>
    <w:rsid w:val="5BEC5D1A"/>
    <w:rsid w:val="5BED26BF"/>
    <w:rsid w:val="5C2735F7"/>
    <w:rsid w:val="5C5D6DDD"/>
    <w:rsid w:val="5C6F5641"/>
    <w:rsid w:val="5C850A3D"/>
    <w:rsid w:val="5C8C0691"/>
    <w:rsid w:val="5CBC615B"/>
    <w:rsid w:val="5CDC3655"/>
    <w:rsid w:val="5CF31F3B"/>
    <w:rsid w:val="5D1C7595"/>
    <w:rsid w:val="5D230247"/>
    <w:rsid w:val="5D302070"/>
    <w:rsid w:val="5D365BD4"/>
    <w:rsid w:val="5D391D51"/>
    <w:rsid w:val="5D6B6400"/>
    <w:rsid w:val="5D7035C7"/>
    <w:rsid w:val="5DC60499"/>
    <w:rsid w:val="5DC62B0C"/>
    <w:rsid w:val="5DD93D1D"/>
    <w:rsid w:val="5E226CF1"/>
    <w:rsid w:val="5E3170FE"/>
    <w:rsid w:val="5E392743"/>
    <w:rsid w:val="5E444D1E"/>
    <w:rsid w:val="5E551617"/>
    <w:rsid w:val="5E79683D"/>
    <w:rsid w:val="5EC25588"/>
    <w:rsid w:val="5EFE4FA4"/>
    <w:rsid w:val="5F1802EE"/>
    <w:rsid w:val="5F2A5C6F"/>
    <w:rsid w:val="5F69395C"/>
    <w:rsid w:val="5FB22434"/>
    <w:rsid w:val="60092A2E"/>
    <w:rsid w:val="600C219C"/>
    <w:rsid w:val="601742B0"/>
    <w:rsid w:val="602141E6"/>
    <w:rsid w:val="603F310C"/>
    <w:rsid w:val="60737EBF"/>
    <w:rsid w:val="60B50B6A"/>
    <w:rsid w:val="60B513EA"/>
    <w:rsid w:val="60CC3A40"/>
    <w:rsid w:val="60D35106"/>
    <w:rsid w:val="60DF1A3F"/>
    <w:rsid w:val="60F6553E"/>
    <w:rsid w:val="61240E6E"/>
    <w:rsid w:val="6165505A"/>
    <w:rsid w:val="618C7584"/>
    <w:rsid w:val="618E1584"/>
    <w:rsid w:val="61CA13D7"/>
    <w:rsid w:val="61D84491"/>
    <w:rsid w:val="61E1027E"/>
    <w:rsid w:val="61ED0C48"/>
    <w:rsid w:val="61F255E0"/>
    <w:rsid w:val="61F31C0B"/>
    <w:rsid w:val="622B530D"/>
    <w:rsid w:val="62B54D1E"/>
    <w:rsid w:val="62C06A66"/>
    <w:rsid w:val="62D02A85"/>
    <w:rsid w:val="62D403D4"/>
    <w:rsid w:val="62D43471"/>
    <w:rsid w:val="63096E04"/>
    <w:rsid w:val="635F7BC6"/>
    <w:rsid w:val="63705A79"/>
    <w:rsid w:val="63834C3C"/>
    <w:rsid w:val="63D4798A"/>
    <w:rsid w:val="63DF5FE4"/>
    <w:rsid w:val="64254CD0"/>
    <w:rsid w:val="642D0EE5"/>
    <w:rsid w:val="643B1DEC"/>
    <w:rsid w:val="64590287"/>
    <w:rsid w:val="6462270C"/>
    <w:rsid w:val="64C3304A"/>
    <w:rsid w:val="64DC3D1F"/>
    <w:rsid w:val="65932850"/>
    <w:rsid w:val="65C25065"/>
    <w:rsid w:val="66004BE0"/>
    <w:rsid w:val="66864815"/>
    <w:rsid w:val="66B0207B"/>
    <w:rsid w:val="66BE6919"/>
    <w:rsid w:val="66C22A09"/>
    <w:rsid w:val="67315EAA"/>
    <w:rsid w:val="67511ADB"/>
    <w:rsid w:val="679631C5"/>
    <w:rsid w:val="67C3279F"/>
    <w:rsid w:val="67DB1F15"/>
    <w:rsid w:val="68315A8D"/>
    <w:rsid w:val="68387613"/>
    <w:rsid w:val="6861440A"/>
    <w:rsid w:val="687938A4"/>
    <w:rsid w:val="68A43C77"/>
    <w:rsid w:val="68C63C9D"/>
    <w:rsid w:val="68D84E81"/>
    <w:rsid w:val="6923723B"/>
    <w:rsid w:val="695760B8"/>
    <w:rsid w:val="696B13A5"/>
    <w:rsid w:val="69BD58A6"/>
    <w:rsid w:val="6A321783"/>
    <w:rsid w:val="6A7C3C57"/>
    <w:rsid w:val="6A80564E"/>
    <w:rsid w:val="6A9D5520"/>
    <w:rsid w:val="6AA465BD"/>
    <w:rsid w:val="6ADD4410"/>
    <w:rsid w:val="6ADD4414"/>
    <w:rsid w:val="6B04631A"/>
    <w:rsid w:val="6B1D1CAF"/>
    <w:rsid w:val="6B46591F"/>
    <w:rsid w:val="6B487457"/>
    <w:rsid w:val="6B6B7E94"/>
    <w:rsid w:val="6B7921FD"/>
    <w:rsid w:val="6B8755BB"/>
    <w:rsid w:val="6C114AD0"/>
    <w:rsid w:val="6C277EBC"/>
    <w:rsid w:val="6C2A774C"/>
    <w:rsid w:val="6C5251BD"/>
    <w:rsid w:val="6C5526CC"/>
    <w:rsid w:val="6C6C5B6E"/>
    <w:rsid w:val="6C8F766F"/>
    <w:rsid w:val="6C916C9E"/>
    <w:rsid w:val="6C956B8D"/>
    <w:rsid w:val="6CA568D4"/>
    <w:rsid w:val="6CCF06CB"/>
    <w:rsid w:val="6CDB4835"/>
    <w:rsid w:val="6CDD60F7"/>
    <w:rsid w:val="6CF72703"/>
    <w:rsid w:val="6D0A1B27"/>
    <w:rsid w:val="6D1F241B"/>
    <w:rsid w:val="6D2A0F3D"/>
    <w:rsid w:val="6D730424"/>
    <w:rsid w:val="6DA82644"/>
    <w:rsid w:val="6DAF66EF"/>
    <w:rsid w:val="6DB20268"/>
    <w:rsid w:val="6E342FDF"/>
    <w:rsid w:val="6E7D0F50"/>
    <w:rsid w:val="6E8D75FD"/>
    <w:rsid w:val="6EBC2C12"/>
    <w:rsid w:val="6F6050B9"/>
    <w:rsid w:val="6F8C14C5"/>
    <w:rsid w:val="6F980A03"/>
    <w:rsid w:val="6FA86582"/>
    <w:rsid w:val="6FBD011A"/>
    <w:rsid w:val="6FE000B3"/>
    <w:rsid w:val="6FF9669E"/>
    <w:rsid w:val="70080A2D"/>
    <w:rsid w:val="70324C9A"/>
    <w:rsid w:val="706475E8"/>
    <w:rsid w:val="70B24EC1"/>
    <w:rsid w:val="70C06FA4"/>
    <w:rsid w:val="71652ABF"/>
    <w:rsid w:val="717F6E53"/>
    <w:rsid w:val="719409B9"/>
    <w:rsid w:val="71A46177"/>
    <w:rsid w:val="71A80E4C"/>
    <w:rsid w:val="71BD1FD3"/>
    <w:rsid w:val="71ED64EB"/>
    <w:rsid w:val="722D4089"/>
    <w:rsid w:val="72613C40"/>
    <w:rsid w:val="727B36F5"/>
    <w:rsid w:val="72B461F5"/>
    <w:rsid w:val="72CD23F8"/>
    <w:rsid w:val="72DA3573"/>
    <w:rsid w:val="72DE6816"/>
    <w:rsid w:val="72F76725"/>
    <w:rsid w:val="730E2FD0"/>
    <w:rsid w:val="732E2793"/>
    <w:rsid w:val="73300E62"/>
    <w:rsid w:val="737C2437"/>
    <w:rsid w:val="73F16B35"/>
    <w:rsid w:val="741C1A0C"/>
    <w:rsid w:val="74247358"/>
    <w:rsid w:val="74333B8B"/>
    <w:rsid w:val="743656B5"/>
    <w:rsid w:val="744B138B"/>
    <w:rsid w:val="747E1151"/>
    <w:rsid w:val="74C246BB"/>
    <w:rsid w:val="74F87576"/>
    <w:rsid w:val="751C2C5C"/>
    <w:rsid w:val="75272C4E"/>
    <w:rsid w:val="756D7130"/>
    <w:rsid w:val="75AF3D86"/>
    <w:rsid w:val="75C01DD3"/>
    <w:rsid w:val="75C34E0E"/>
    <w:rsid w:val="75C50DE8"/>
    <w:rsid w:val="75EE7ADB"/>
    <w:rsid w:val="75FD26DE"/>
    <w:rsid w:val="760F14B0"/>
    <w:rsid w:val="761649D2"/>
    <w:rsid w:val="769C044A"/>
    <w:rsid w:val="76A05314"/>
    <w:rsid w:val="76B820C4"/>
    <w:rsid w:val="76D82917"/>
    <w:rsid w:val="76D92387"/>
    <w:rsid w:val="77231E5F"/>
    <w:rsid w:val="77494FBD"/>
    <w:rsid w:val="775E01CF"/>
    <w:rsid w:val="77C51546"/>
    <w:rsid w:val="77FB6D52"/>
    <w:rsid w:val="780267E1"/>
    <w:rsid w:val="789F3BBC"/>
    <w:rsid w:val="78B82AF3"/>
    <w:rsid w:val="78EA7A6B"/>
    <w:rsid w:val="78EE5F35"/>
    <w:rsid w:val="796B1ED3"/>
    <w:rsid w:val="797C435E"/>
    <w:rsid w:val="79E30695"/>
    <w:rsid w:val="79F01A2E"/>
    <w:rsid w:val="79FA7013"/>
    <w:rsid w:val="7A1927E3"/>
    <w:rsid w:val="7A863F16"/>
    <w:rsid w:val="7A9D2CF4"/>
    <w:rsid w:val="7AF264C0"/>
    <w:rsid w:val="7B241531"/>
    <w:rsid w:val="7B3A3961"/>
    <w:rsid w:val="7B621D7E"/>
    <w:rsid w:val="7B68500B"/>
    <w:rsid w:val="7BAE29E6"/>
    <w:rsid w:val="7BC57B76"/>
    <w:rsid w:val="7C0C0698"/>
    <w:rsid w:val="7C146CAA"/>
    <w:rsid w:val="7C36482B"/>
    <w:rsid w:val="7C526FB9"/>
    <w:rsid w:val="7C75133E"/>
    <w:rsid w:val="7C8E0651"/>
    <w:rsid w:val="7C950194"/>
    <w:rsid w:val="7CB7372D"/>
    <w:rsid w:val="7D296FA4"/>
    <w:rsid w:val="7D9779A5"/>
    <w:rsid w:val="7DC6660C"/>
    <w:rsid w:val="7DD0624C"/>
    <w:rsid w:val="7DD421F1"/>
    <w:rsid w:val="7E176E52"/>
    <w:rsid w:val="7E572BD3"/>
    <w:rsid w:val="7E74272D"/>
    <w:rsid w:val="7E851605"/>
    <w:rsid w:val="7EAF4A9F"/>
    <w:rsid w:val="7EBB7B7E"/>
    <w:rsid w:val="7EEF248C"/>
    <w:rsid w:val="7EFF2CDC"/>
    <w:rsid w:val="7F2D6AA6"/>
    <w:rsid w:val="7F4413F1"/>
    <w:rsid w:val="7F833553"/>
    <w:rsid w:val="7F9C5987"/>
    <w:rsid w:val="7FC56D61"/>
    <w:rsid w:val="7FCE2C6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  <w:outlineLvl w:val="1"/>
    </w:pPr>
    <w:rPr>
      <w:rFonts w:hint="eastAsia" w:ascii="宋体" w:hAnsi="宋体" w:eastAsia="宋体" w:cs="宋体"/>
      <w:b/>
      <w:kern w:val="0"/>
      <w:sz w:val="21"/>
      <w:szCs w:val="21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Style w:val="6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9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5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Elegant"/>
    <w:basedOn w:val="6"/>
    <w:uiPriority w:val="0"/>
    <w:pPr>
      <w:widowControl w:val="0"/>
      <w:jc w:val="both"/>
    </w:pPr>
    <w:tblPr>
      <w:tblStyle w:val="6"/>
      <w:tblBorders>
        <w:top w:val="double" w:color="000000" w:sz="6" w:space="0"/>
        <w:left w:val="double" w:color="000000" w:sz="6" w:space="0"/>
        <w:bottom w:val="double" w:color="000000" w:sz="6" w:space="0"/>
        <w:right w:val="double" w:color="000000" w:sz="6" w:space="0"/>
        <w:insideH w:val="single" w:color="000000" w:sz="6" w:space="0"/>
        <w:insideV w:val="single" w:color="000000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aps/>
        <w:color w:val="auto"/>
      </w:rPr>
      <w:tblPr>
        <w:tblStyle w:val="6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character" w:styleId="9">
    <w:name w:val="FollowedHyperlink"/>
    <w:basedOn w:val="8"/>
    <w:uiPriority w:val="0"/>
    <w:rPr>
      <w:color w:val="333333"/>
      <w:u w:val="none"/>
    </w:rPr>
  </w:style>
  <w:style w:type="character" w:styleId="10">
    <w:name w:val="Emphasis"/>
    <w:basedOn w:val="8"/>
    <w:qFormat/>
    <w:uiPriority w:val="0"/>
  </w:style>
  <w:style w:type="character" w:styleId="11">
    <w:name w:val="Hyperlink"/>
    <w:basedOn w:val="8"/>
    <w:uiPriority w:val="0"/>
    <w:rPr>
      <w:color w:val="333333"/>
      <w:u w:val="none"/>
    </w:rPr>
  </w:style>
  <w:style w:type="character" w:styleId="12">
    <w:name w:val="HTML Cite"/>
    <w:basedOn w:val="8"/>
    <w:uiPriority w:val="0"/>
  </w:style>
  <w:style w:type="character" w:customStyle="1" w:styleId="13">
    <w:name w:val="bds_more1"/>
    <w:basedOn w:val="8"/>
    <w:uiPriority w:val="0"/>
    <w:rPr>
      <w:rFonts w:hint="eastAsia" w:ascii="宋体" w:hAnsi="宋体" w:eastAsia="宋体" w:cs="宋体"/>
    </w:rPr>
  </w:style>
  <w:style w:type="character" w:customStyle="1" w:styleId="14">
    <w:name w:val="bds_nopic1"/>
    <w:basedOn w:val="8"/>
    <w:uiPriority w:val="0"/>
  </w:style>
  <w:style w:type="character" w:customStyle="1" w:styleId="15">
    <w:name w:val="页眉 Char"/>
    <w:basedOn w:val="8"/>
    <w:link w:val="4"/>
    <w:uiPriority w:val="0"/>
    <w:rPr>
      <w:rFonts w:ascii="Calibri" w:hAnsi="Calibri"/>
      <w:kern w:val="2"/>
      <w:sz w:val="18"/>
      <w:szCs w:val="18"/>
    </w:rPr>
  </w:style>
  <w:style w:type="character" w:customStyle="1" w:styleId="16">
    <w:name w:val="bds_nopic"/>
    <w:basedOn w:val="8"/>
    <w:uiPriority w:val="0"/>
  </w:style>
  <w:style w:type="character" w:customStyle="1" w:styleId="17">
    <w:name w:val="on"/>
    <w:basedOn w:val="8"/>
    <w:uiPriority w:val="0"/>
    <w:rPr>
      <w:color w:val="FFFFFF"/>
      <w:shd w:val="clear" w:color="auto" w:fill="CC050C"/>
    </w:rPr>
  </w:style>
  <w:style w:type="character" w:customStyle="1" w:styleId="18">
    <w:name w:val="bds_more2"/>
    <w:basedOn w:val="8"/>
    <w:uiPriority w:val="0"/>
  </w:style>
  <w:style w:type="character" w:customStyle="1" w:styleId="19">
    <w:name w:val="页脚 Char"/>
    <w:basedOn w:val="8"/>
    <w:link w:val="3"/>
    <w:uiPriority w:val="99"/>
    <w:rPr>
      <w:rFonts w:ascii="Calibri" w:hAnsi="Calibri"/>
      <w:kern w:val="2"/>
      <w:sz w:val="18"/>
      <w:szCs w:val="18"/>
    </w:rPr>
  </w:style>
  <w:style w:type="character" w:customStyle="1" w:styleId="20">
    <w:name w:val="bds_nopic2"/>
    <w:basedOn w:val="8"/>
    <w:uiPriority w:val="0"/>
  </w:style>
  <w:style w:type="character" w:customStyle="1" w:styleId="21">
    <w:name w:val="bds_more"/>
    <w:basedOn w:val="8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53</Words>
  <Characters>308</Characters>
  <Lines>2</Lines>
  <Paragraphs>1</Paragraphs>
  <TotalTime>0</TotalTime>
  <ScaleCrop>false</ScaleCrop>
  <LinksUpToDate>false</LinksUpToDate>
  <CharactersWithSpaces>360</CharactersWithSpaces>
  <Application>WPS Office_11.1.0.14018_F1E327BC-269C-435d-A152-05C5408002CA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2017-04-19T06:49:00Z</dcterms:created>
  <dc:creator>LENOVOU</dc:creator>
  <cp:lastModifiedBy>重染</cp:lastModifiedBy>
  <cp:lastPrinted>2019-09-03T05:06:00Z</cp:lastPrinted>
  <dcterms:modified xsi:type="dcterms:W3CDTF">2023-04-07T03:20:44Z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2052-11.1.0.14018</vt:lpwstr>
  </property>
  <property fmtid="{D5CDD505-2E9C-101B-9397-08002B2CF9AE}" pid="3" name="ICV">
    <vt:lpwstr>1114340564B54E099CC6F8751608EE38_13</vt:lpwstr>
  </property>
</Properties>
</file>