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07E98B" w14:textId="77777777" w:rsidR="00D26958" w:rsidRPr="00CF111B" w:rsidRDefault="00D26958" w:rsidP="00D26958">
      <w:pPr>
        <w:jc w:val="left"/>
        <w:rPr>
          <w:rFonts w:ascii="宋体" w:eastAsia="宋体" w:hAnsi="宋体" w:cs="宋体"/>
          <w:color w:val="000000"/>
          <w:kern w:val="0"/>
          <w:sz w:val="32"/>
          <w:szCs w:val="32"/>
        </w:rPr>
      </w:pPr>
      <w:r w:rsidRPr="00CF111B">
        <w:rPr>
          <w:rFonts w:ascii="宋体" w:eastAsia="宋体" w:hAnsi="宋体" w:cs="宋体" w:hint="eastAsia"/>
          <w:color w:val="000000"/>
          <w:kern w:val="0"/>
          <w:sz w:val="32"/>
          <w:szCs w:val="32"/>
        </w:rPr>
        <w:t>附件：</w:t>
      </w:r>
    </w:p>
    <w:p w14:paraId="7A976D42" w14:textId="77777777" w:rsidR="00D26958" w:rsidRPr="00CF111B" w:rsidRDefault="00D26958" w:rsidP="00D26958">
      <w:pPr>
        <w:jc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</w:pPr>
      <w:r w:rsidRPr="00CF111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陕西省肿瘤医院20</w:t>
      </w:r>
      <w:r w:rsidRPr="00CF111B"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  <w:t>2</w:t>
      </w:r>
      <w:r>
        <w:rPr>
          <w:rFonts w:ascii="宋体" w:eastAsia="宋体" w:hAnsi="宋体" w:cs="宋体"/>
          <w:b/>
          <w:bCs/>
          <w:color w:val="000000"/>
          <w:kern w:val="0"/>
          <w:sz w:val="32"/>
          <w:szCs w:val="32"/>
        </w:rPr>
        <w:t>3</w:t>
      </w:r>
      <w:r w:rsidRPr="00CF111B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年</w:t>
      </w:r>
      <w:r w:rsidRPr="00D53A7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卫生专业技术岗位招聘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</w:rPr>
        <w:t>计划表</w:t>
      </w:r>
    </w:p>
    <w:tbl>
      <w:tblPr>
        <w:tblW w:w="7879" w:type="dxa"/>
        <w:tblLook w:val="04A0" w:firstRow="1" w:lastRow="0" w:firstColumn="1" w:lastColumn="0" w:noHBand="0" w:noVBand="1"/>
      </w:tblPr>
      <w:tblGrid>
        <w:gridCol w:w="573"/>
        <w:gridCol w:w="819"/>
        <w:gridCol w:w="839"/>
        <w:gridCol w:w="512"/>
        <w:gridCol w:w="761"/>
        <w:gridCol w:w="2618"/>
        <w:gridCol w:w="917"/>
        <w:gridCol w:w="840"/>
      </w:tblGrid>
      <w:tr w:rsidR="00D26958" w:rsidRPr="000E259D" w14:paraId="792E04E1" w14:textId="77777777" w:rsidTr="009C3A17">
        <w:trPr>
          <w:trHeight w:val="513"/>
        </w:trPr>
        <w:tc>
          <w:tcPr>
            <w:tcW w:w="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E476F3F" w14:textId="77777777" w:rsidR="00D26958" w:rsidRPr="000E259D" w:rsidRDefault="00D26958" w:rsidP="009C3A17"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 w:rsidRPr="000E259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37783" w14:textId="77777777" w:rsidR="00D26958" w:rsidRPr="000E259D" w:rsidRDefault="00D26958" w:rsidP="009C3A17"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 w:rsidRPr="000E259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Cs w:val="21"/>
              </w:rPr>
              <w:t>用人科室</w:t>
            </w: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CBC34" w14:textId="77777777" w:rsidR="00D26958" w:rsidRPr="000E259D" w:rsidRDefault="00D26958" w:rsidP="009C3A17"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 w:rsidRPr="000E259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Cs w:val="21"/>
              </w:rPr>
              <w:t>招聘岗位</w:t>
            </w:r>
          </w:p>
        </w:tc>
        <w:tc>
          <w:tcPr>
            <w:tcW w:w="5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CC1AD" w14:textId="77777777" w:rsidR="00D26958" w:rsidRPr="000E259D" w:rsidRDefault="00D26958" w:rsidP="009C3A17"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 w:rsidRPr="000E259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Cs w:val="21"/>
              </w:rPr>
              <w:t>招聘人数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ED8D2" w14:textId="77777777" w:rsidR="00D26958" w:rsidRPr="000E259D" w:rsidRDefault="00D26958" w:rsidP="009C3A17"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 w:rsidRPr="000E259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Cs w:val="21"/>
              </w:rPr>
              <w:t>学历要求</w:t>
            </w:r>
          </w:p>
        </w:tc>
        <w:tc>
          <w:tcPr>
            <w:tcW w:w="26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0DB5D" w14:textId="77777777" w:rsidR="00D26958" w:rsidRPr="000E259D" w:rsidRDefault="00D26958" w:rsidP="009C3A17"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 w:rsidRPr="000E259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Cs w:val="21"/>
              </w:rPr>
              <w:t>岗位条件</w:t>
            </w:r>
          </w:p>
        </w:tc>
        <w:tc>
          <w:tcPr>
            <w:tcW w:w="9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C47EA" w14:textId="77777777" w:rsidR="00D26958" w:rsidRPr="000E259D" w:rsidRDefault="00D26958" w:rsidP="009C3A17"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 w:rsidRPr="000E259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Cs w:val="21"/>
              </w:rPr>
              <w:t>用工方式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1FC0A3" w14:textId="77777777" w:rsidR="00D26958" w:rsidRPr="000E259D" w:rsidRDefault="00D26958" w:rsidP="009C3A17">
            <w:pPr>
              <w:widowControl/>
              <w:jc w:val="center"/>
              <w:rPr>
                <w:rFonts w:ascii="仿宋_GB2312" w:eastAsia="仿宋_GB2312" w:cs="宋体"/>
                <w:b/>
                <w:bCs/>
                <w:color w:val="000000"/>
                <w:kern w:val="0"/>
                <w:szCs w:val="21"/>
              </w:rPr>
            </w:pPr>
            <w:r w:rsidRPr="000E259D">
              <w:rPr>
                <w:rFonts w:ascii="仿宋_GB2312" w:eastAsia="仿宋_GB2312" w:cs="宋体" w:hint="eastAsia"/>
                <w:b/>
                <w:bCs/>
                <w:color w:val="000000"/>
                <w:kern w:val="0"/>
                <w:szCs w:val="21"/>
              </w:rPr>
              <w:t>其他要求</w:t>
            </w:r>
          </w:p>
        </w:tc>
      </w:tr>
      <w:tr w:rsidR="00D26958" w:rsidRPr="000E259D" w14:paraId="7E877B4C" w14:textId="77777777" w:rsidTr="009C3A17">
        <w:trPr>
          <w:trHeight w:val="1129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E1981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8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56E1E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放疗</w:t>
            </w:r>
            <w:proofErr w:type="gramStart"/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一</w:t>
            </w:r>
            <w:proofErr w:type="gramEnd"/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病区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7E18F0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住院医师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F9730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7F63C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E47EB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博士研究生，肿瘤学（放射治疗）专业，本科为临床专业，四证齐全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9E067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事业编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62CE0D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</w:tr>
      <w:tr w:rsidR="00D26958" w:rsidRPr="000E259D" w14:paraId="158D6F9D" w14:textId="77777777" w:rsidTr="009C3A17">
        <w:trPr>
          <w:trHeight w:val="1129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9203C1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A6C161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57DE8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住院医师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BF4B0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76E1BF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BF461D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硕士研究生，肿瘤学（放射治疗）专业，本科为临床专业，四证齐全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F18566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合同制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7831A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30周岁以下</w:t>
            </w:r>
          </w:p>
        </w:tc>
      </w:tr>
      <w:tr w:rsidR="00D26958" w:rsidRPr="000E259D" w14:paraId="78E0D6A4" w14:textId="77777777" w:rsidTr="009C3A17">
        <w:trPr>
          <w:trHeight w:val="1129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FF948D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F2E01C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放疗二病区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8C4175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住院医师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7CA39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5ABD4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DE1A1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博士研究生，肿瘤学（放射治疗）专业，本科为临床专业，四证齐全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5DE84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事业编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63F8E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</w:tr>
      <w:tr w:rsidR="00D26958" w:rsidRPr="000E259D" w14:paraId="1FF570CC" w14:textId="77777777" w:rsidTr="009C3A17">
        <w:trPr>
          <w:trHeight w:val="1129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974A49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9C457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BDEDB5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住院医师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552A1E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DBA48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203FE3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硕士研究生，肿瘤放射治疗学专业，肿瘤学（放射治疗）专业，本科为临床专业，四证齐全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3FB851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合同制</w:t>
            </w:r>
          </w:p>
          <w:p w14:paraId="618EAE86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CA463D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30周岁以下</w:t>
            </w:r>
          </w:p>
        </w:tc>
      </w:tr>
      <w:tr w:rsidR="00D26958" w:rsidRPr="000E259D" w14:paraId="1C072F2E" w14:textId="77777777" w:rsidTr="009C3A17">
        <w:trPr>
          <w:trHeight w:val="1129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50566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DCD1E0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内科三病区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6C6495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住院医师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B5251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71AB05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A9E22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硕士研究生，肿瘤学（内科）专业，本科为临床专业，四证齐全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1447B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合同制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BD237C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30周岁以下</w:t>
            </w:r>
          </w:p>
        </w:tc>
      </w:tr>
      <w:tr w:rsidR="00D26958" w:rsidRPr="000E259D" w14:paraId="17337ED7" w14:textId="77777777" w:rsidTr="009C3A17">
        <w:trPr>
          <w:trHeight w:val="1129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9B719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E22D8C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中西医科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A2A2D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住院医师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0E3C8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F24A2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D1E6F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硕士研究生，中西医结合、肿瘤学（内科）专业，本科为临床专业，四证齐全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958261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合同制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B7BF53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30周岁以下</w:t>
            </w:r>
          </w:p>
        </w:tc>
      </w:tr>
      <w:tr w:rsidR="00D26958" w:rsidRPr="000E259D" w14:paraId="239697D9" w14:textId="77777777" w:rsidTr="009C3A17">
        <w:trPr>
          <w:trHeight w:val="1129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5AD9D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219A7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胸部外科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0F0FA8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住院医师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D880C3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0A5CA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博士研究生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4EDE9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博士研究生，肿瘤学（外科）或外科学专业，本科为临床专业，四证齐全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7A79C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事业编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45ECB4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35周岁以下</w:t>
            </w:r>
          </w:p>
        </w:tc>
      </w:tr>
      <w:tr w:rsidR="00D26958" w:rsidRPr="000E259D" w14:paraId="153A416F" w14:textId="77777777" w:rsidTr="009C3A17">
        <w:trPr>
          <w:trHeight w:val="1129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C2D3B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0229F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D2711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住院医师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0BA60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FAD0D0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99089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硕士研究生，肿瘤学（外科）或外科学专业，本科为临床专业，四证齐全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9A8A7E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合同制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C002DA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30周岁以下</w:t>
            </w:r>
          </w:p>
        </w:tc>
      </w:tr>
      <w:tr w:rsidR="00D26958" w:rsidRPr="000E259D" w14:paraId="5D14066B" w14:textId="77777777" w:rsidTr="009C3A17">
        <w:trPr>
          <w:trHeight w:val="1129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D09CD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9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9DEC70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重症医学科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48558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住院医师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C2FCC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C2931A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23F29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硕士研究生，心血管或呼吸专业优先，本科为临床专业，四证齐全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8DE541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事业编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0D4E4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30周岁以下</w:t>
            </w:r>
          </w:p>
        </w:tc>
      </w:tr>
      <w:tr w:rsidR="00D26958" w:rsidRPr="000E259D" w14:paraId="44E321E9" w14:textId="77777777" w:rsidTr="009C3A17">
        <w:trPr>
          <w:trHeight w:val="1073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471DAC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4A316B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病理部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5698DC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病理医师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2F23B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83B820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3B4C4F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硕士研究生，病理学专业，本科为临床专业，四证齐全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B64BE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合同制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49208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30周岁以下</w:t>
            </w:r>
          </w:p>
        </w:tc>
      </w:tr>
      <w:tr w:rsidR="00D26958" w:rsidRPr="000E259D" w14:paraId="6005C9C3" w14:textId="77777777" w:rsidTr="009C3A17">
        <w:trPr>
          <w:trHeight w:val="1073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98BBCA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90D8B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核医学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39938B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影像诊断医师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E13B0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A618C3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0B1CD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硕士研究生，影像医学与核医学专业，四证齐全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81F1D2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事业编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26DD55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</w:t>
            </w:r>
          </w:p>
        </w:tc>
      </w:tr>
      <w:tr w:rsidR="00D26958" w:rsidRPr="000E259D" w14:paraId="6228CA5F" w14:textId="77777777" w:rsidTr="009C3A17">
        <w:trPr>
          <w:trHeight w:val="1073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1A2D68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4CDA60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功能科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28EC9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心电图医师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0C7CCD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1C9EC2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373F5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大学本科，临床医学专业，四证齐全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46507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合同制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24B460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30周岁以下</w:t>
            </w:r>
          </w:p>
        </w:tc>
      </w:tr>
      <w:tr w:rsidR="00D26958" w:rsidRPr="000E259D" w14:paraId="653B7428" w14:textId="77777777" w:rsidTr="009C3A17">
        <w:trPr>
          <w:trHeight w:val="1073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89652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81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DBB2A3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药学部</w:t>
            </w: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0F1CE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药师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93678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B49C7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A02E7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硕士研究生，药学专业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7E26D2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事业编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A40408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30周岁以下</w:t>
            </w:r>
          </w:p>
        </w:tc>
      </w:tr>
      <w:tr w:rsidR="00D26958" w:rsidRPr="000E259D" w14:paraId="06D46A13" w14:textId="77777777" w:rsidTr="009C3A17">
        <w:trPr>
          <w:trHeight w:val="1073"/>
        </w:trPr>
        <w:tc>
          <w:tcPr>
            <w:tcW w:w="5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406C9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E52835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45544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药师</w:t>
            </w:r>
          </w:p>
        </w:tc>
        <w:tc>
          <w:tcPr>
            <w:tcW w:w="5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7EDA4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4818C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26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DAB0F3" w14:textId="77777777" w:rsidR="00D26958" w:rsidRPr="000E259D" w:rsidRDefault="00D26958" w:rsidP="009C3A17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大学本科，药学专业，有药师资格证优先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332FE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合同制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881683" w14:textId="77777777" w:rsidR="00D26958" w:rsidRPr="000E259D" w:rsidRDefault="00D26958" w:rsidP="009C3A1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E259D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30周岁以下</w:t>
            </w:r>
          </w:p>
        </w:tc>
      </w:tr>
    </w:tbl>
    <w:p w14:paraId="1DF5FD26" w14:textId="77777777" w:rsidR="00D26958" w:rsidRPr="00E32527" w:rsidRDefault="00D26958" w:rsidP="00D26958">
      <w:pPr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14:paraId="5C7245E5" w14:textId="77777777" w:rsidR="00710B2E" w:rsidRDefault="00710B2E"/>
    <w:sectPr w:rsidR="00710B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958"/>
    <w:rsid w:val="0001430B"/>
    <w:rsid w:val="00710B2E"/>
    <w:rsid w:val="00D26958"/>
    <w:rsid w:val="00FE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C7CB7"/>
  <w15:chartTrackingRefBased/>
  <w15:docId w15:val="{E289A27F-4E75-4D1A-B56A-C357257CD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6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chaili</dc:creator>
  <cp:keywords/>
  <dc:description/>
  <cp:lastModifiedBy>chaili</cp:lastModifiedBy>
  <cp:revision>1</cp:revision>
  <dcterms:created xsi:type="dcterms:W3CDTF">2023-04-06T09:18:00Z</dcterms:created>
  <dcterms:modified xsi:type="dcterms:W3CDTF">2023-04-06T09:18:00Z</dcterms:modified>
</cp:coreProperties>
</file>