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20" w:lineRule="exact"/>
        <w:rPr>
          <w:rFonts w:hint="default" w:ascii="Nimbus Roman No9 L" w:hAnsi="Nimbus Roman No9 L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cs="Nimbus Roman No9 L"/>
          <w:color w:val="000000"/>
          <w:sz w:val="32"/>
          <w:szCs w:val="32"/>
        </w:rPr>
        <w:t>附件3</w:t>
      </w:r>
    </w:p>
    <w:p>
      <w:pPr>
        <w:widowControl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报考诚信承诺书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spacing w:line="520" w:lineRule="exact"/>
        <w:jc w:val="both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我已仔细阅读《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  <w:lang w:val="en-US" w:eastAsia="zh-CN"/>
        </w:rPr>
        <w:t>马鞍山市</w:t>
      </w:r>
      <w:r>
        <w:rPr>
          <w:rFonts w:hint="eastAsia" w:ascii="Nimbus Roman No9 L" w:hAnsi="Nimbus Roman No9 L" w:eastAsia="仿宋_GB2312" w:cs="Nimbus Roman No9 L"/>
          <w:color w:val="000000"/>
          <w:sz w:val="32"/>
          <w:szCs w:val="32"/>
          <w:lang w:val="en-US" w:eastAsia="zh-CN"/>
        </w:rPr>
        <w:t>疾控中心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公开招聘编外聘用人员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  <w:lang w:val="en-US" w:eastAsia="zh-CN"/>
        </w:rPr>
        <w:t>招聘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公告》，理解其内容，符合报考条件。</w:t>
      </w:r>
    </w:p>
    <w:p>
      <w:pPr>
        <w:spacing w:line="520" w:lineRule="exact"/>
        <w:jc w:val="lef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我郑重承诺：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一、本人自觉遵守本次考试</w:t>
      </w:r>
      <w:r>
        <w:rPr>
          <w:rFonts w:hint="eastAsia" w:ascii="Nimbus Roman No9 L" w:hAnsi="Nimbus Roman No9 L" w:eastAsia="仿宋_GB2312" w:cs="Nimbus Roman No9 L"/>
          <w:color w:val="000000"/>
          <w:sz w:val="32"/>
          <w:szCs w:val="32"/>
          <w:lang w:eastAsia="zh-CN"/>
        </w:rPr>
        <w:t>聘用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的各项规定，所提供的个人信息、证明材料、证件等均真实、准确。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三、对于有报考专业要求的职位，保证做到对本人所学专业与职位专业要求认真核对，不符合要求的决不报考。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四、诚实守信，严守纪律。认真履行报考人员的义务。对因提供有关信息证件不真实或违反有关纪律规定所造成的后果，本人自愿承担相应的责任。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　　五、本人承诺身体健康，无重大疾病史。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spacing w:line="520" w:lineRule="exact"/>
        <w:ind w:firstLine="4320" w:firstLineChars="1350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报考者本人签名：</w:t>
      </w:r>
    </w:p>
    <w:p>
      <w:pPr>
        <w:spacing w:line="520" w:lineRule="exact"/>
        <w:ind w:firstLine="4320" w:firstLineChars="1350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本人身份证号码：</w:t>
      </w:r>
    </w:p>
    <w:p>
      <w:pPr>
        <w:spacing w:line="520" w:lineRule="exact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spacing w:line="520" w:lineRule="exact"/>
        <w:ind w:firstLine="4160" w:firstLineChars="1300"/>
        <w:rPr>
          <w:rFonts w:hint="default" w:ascii="Nimbus Roman No9 L" w:hAnsi="Nimbus Roman No9 L" w:cs="Nimbus Roman No9 L"/>
          <w:color w:val="000000"/>
        </w:rPr>
      </w:pP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二</w:t>
      </w:r>
      <w:r>
        <w:rPr>
          <w:rFonts w:hint="default" w:ascii="Nimbus Roman No9 L" w:hAnsi="Nimbus Roman No9 L" w:cs="Nimbus Roman No9 L"/>
          <w:color w:val="000000"/>
          <w:sz w:val="32"/>
          <w:szCs w:val="32"/>
        </w:rPr>
        <w:t>〇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二</w:t>
      </w:r>
      <w:r>
        <w:rPr>
          <w:rFonts w:hint="eastAsia" w:ascii="Nimbus Roman No9 L" w:hAnsi="Nimbus Roman No9 L" w:eastAsia="仿宋_GB2312" w:cs="Nimbus Roman No9 L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  <w:t>年  月  日</w:t>
      </w:r>
    </w:p>
    <w:p>
      <w:bookmarkStart w:id="0" w:name="_GoBack"/>
      <w:bookmarkEnd w:id="0"/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1</w:t>
    </w:r>
    <w:r>
      <w:rPr>
        <w:lang w:val="zh-CN" w:eastAsia="zh-CN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semiHidden/>
    <w:unhideWhenUsed/>
    <w:uiPriority w:val="0"/>
    <w:rPr>
      <w:rFonts w:ascii="Times New Roman" w:hAnsi="Times New Roman" w:eastAsia="宋体" w:cs="Times New Roman"/>
    </w:rPr>
  </w:style>
  <w:style w:type="character" w:customStyle="1" w:styleId="7">
    <w:name w:val="页脚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342</Characters>
  <Lines>2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</cp:lastModifiedBy>
  <dcterms:modified xsi:type="dcterms:W3CDTF">2023-02-22T09:17:11Z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392F24AB63604198B30E90EE2BF736C1</vt:lpwstr>
  </property>
</Properties>
</file>