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992" w:type="dxa"/>
        <w:tblInd w:w="-629" w:type="dxa"/>
        <w:tblLayout w:type="fixed"/>
        <w:tblLook w:val="0000" w:firstRow="0" w:lastRow="0" w:firstColumn="0" w:lastColumn="0" w:noHBand="0" w:noVBand="0"/>
      </w:tblPr>
      <w:tblGrid>
        <w:gridCol w:w="704"/>
        <w:gridCol w:w="1849"/>
        <w:gridCol w:w="1212"/>
        <w:gridCol w:w="3091"/>
        <w:gridCol w:w="1958"/>
        <w:gridCol w:w="901"/>
        <w:gridCol w:w="1316"/>
        <w:gridCol w:w="885"/>
        <w:gridCol w:w="4076"/>
      </w:tblGrid>
      <w:tr w:rsidR="00B34694" w14:paraId="2EDE00C4" w14:textId="77777777" w:rsidTr="005E012E">
        <w:trPr>
          <w:trHeight w:val="500"/>
        </w:trPr>
        <w:tc>
          <w:tcPr>
            <w:tcW w:w="15407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60D7F6A" w14:textId="77777777" w:rsidR="00B34694" w:rsidRDefault="00B34694" w:rsidP="005E012E">
            <w:pPr>
              <w:widowControl/>
              <w:tabs>
                <w:tab w:val="left" w:pos="210"/>
              </w:tabs>
              <w:spacing w:line="600" w:lineRule="exact"/>
              <w:jc w:val="left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附件1：</w:t>
            </w:r>
            <w:r>
              <w:rPr>
                <w:rFonts w:ascii="方正大标宋简体" w:eastAsia="方正大标宋简体" w:hAnsi="方正大标宋简体" w:cs="方正大标宋简体" w:hint="eastAsia"/>
                <w:color w:val="000000"/>
                <w:kern w:val="0"/>
                <w:sz w:val="44"/>
                <w:szCs w:val="44"/>
                <w:lang w:bidi="ar"/>
              </w:rPr>
              <w:t xml:space="preserve">      邵东市人民医院2023年编外合同制专业技术人员招聘计划表</w:t>
            </w:r>
          </w:p>
        </w:tc>
      </w:tr>
      <w:tr w:rsidR="00B34694" w14:paraId="012EAB91" w14:textId="77777777" w:rsidTr="005E012E">
        <w:trPr>
          <w:trHeight w:val="435"/>
        </w:trPr>
        <w:tc>
          <w:tcPr>
            <w:tcW w:w="6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5D03154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0119FC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申请科室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4EDAC6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2BAC15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专业要求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75666A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学历要求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E6C09B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执业证要求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77DAD0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年龄要求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125BF8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  <w:p w14:paraId="435EFCFB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要求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1BF264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工作经历</w:t>
            </w:r>
          </w:p>
        </w:tc>
      </w:tr>
      <w:tr w:rsidR="00B34694" w14:paraId="21A72E77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7886DB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DA6DB5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儿科急诊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AF7838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A3D069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儿科学或临床医学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7F44B4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全日制一本及以上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7B9146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80E2C7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88B68B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CFF2ED" w14:textId="77777777" w:rsidR="00B34694" w:rsidRDefault="00B34694" w:rsidP="005E012E">
            <w:pPr>
              <w:widowControl/>
              <w:spacing w:line="2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临床专业二甲儿科工作经验优先</w:t>
            </w:r>
          </w:p>
        </w:tc>
      </w:tr>
      <w:tr w:rsidR="00B34694" w14:paraId="4F846402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AE3FD6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D3AC7E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儿科二区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8D16A5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AA8C9C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中西结合专业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E1203F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全日制一本及以上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F2072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有执业医师证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ACB684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E2BE99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B6A27D" w14:textId="77777777" w:rsidR="00B34694" w:rsidRDefault="00B34694" w:rsidP="005E012E">
            <w:pPr>
              <w:widowControl/>
              <w:spacing w:line="200" w:lineRule="exact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B34694" w14:paraId="0578852B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FD8F53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701A87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妇科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B66970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康复技师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F7B098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康复技术/临床转康复专业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3EBF4A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3D4E54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F2BB31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041600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CCD79E" w14:textId="77777777" w:rsidR="00B34694" w:rsidRDefault="00B34694" w:rsidP="005E012E">
            <w:pPr>
              <w:widowControl/>
              <w:spacing w:line="200" w:lineRule="exact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B34694" w14:paraId="742B23CD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998202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1D7A31" w14:textId="77777777" w:rsidR="00B34694" w:rsidRDefault="00B34694" w:rsidP="005E012E">
            <w:pPr>
              <w:widowControl/>
              <w:spacing w:line="200" w:lineRule="exact"/>
              <w:ind w:rightChars="133" w:right="279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康复理疗科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E58031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康复技师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73C233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康复医学/康复技术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EDF5AA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F6847B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4510C4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0FDE1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386FF0" w14:textId="77777777" w:rsidR="00B34694" w:rsidRDefault="00B34694" w:rsidP="005E012E">
            <w:pPr>
              <w:widowControl/>
              <w:spacing w:line="200" w:lineRule="exact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B34694" w14:paraId="59FF656B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09529B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B2C3C6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放射科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0D5700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放射医师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CF6D32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医学影像学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9CFAF9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全日制一本及以上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54D3D5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4F871E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FF63BC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21B56" w14:textId="77777777" w:rsidR="00B34694" w:rsidRDefault="00B34694" w:rsidP="005E012E">
            <w:pPr>
              <w:widowControl/>
              <w:spacing w:line="200" w:lineRule="exact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B34694" w14:paraId="07B0977D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E29609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A29AC7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放射科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18B763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放射技师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400472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医学影像技术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F734B8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E769A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0899E2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28及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及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0445D2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F77782" w14:textId="77777777" w:rsidR="00B34694" w:rsidRDefault="00B34694" w:rsidP="005E012E">
            <w:pPr>
              <w:widowControl/>
              <w:spacing w:line="200" w:lineRule="exact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B34694" w14:paraId="76C1F06A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B0410C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BC2A66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心血管内科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B35802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40D1C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B7B07B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全日制一本及以上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FA3932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711D30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79951A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9D80B" w14:textId="77777777" w:rsidR="00B34694" w:rsidRDefault="00B34694" w:rsidP="005E012E">
            <w:pPr>
              <w:widowControl/>
              <w:spacing w:line="2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有执业医师证优先</w:t>
            </w:r>
          </w:p>
        </w:tc>
      </w:tr>
      <w:tr w:rsidR="00B34694" w14:paraId="41038DCD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310B39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882ECC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全科医学科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781E94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康复技师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39DEC4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针灸推拿或康复技术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23FE97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EAA43A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AAEF7A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B2142D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BD0206" w14:textId="77777777" w:rsidR="00B34694" w:rsidRDefault="00B34694" w:rsidP="005E012E">
            <w:pPr>
              <w:widowControl/>
              <w:spacing w:line="200" w:lineRule="exact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B34694" w14:paraId="5F8C9626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63C16C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001ECE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肝胆外科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AAA51E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8D5966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AB6E4D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全日制一本及以上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B36E6A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9FCED1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CE20F0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D25826" w14:textId="77777777" w:rsidR="00B34694" w:rsidRDefault="00B34694" w:rsidP="005E012E">
            <w:pPr>
              <w:widowControl/>
              <w:spacing w:line="2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有执业医师证优先</w:t>
            </w:r>
          </w:p>
        </w:tc>
      </w:tr>
      <w:tr w:rsidR="00B34694" w14:paraId="58D2892F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6922AC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63E56A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120院前急救中心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6517E7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52F79F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F26E85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全日制二本及以上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86C367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030D27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1C56A0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42093" w14:textId="77777777" w:rsidR="00B34694" w:rsidRDefault="00B34694" w:rsidP="005E012E">
            <w:pPr>
              <w:widowControl/>
              <w:spacing w:line="200" w:lineRule="exact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B34694" w14:paraId="65BB01EA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FE5AB7D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F0A4F7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口腔科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F5674E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口腔医师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88F16E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口腔医学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A2D77C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全日制一本及以上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3197AC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948357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7F82FC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D0EA58" w14:textId="77777777" w:rsidR="00B34694" w:rsidRDefault="00B34694" w:rsidP="005E012E">
            <w:pPr>
              <w:widowControl/>
              <w:spacing w:line="200" w:lineRule="exact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B34694" w14:paraId="67FEBAED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4566F1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8B0BD5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口腔科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51D3E1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口腔技师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3A2EFC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口腔医学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2967FE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全日制二本及以上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874B13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57DC89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B45C4B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4591FF" w14:textId="77777777" w:rsidR="00B34694" w:rsidRDefault="00B34694" w:rsidP="005E012E">
            <w:pPr>
              <w:widowControl/>
              <w:spacing w:line="200" w:lineRule="exact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B34694" w14:paraId="4C33ECB1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2560764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665362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神经内科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999817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康复技师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6C7AC2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康复医学或针灸推拿学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AE1421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4723E9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39727E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28及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及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EA253D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A36A5B" w14:textId="77777777" w:rsidR="00B34694" w:rsidRDefault="00B34694" w:rsidP="005E012E">
            <w:pPr>
              <w:widowControl/>
              <w:spacing w:line="200" w:lineRule="exact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B34694" w14:paraId="1BDD0687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F0C0EA6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9AFA08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神经内科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76C4F9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6F438C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7F2973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全日制985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660794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3D9AB3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32岁及以下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648804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男优先</w:t>
            </w: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C2C3C5" w14:textId="77777777" w:rsidR="00B34694" w:rsidRDefault="00B34694" w:rsidP="005E012E">
            <w:pPr>
              <w:widowControl/>
              <w:spacing w:line="200" w:lineRule="exact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B34694" w14:paraId="11982892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503819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84BC65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消化内科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3C5A11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57FCD2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8AB212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全日制一本及以上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DE35B5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BF1A12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582305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4441AB" w14:textId="77777777" w:rsidR="00B34694" w:rsidRDefault="00B34694" w:rsidP="005E012E">
            <w:pPr>
              <w:widowControl/>
              <w:spacing w:line="200" w:lineRule="exact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B34694" w14:paraId="269C6F4C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5592ECD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652612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肛肠科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7251D6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BA5BA7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中医肛肠科学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5AF87F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全日制一本及以上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FC1060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0D36F8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02D14A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23CDD7" w14:textId="77777777" w:rsidR="00B34694" w:rsidRDefault="00B34694" w:rsidP="005E012E">
            <w:pPr>
              <w:widowControl/>
              <w:spacing w:line="200" w:lineRule="exact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B34694" w14:paraId="400A39C0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A66874E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61AD3B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中医科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3F6783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72AD1C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中西结合专业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67DE92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全日制一本及以上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D24F45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37E7CD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C4863A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5E4858" w14:textId="77777777" w:rsidR="00B34694" w:rsidRDefault="00B34694" w:rsidP="005E012E">
            <w:pPr>
              <w:widowControl/>
              <w:spacing w:line="200" w:lineRule="exact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B34694" w14:paraId="67E64CAA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565629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453D1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乳甲血管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外科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802223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AA6ECF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69E0BB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全日制一本及以上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DF1E22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93BAAC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28及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及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6D146D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女优先</w:t>
            </w:r>
            <w:proofErr w:type="gramEnd"/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B57F6C" w14:textId="77777777" w:rsidR="00B34694" w:rsidRDefault="00B34694" w:rsidP="005E012E">
            <w:pPr>
              <w:widowControl/>
              <w:spacing w:line="200" w:lineRule="exact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B34694" w14:paraId="2EA715A1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180E52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EA1D3A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脑电图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70382E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27E4CD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医学影像学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8146C4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全日制一本及以上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84CA2E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4D4604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3D24E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27E5C8" w14:textId="77777777" w:rsidR="00B34694" w:rsidRDefault="00B34694" w:rsidP="005E012E">
            <w:pPr>
              <w:widowControl/>
              <w:spacing w:line="200" w:lineRule="exact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B34694" w14:paraId="164336E4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AF59196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F0801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介入医学科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42C00B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CE29E2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临床医学或医学影像学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298C4E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全日制一本及以上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F877F0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1DDF5F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0F074C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7A289" w14:textId="77777777" w:rsidR="00B34694" w:rsidRDefault="00B34694" w:rsidP="005E012E">
            <w:pPr>
              <w:widowControl/>
              <w:spacing w:line="200" w:lineRule="exact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B34694" w14:paraId="010F5454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9D897E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B0773F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肿瘤科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DB88DF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医师1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1EBCD0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肿瘤专业或临床医学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3E3D53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全日制一本及以上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C350BF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FDA70C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FE5458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F69DC5" w14:textId="77777777" w:rsidR="00B34694" w:rsidRDefault="00B34694" w:rsidP="005E012E">
            <w:pPr>
              <w:widowControl/>
              <w:spacing w:line="200" w:lineRule="exact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B34694" w14:paraId="146D0116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22D21D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E373D6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肿瘤科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DF9AC1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医师2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40B8ED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放疗专业或医学影像学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033BA2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全日制二本科及以上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138009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238600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D898B3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66D7AE" w14:textId="77777777" w:rsidR="00B34694" w:rsidRDefault="00B34694" w:rsidP="005E012E">
            <w:pPr>
              <w:widowControl/>
              <w:spacing w:line="2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肿瘤放射治疗医师有肿瘤放射治疗学中级证书</w:t>
            </w:r>
          </w:p>
        </w:tc>
      </w:tr>
      <w:tr w:rsidR="00B34694" w14:paraId="16614DAA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CF586C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800041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肿瘤科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9668FE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放射技师1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46DF00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核医学专业或者医学影像学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E5A6E4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4052E6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B8F268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386A1B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4B5DFB" w14:textId="77777777" w:rsidR="00B34694" w:rsidRDefault="00B34694" w:rsidP="005E012E">
            <w:pPr>
              <w:widowControl/>
              <w:spacing w:line="2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肿瘤放射治疗技师</w:t>
            </w:r>
          </w:p>
        </w:tc>
      </w:tr>
      <w:tr w:rsidR="00B34694" w14:paraId="254E130C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DED2064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00678D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肿瘤科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919A84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放射技师2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E16B08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医学影像技术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D3EAC6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全日制专科及以上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E271BE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324844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0AFBB2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66AED5" w14:textId="77777777" w:rsidR="00B34694" w:rsidRDefault="00B34694" w:rsidP="005E012E">
            <w:pPr>
              <w:widowControl/>
              <w:spacing w:line="2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三甲医院专业进修半年以上,毕业工作两年内考上放疗专业技师资格证否则辞退</w:t>
            </w:r>
          </w:p>
        </w:tc>
      </w:tr>
      <w:tr w:rsidR="00B34694" w14:paraId="121E0CC3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F3D7BE4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C6AD13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眼科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EA842C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DD76C1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眼科学或眼视光方向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21C41A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6CC1D5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54DE8C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EA765B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CB3E33" w14:textId="77777777" w:rsidR="00B34694" w:rsidRDefault="00B34694" w:rsidP="005E012E">
            <w:pPr>
              <w:widowControl/>
              <w:spacing w:line="2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立视功能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或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学历一本或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规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培者优先</w:t>
            </w:r>
          </w:p>
        </w:tc>
      </w:tr>
      <w:tr w:rsidR="00B34694" w14:paraId="63DBE3EC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DC4D6A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92944F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检验科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50420A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检验技术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023AF8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医学检验技术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9D24EB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全日制二本及以上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9E29B5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B2D288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4373B6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BAF1D3" w14:textId="77777777" w:rsidR="00B34694" w:rsidRDefault="00B34694" w:rsidP="005E012E">
            <w:pPr>
              <w:widowControl/>
              <w:spacing w:line="200" w:lineRule="exact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B34694" w14:paraId="6958C9F8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5C3BE63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6B93C9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护理部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116C38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护理1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719741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护理学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C47C91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全日制专科及以上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EBAC5B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FE545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4B431C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5A681C" w14:textId="77777777" w:rsidR="00B34694" w:rsidRDefault="00B34694" w:rsidP="005E012E">
            <w:pPr>
              <w:widowControl/>
              <w:spacing w:line="2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招聘后要求在急重症方向工作20年以上</w:t>
            </w:r>
          </w:p>
        </w:tc>
      </w:tr>
      <w:tr w:rsidR="00B34694" w14:paraId="2D9EC53A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491A18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28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7ACCE2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护理部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12BC7C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护理2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D5DEB4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护理学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CD6A66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7777B6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3864DA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81A99A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5471CD" w14:textId="77777777" w:rsidR="00B34694" w:rsidRDefault="00B34694" w:rsidP="005E012E">
            <w:pPr>
              <w:widowControl/>
              <w:spacing w:line="200" w:lineRule="exact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B34694" w14:paraId="66E97FC1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F01104C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DAFF5D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信息中心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835EC3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计算机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D73FB8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计算机类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B470BA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556536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18BA0F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A6AB70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0BC74C" w14:textId="77777777" w:rsidR="00B34694" w:rsidRDefault="00B34694" w:rsidP="005E012E">
            <w:pPr>
              <w:widowControl/>
              <w:spacing w:line="200" w:lineRule="exact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B34694" w14:paraId="34F7F62A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D70474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D29ADA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病案统计科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8B6654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病案统计1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E162C8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统计计算机类相关专业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976A53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D6B98F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9980C2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ED7C34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C295C2" w14:textId="77777777" w:rsidR="00B34694" w:rsidRDefault="00B34694" w:rsidP="005E012E">
            <w:pPr>
              <w:widowControl/>
              <w:spacing w:line="200" w:lineRule="exact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B34694" w14:paraId="4C9D3839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AB7610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DCFE41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病案统计科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12F786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病案统计2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AECFE3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病案信息管理类或临床医学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69E2D9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307F31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8C44E8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28岁及以下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3C4469" w14:textId="77777777" w:rsidR="00B34694" w:rsidRDefault="00B34694" w:rsidP="005E012E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193899" w14:textId="77777777" w:rsidR="00B34694" w:rsidRDefault="00B34694" w:rsidP="005E012E">
            <w:pPr>
              <w:widowControl/>
              <w:spacing w:line="200" w:lineRule="exact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B34694" w14:paraId="404E816A" w14:textId="77777777" w:rsidTr="005E012E">
        <w:trPr>
          <w:trHeight w:val="22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682B940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099E39" w14:textId="77777777" w:rsidR="00B34694" w:rsidRDefault="00B34694" w:rsidP="005E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129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07BF9C" w14:textId="77777777" w:rsidR="00B34694" w:rsidRDefault="00B34694" w:rsidP="005E012E">
            <w:pPr>
              <w:widowControl/>
              <w:tabs>
                <w:tab w:val="left" w:pos="13495"/>
                <w:tab w:val="left" w:pos="13872"/>
              </w:tabs>
              <w:spacing w:line="200" w:lineRule="exact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ab/>
            </w:r>
          </w:p>
        </w:tc>
      </w:tr>
    </w:tbl>
    <w:p w14:paraId="2B01D46E" w14:textId="77777777" w:rsidR="003F1440" w:rsidRDefault="003F1440"/>
    <w:sectPr w:rsidR="003F1440" w:rsidSect="00B3469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36424F" w14:textId="77777777" w:rsidR="000D4123" w:rsidRDefault="000D4123" w:rsidP="00B34694">
      <w:r>
        <w:separator/>
      </w:r>
    </w:p>
  </w:endnote>
  <w:endnote w:type="continuationSeparator" w:id="0">
    <w:p w14:paraId="619BA128" w14:textId="77777777" w:rsidR="000D4123" w:rsidRDefault="000D4123" w:rsidP="00B34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8837FD" w14:textId="77777777" w:rsidR="000D4123" w:rsidRDefault="000D4123" w:rsidP="00B34694">
      <w:r>
        <w:separator/>
      </w:r>
    </w:p>
  </w:footnote>
  <w:footnote w:type="continuationSeparator" w:id="0">
    <w:p w14:paraId="4CEF7F5C" w14:textId="77777777" w:rsidR="000D4123" w:rsidRDefault="000D4123" w:rsidP="00B346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440"/>
    <w:rsid w:val="000D4123"/>
    <w:rsid w:val="003F1440"/>
    <w:rsid w:val="00B34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C38DB33-ED8A-460C-8F3B-E5D6A1839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469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6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46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469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46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215</Words>
  <Characters>1231</Characters>
  <Application>Microsoft Office Word</Application>
  <DocSecurity>0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8618175930230</dc:creator>
  <cp:keywords/>
  <dc:description/>
  <cp:lastModifiedBy>8618175930230</cp:lastModifiedBy>
  <cp:revision>2</cp:revision>
  <dcterms:created xsi:type="dcterms:W3CDTF">2023-02-08T05:35:00Z</dcterms:created>
  <dcterms:modified xsi:type="dcterms:W3CDTF">2023-02-08T05:35:00Z</dcterms:modified>
</cp:coreProperties>
</file>