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val="0"/>
        <w:snapToGrid w:val="0"/>
        <w:spacing w:line="720" w:lineRule="exact"/>
        <w:jc w:val="center"/>
        <w:textAlignment w:val="auto"/>
        <w:rPr>
          <w:rFonts w:hint="default" w:ascii="Times New Roman" w:hAnsi="Times New Roman" w:eastAsia="方正小标宋简体" w:cs="Times New Roman"/>
          <w:i w:val="0"/>
          <w:caps w:val="0"/>
          <w:color w:val="auto"/>
          <w:spacing w:val="0"/>
          <w:sz w:val="44"/>
          <w:szCs w:val="44"/>
          <w:highlight w:val="none"/>
          <w:u w:val="none"/>
          <w:shd w:val="clear" w:color="auto" w:fill="FFFFFF"/>
          <w:lang w:val="en-US" w:eastAsia="zh-CN"/>
        </w:rPr>
      </w:pPr>
      <w:bookmarkStart w:id="0" w:name="_GoBack"/>
      <w:bookmarkEnd w:id="0"/>
      <w:r>
        <w:rPr>
          <w:rFonts w:hint="default" w:ascii="Times New Roman" w:hAnsi="Times New Roman" w:eastAsia="方正小标宋简体" w:cs="Times New Roman"/>
          <w:i w:val="0"/>
          <w:caps w:val="0"/>
          <w:color w:val="auto"/>
          <w:spacing w:val="0"/>
          <w:sz w:val="44"/>
          <w:szCs w:val="44"/>
          <w:highlight w:val="none"/>
          <w:u w:val="none"/>
          <w:shd w:val="clear" w:color="auto" w:fill="FFFFFF"/>
          <w:lang w:val="en-US" w:eastAsia="zh-CN"/>
        </w:rPr>
        <w:t>广东省2022年人事考试考生疫情防控须知</w:t>
      </w:r>
    </w:p>
    <w:p>
      <w:pPr>
        <w:pStyle w:val="4"/>
        <w:keepNext w:val="0"/>
        <w:keepLines w:val="0"/>
        <w:pageBreakBefore w:val="0"/>
        <w:widowControl w:val="0"/>
        <w:kinsoku/>
        <w:wordWrap/>
        <w:overflowPunct/>
        <w:topLinePunct w:val="0"/>
        <w:autoSpaceDE/>
        <w:autoSpaceDN/>
        <w:bidi w:val="0"/>
        <w:adjustRightInd/>
        <w:snapToGrid/>
        <w:spacing w:line="720" w:lineRule="exact"/>
        <w:ind w:left="0" w:leftChars="0" w:firstLine="0" w:firstLineChars="0"/>
        <w:jc w:val="center"/>
        <w:textAlignment w:val="auto"/>
        <w:rPr>
          <w:rFonts w:hint="default" w:ascii="Times New Roman" w:hAnsi="Times New Roman" w:eastAsia="楷体_GB2312" w:cs="Times New Roman"/>
          <w:b/>
          <w:bCs/>
          <w:color w:val="auto"/>
          <w:sz w:val="36"/>
          <w:szCs w:val="36"/>
          <w:highlight w:val="none"/>
          <w:lang w:val="en-US" w:eastAsia="zh-CN"/>
        </w:rPr>
      </w:pPr>
      <w:r>
        <w:rPr>
          <w:rFonts w:hint="default" w:ascii="Times New Roman" w:hAnsi="Times New Roman" w:eastAsia="楷体_GB2312" w:cs="Times New Roman"/>
          <w:b/>
          <w:bCs/>
          <w:i w:val="0"/>
          <w:caps w:val="0"/>
          <w:color w:val="auto"/>
          <w:spacing w:val="0"/>
          <w:sz w:val="36"/>
          <w:szCs w:val="36"/>
          <w:highlight w:val="none"/>
          <w:u w:val="none"/>
          <w:shd w:val="clear" w:color="auto" w:fill="FFFFFF"/>
          <w:lang w:val="en-US" w:eastAsia="zh-CN"/>
        </w:rPr>
        <w:t>（第三版）</w:t>
      </w:r>
    </w:p>
    <w:p>
      <w:pPr>
        <w:pStyle w:val="4"/>
        <w:keepNext w:val="0"/>
        <w:keepLines w:val="0"/>
        <w:pageBreakBefore w:val="0"/>
        <w:widowControl w:val="0"/>
        <w:kinsoku/>
        <w:wordWrap/>
        <w:overflowPunct/>
        <w:topLinePunct w:val="0"/>
        <w:autoSpaceDE/>
        <w:autoSpaceDN/>
        <w:bidi w:val="0"/>
        <w:adjustRightInd/>
        <w:snapToGrid/>
        <w:spacing w:line="400" w:lineRule="exact"/>
        <w:textAlignment w:val="auto"/>
        <w:rPr>
          <w:rFonts w:hint="default" w:ascii="Times New Roman" w:hAnsi="Times New Roman" w:cs="Times New Roman"/>
          <w:color w:val="auto"/>
          <w:highlight w:val="none"/>
        </w:rPr>
      </w:pPr>
    </w:p>
    <w:p>
      <w:pPr>
        <w:pStyle w:val="7"/>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pacing w:before="0" w:beforeAutospacing="0" w:after="0" w:afterAutospacing="0" w:line="600" w:lineRule="exact"/>
        <w:ind w:left="0" w:right="0" w:firstLine="634"/>
        <w:jc w:val="both"/>
        <w:textAlignment w:val="auto"/>
        <w:rPr>
          <w:rFonts w:hint="default" w:ascii="Times New Roman" w:hAnsi="Times New Roman" w:cs="Times New Roman"/>
          <w:i w:val="0"/>
          <w:iCs w:val="0"/>
          <w:caps w:val="0"/>
          <w:color w:val="555555"/>
          <w:spacing w:val="0"/>
          <w:sz w:val="20"/>
          <w:szCs w:val="20"/>
        </w:rPr>
      </w:pPr>
      <w:r>
        <w:rPr>
          <w:rFonts w:hint="default" w:ascii="Times New Roman" w:hAnsi="Times New Roman" w:eastAsia="仿宋_GB2312" w:cs="Times New Roman"/>
          <w:i w:val="0"/>
          <w:iCs w:val="0"/>
          <w:caps w:val="0"/>
          <w:color w:val="000000"/>
          <w:spacing w:val="0"/>
          <w:sz w:val="32"/>
          <w:szCs w:val="32"/>
          <w:u w:val="none"/>
          <w:shd w:val="clear" w:fill="FFFFFF"/>
          <w:lang w:eastAsia="zh-CN"/>
        </w:rPr>
        <w:t>为保障广大考生和考务工作人员生命安全和身体健康，确保广东省</w:t>
      </w:r>
      <w:r>
        <w:rPr>
          <w:rFonts w:hint="default" w:ascii="Times New Roman" w:hAnsi="Times New Roman" w:cs="Times New Roman"/>
          <w:i w:val="0"/>
          <w:iCs w:val="0"/>
          <w:caps w:val="0"/>
          <w:color w:val="000000"/>
          <w:spacing w:val="0"/>
          <w:sz w:val="32"/>
          <w:szCs w:val="32"/>
          <w:u w:val="none"/>
          <w:shd w:val="clear" w:fill="FFFFFF"/>
        </w:rPr>
        <w:t>202</w:t>
      </w:r>
      <w:r>
        <w:rPr>
          <w:rFonts w:hint="default" w:ascii="Times New Roman" w:hAnsi="Times New Roman" w:cs="Times New Roman"/>
          <w:i w:val="0"/>
          <w:iCs w:val="0"/>
          <w:caps w:val="0"/>
          <w:color w:val="000000"/>
          <w:spacing w:val="0"/>
          <w:sz w:val="32"/>
          <w:szCs w:val="32"/>
          <w:u w:val="none"/>
          <w:shd w:val="clear" w:fill="FFFFFF"/>
          <w:lang w:val="en-US"/>
        </w:rPr>
        <w:t>2</w:t>
      </w:r>
      <w:r>
        <w:rPr>
          <w:rFonts w:hint="default" w:ascii="Times New Roman" w:hAnsi="Times New Roman" w:eastAsia="仿宋_GB2312" w:cs="Times New Roman"/>
          <w:i w:val="0"/>
          <w:iCs w:val="0"/>
          <w:caps w:val="0"/>
          <w:color w:val="000000"/>
          <w:spacing w:val="0"/>
          <w:sz w:val="32"/>
          <w:szCs w:val="32"/>
          <w:shd w:val="clear" w:fill="FFFFFF"/>
          <w:lang w:eastAsia="zh-CN"/>
        </w:rPr>
        <w:t>年各项人事</w:t>
      </w:r>
      <w:r>
        <w:rPr>
          <w:rFonts w:hint="default" w:ascii="Times New Roman" w:hAnsi="Times New Roman" w:eastAsia="仿宋_GB2312" w:cs="Times New Roman"/>
          <w:i w:val="0"/>
          <w:iCs w:val="0"/>
          <w:caps w:val="0"/>
          <w:color w:val="000000"/>
          <w:spacing w:val="0"/>
          <w:sz w:val="32"/>
          <w:szCs w:val="32"/>
          <w:u w:val="none"/>
          <w:shd w:val="clear" w:fill="FFFFFF"/>
          <w:lang w:eastAsia="zh-CN"/>
        </w:rPr>
        <w:t>考试安全进行，请所有考生知悉、理解、配合、支持考试防疫的措施和要求。</w:t>
      </w:r>
      <w:r>
        <w:rPr>
          <w:rFonts w:hint="default" w:ascii="Times New Roman" w:hAnsi="Times New Roman" w:eastAsia="仿宋_GB2312" w:cs="Times New Roman"/>
          <w:i w:val="0"/>
          <w:iCs w:val="0"/>
          <w:caps w:val="0"/>
          <w:color w:val="000000"/>
          <w:spacing w:val="0"/>
          <w:sz w:val="32"/>
          <w:szCs w:val="32"/>
          <w:shd w:val="clear" w:fill="FFFFFF"/>
          <w:lang w:eastAsia="zh-CN"/>
        </w:rPr>
        <w:t>考试疫情防控措施会根据疫情形势和防疫要求动态调整，请密切关注考试所在地市最新疫情防控政策，积极配合和服从考试防疫相关检查和管理。</w:t>
      </w:r>
    </w:p>
    <w:p>
      <w:pPr>
        <w:pStyle w:val="7"/>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pacing w:before="0" w:beforeAutospacing="0" w:after="0" w:afterAutospacing="0" w:line="600" w:lineRule="exact"/>
        <w:ind w:left="0" w:right="0" w:firstLine="634"/>
        <w:jc w:val="both"/>
        <w:textAlignment w:val="auto"/>
        <w:rPr>
          <w:rFonts w:hint="default" w:ascii="Times New Roman" w:hAnsi="Times New Roman" w:cs="Times New Roman"/>
          <w:i w:val="0"/>
          <w:iCs w:val="0"/>
          <w:caps w:val="0"/>
          <w:color w:val="555555"/>
          <w:spacing w:val="0"/>
          <w:sz w:val="20"/>
          <w:szCs w:val="20"/>
        </w:rPr>
      </w:pPr>
      <w:r>
        <w:rPr>
          <w:rFonts w:hint="default" w:ascii="Times New Roman" w:hAnsi="Times New Roman" w:eastAsia="黑体" w:cs="Times New Roman"/>
          <w:b w:val="0"/>
          <w:bCs w:val="0"/>
          <w:i w:val="0"/>
          <w:iCs w:val="0"/>
          <w:caps w:val="0"/>
          <w:color w:val="000000"/>
          <w:spacing w:val="0"/>
          <w:sz w:val="32"/>
          <w:szCs w:val="32"/>
          <w:u w:val="none"/>
          <w:shd w:val="clear" w:fill="FFFFFF"/>
          <w:lang w:eastAsia="zh-CN"/>
        </w:rPr>
        <w:t>一、考生分类管理</w:t>
      </w:r>
    </w:p>
    <w:p>
      <w:pPr>
        <w:pStyle w:val="7"/>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pacing w:before="0" w:beforeAutospacing="0" w:after="0" w:afterAutospacing="0" w:line="600" w:lineRule="exact"/>
        <w:ind w:left="0" w:right="0" w:firstLine="648"/>
        <w:jc w:val="both"/>
        <w:textAlignment w:val="auto"/>
        <w:rPr>
          <w:rFonts w:hint="default" w:ascii="Times New Roman" w:hAnsi="Times New Roman" w:cs="Times New Roman"/>
          <w:i w:val="0"/>
          <w:iCs w:val="0"/>
          <w:caps w:val="0"/>
          <w:color w:val="555555"/>
          <w:spacing w:val="0"/>
          <w:sz w:val="20"/>
          <w:szCs w:val="20"/>
        </w:rPr>
      </w:pPr>
      <w:r>
        <w:rPr>
          <w:rStyle w:val="10"/>
          <w:rFonts w:hint="default" w:ascii="Times New Roman" w:hAnsi="Times New Roman" w:eastAsia="楷体_GB2312" w:cs="Times New Roman"/>
          <w:i w:val="0"/>
          <w:iCs w:val="0"/>
          <w:caps w:val="0"/>
          <w:color w:val="000000"/>
          <w:spacing w:val="0"/>
          <w:sz w:val="32"/>
          <w:szCs w:val="32"/>
          <w:u w:val="none"/>
          <w:shd w:val="clear" w:fill="FFFFFF"/>
          <w:lang w:eastAsia="zh-CN"/>
        </w:rPr>
        <w:t>（一）正常参加考试：</w:t>
      </w:r>
      <w:r>
        <w:rPr>
          <w:rFonts w:hint="default" w:ascii="Times New Roman" w:hAnsi="Times New Roman" w:eastAsia="仿宋_GB2312" w:cs="Times New Roman"/>
          <w:i w:val="0"/>
          <w:iCs w:val="0"/>
          <w:caps w:val="0"/>
          <w:color w:val="000000"/>
          <w:spacing w:val="0"/>
          <w:sz w:val="32"/>
          <w:szCs w:val="32"/>
          <w:u w:val="none"/>
          <w:shd w:val="clear" w:fill="FFFFFF"/>
          <w:lang w:eastAsia="zh-CN"/>
        </w:rPr>
        <w:t>粤康码为绿码，有考前（以每科目开考时间为准，下同）</w:t>
      </w:r>
      <w:r>
        <w:rPr>
          <w:rFonts w:hint="default" w:ascii="Times New Roman" w:hAnsi="Times New Roman" w:cs="Times New Roman"/>
          <w:i w:val="0"/>
          <w:iCs w:val="0"/>
          <w:caps w:val="0"/>
          <w:color w:val="000000"/>
          <w:spacing w:val="0"/>
          <w:sz w:val="32"/>
          <w:szCs w:val="32"/>
          <w:u w:val="none"/>
          <w:shd w:val="clear" w:fill="FFFFFF"/>
          <w:lang w:val="en-US"/>
        </w:rPr>
        <w:t>48</w:t>
      </w:r>
      <w:r>
        <w:rPr>
          <w:rFonts w:hint="default" w:ascii="Times New Roman" w:hAnsi="Times New Roman" w:eastAsia="仿宋_GB2312" w:cs="Times New Roman"/>
          <w:i w:val="0"/>
          <w:iCs w:val="0"/>
          <w:caps w:val="0"/>
          <w:color w:val="000000"/>
          <w:spacing w:val="0"/>
          <w:sz w:val="32"/>
          <w:szCs w:val="32"/>
          <w:shd w:val="clear" w:fill="FFFFFF"/>
          <w:lang w:eastAsia="zh-CN"/>
        </w:rPr>
        <w:t>小时内核酸检测阴性证明（电子、纸质同等效力，下同），</w:t>
      </w:r>
      <w:r>
        <w:rPr>
          <w:rFonts w:hint="default" w:ascii="Times New Roman" w:hAnsi="Times New Roman" w:eastAsia="仿宋_GB2312" w:cs="Times New Roman"/>
          <w:i w:val="0"/>
          <w:iCs w:val="0"/>
          <w:caps w:val="0"/>
          <w:color w:val="000000"/>
          <w:spacing w:val="0"/>
          <w:sz w:val="32"/>
          <w:szCs w:val="32"/>
          <w:u w:val="none"/>
          <w:shd w:val="clear" w:fill="FFFFFF"/>
          <w:lang w:eastAsia="zh-CN"/>
        </w:rPr>
        <w:t>现场测量体温正常（体温</w:t>
      </w:r>
      <w:r>
        <w:rPr>
          <w:rFonts w:hint="default" w:ascii="Times New Roman" w:hAnsi="Times New Roman" w:cs="Times New Roman"/>
          <w:i w:val="0"/>
          <w:iCs w:val="0"/>
          <w:caps w:val="0"/>
          <w:color w:val="000000"/>
          <w:spacing w:val="0"/>
          <w:sz w:val="32"/>
          <w:szCs w:val="32"/>
          <w:u w:val="none"/>
          <w:shd w:val="clear" w:fill="FFFFFF"/>
        </w:rPr>
        <w:t>&lt;37.3℃</w:t>
      </w:r>
      <w:r>
        <w:rPr>
          <w:rFonts w:hint="default" w:ascii="Times New Roman" w:hAnsi="Times New Roman" w:eastAsia="仿宋_GB2312" w:cs="Times New Roman"/>
          <w:i w:val="0"/>
          <w:iCs w:val="0"/>
          <w:caps w:val="0"/>
          <w:color w:val="000000"/>
          <w:spacing w:val="0"/>
          <w:sz w:val="32"/>
          <w:szCs w:val="32"/>
          <w:shd w:val="clear" w:fill="FFFFFF"/>
          <w:lang w:eastAsia="zh-CN"/>
        </w:rPr>
        <w:t>），</w:t>
      </w:r>
      <w:r>
        <w:rPr>
          <w:rFonts w:hint="default" w:ascii="Times New Roman" w:hAnsi="Times New Roman" w:eastAsia="仿宋_GB2312" w:cs="Times New Roman"/>
          <w:b w:val="0"/>
          <w:bCs w:val="0"/>
          <w:i w:val="0"/>
          <w:iCs w:val="0"/>
          <w:caps w:val="0"/>
          <w:color w:val="000000"/>
          <w:spacing w:val="0"/>
          <w:sz w:val="32"/>
          <w:szCs w:val="32"/>
          <w:shd w:val="clear" w:fill="FFFFFF"/>
          <w:lang w:eastAsia="zh-CN"/>
        </w:rPr>
        <w:t>且不存在下述不得参加考试情况的考生</w:t>
      </w:r>
      <w:r>
        <w:rPr>
          <w:rFonts w:hint="default" w:ascii="Times New Roman" w:hAnsi="Times New Roman" w:eastAsia="仿宋_GB2312" w:cs="Times New Roman"/>
          <w:i w:val="0"/>
          <w:iCs w:val="0"/>
          <w:caps w:val="0"/>
          <w:color w:val="000000"/>
          <w:spacing w:val="0"/>
          <w:sz w:val="32"/>
          <w:szCs w:val="32"/>
          <w:u w:val="none"/>
          <w:shd w:val="clear" w:fill="FFFFFF"/>
          <w:lang w:eastAsia="zh-CN"/>
        </w:rPr>
        <w:t>。</w:t>
      </w:r>
    </w:p>
    <w:p>
      <w:pPr>
        <w:pStyle w:val="7"/>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pacing w:before="0" w:beforeAutospacing="0" w:after="0" w:afterAutospacing="0" w:line="600" w:lineRule="exact"/>
        <w:ind w:left="0" w:right="0" w:firstLine="648"/>
        <w:jc w:val="both"/>
        <w:textAlignment w:val="auto"/>
        <w:rPr>
          <w:rFonts w:hint="default" w:ascii="Times New Roman" w:hAnsi="Times New Roman" w:cs="Times New Roman"/>
          <w:i w:val="0"/>
          <w:iCs w:val="0"/>
          <w:caps w:val="0"/>
          <w:color w:val="555555"/>
          <w:spacing w:val="0"/>
          <w:sz w:val="20"/>
          <w:szCs w:val="20"/>
        </w:rPr>
      </w:pPr>
      <w:r>
        <w:rPr>
          <w:rStyle w:val="10"/>
          <w:rFonts w:hint="default" w:ascii="Times New Roman" w:hAnsi="Times New Roman" w:eastAsia="楷体_GB2312" w:cs="Times New Roman"/>
          <w:i w:val="0"/>
          <w:iCs w:val="0"/>
          <w:caps w:val="0"/>
          <w:color w:val="000000"/>
          <w:spacing w:val="0"/>
          <w:sz w:val="32"/>
          <w:szCs w:val="32"/>
          <w:u w:val="none"/>
          <w:shd w:val="clear" w:fill="FFFFFF"/>
          <w:lang w:eastAsia="zh-CN"/>
        </w:rPr>
        <w:t>（二）不得参加考试：</w:t>
      </w:r>
    </w:p>
    <w:p>
      <w:pPr>
        <w:pStyle w:val="7"/>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pacing w:before="0" w:beforeAutospacing="0" w:after="0" w:afterAutospacing="0" w:line="600" w:lineRule="exact"/>
        <w:ind w:left="0" w:right="0" w:firstLine="634"/>
        <w:jc w:val="both"/>
        <w:textAlignment w:val="auto"/>
        <w:rPr>
          <w:rFonts w:hint="default" w:ascii="Times New Roman" w:hAnsi="Times New Roman" w:eastAsia="仿宋_GB2312" w:cs="Times New Roman"/>
          <w:i w:val="0"/>
          <w:iCs w:val="0"/>
          <w:caps w:val="0"/>
          <w:color w:val="000000"/>
          <w:spacing w:val="0"/>
          <w:sz w:val="32"/>
          <w:szCs w:val="32"/>
          <w:shd w:val="clear" w:fill="FFFFFF"/>
          <w:lang w:eastAsia="zh-CN"/>
        </w:rPr>
      </w:pPr>
      <w:r>
        <w:rPr>
          <w:rFonts w:hint="default" w:ascii="Times New Roman" w:hAnsi="Times New Roman" w:eastAsia="仿宋_GB2312" w:cs="Times New Roman"/>
          <w:i w:val="0"/>
          <w:iCs w:val="0"/>
          <w:caps w:val="0"/>
          <w:color w:val="000000"/>
          <w:spacing w:val="0"/>
          <w:sz w:val="32"/>
          <w:szCs w:val="32"/>
          <w:shd w:val="clear" w:fill="FFFFFF"/>
          <w:lang w:eastAsia="zh-CN"/>
        </w:rPr>
        <w:t>1．正处于隔离治疗期的确诊病例、无症状感染者，隔离期未满的密切接触者，以及其他正处于集中隔离、居家隔离、居家健康监测的考生；</w:t>
      </w:r>
    </w:p>
    <w:p>
      <w:pPr>
        <w:pStyle w:val="7"/>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pacing w:before="0" w:beforeAutospacing="0" w:after="0" w:afterAutospacing="0" w:line="600" w:lineRule="exact"/>
        <w:ind w:left="0" w:right="0" w:firstLine="634"/>
        <w:jc w:val="both"/>
        <w:textAlignment w:val="auto"/>
        <w:rPr>
          <w:rFonts w:hint="default" w:ascii="Times New Roman" w:hAnsi="Times New Roman" w:eastAsia="仿宋_GB2312" w:cs="Times New Roman"/>
          <w:i w:val="0"/>
          <w:iCs w:val="0"/>
          <w:caps w:val="0"/>
          <w:color w:val="000000"/>
          <w:spacing w:val="0"/>
          <w:sz w:val="32"/>
          <w:szCs w:val="32"/>
          <w:shd w:val="clear" w:fill="FFFFFF"/>
          <w:lang w:eastAsia="zh-CN"/>
        </w:rPr>
      </w:pPr>
      <w:r>
        <w:rPr>
          <w:rFonts w:hint="default" w:ascii="Times New Roman" w:hAnsi="Times New Roman" w:eastAsia="仿宋_GB2312" w:cs="Times New Roman"/>
          <w:i w:val="0"/>
          <w:iCs w:val="0"/>
          <w:caps w:val="0"/>
          <w:color w:val="000000"/>
          <w:spacing w:val="0"/>
          <w:sz w:val="32"/>
          <w:szCs w:val="32"/>
          <w:shd w:val="clear" w:fill="FFFFFF"/>
          <w:lang w:val="en-US" w:eastAsia="zh-CN"/>
        </w:rPr>
        <w:t>2</w:t>
      </w:r>
      <w:r>
        <w:rPr>
          <w:rFonts w:hint="default" w:ascii="Times New Roman" w:hAnsi="Times New Roman" w:eastAsia="仿宋_GB2312" w:cs="Times New Roman"/>
          <w:i w:val="0"/>
          <w:iCs w:val="0"/>
          <w:caps w:val="0"/>
          <w:color w:val="000000"/>
          <w:spacing w:val="0"/>
          <w:sz w:val="32"/>
          <w:szCs w:val="32"/>
          <w:shd w:val="clear" w:fill="FFFFFF"/>
          <w:lang w:eastAsia="zh-CN"/>
        </w:rPr>
        <w:t>．考前</w:t>
      </w:r>
      <w:r>
        <w:rPr>
          <w:rFonts w:hint="default" w:ascii="Times New Roman" w:hAnsi="Times New Roman" w:eastAsia="仿宋_GB2312" w:cs="Times New Roman"/>
          <w:i w:val="0"/>
          <w:iCs w:val="0"/>
          <w:caps w:val="0"/>
          <w:color w:val="000000"/>
          <w:spacing w:val="0"/>
          <w:sz w:val="32"/>
          <w:szCs w:val="32"/>
          <w:shd w:val="clear" w:fill="FFFFFF"/>
          <w:lang w:val="en-US" w:eastAsia="zh-CN"/>
        </w:rPr>
        <w:t>8</w:t>
      </w:r>
      <w:r>
        <w:rPr>
          <w:rFonts w:hint="default" w:ascii="Times New Roman" w:hAnsi="Times New Roman" w:eastAsia="仿宋_GB2312" w:cs="Times New Roman"/>
          <w:i w:val="0"/>
          <w:iCs w:val="0"/>
          <w:caps w:val="0"/>
          <w:color w:val="000000"/>
          <w:spacing w:val="0"/>
          <w:sz w:val="32"/>
          <w:szCs w:val="32"/>
          <w:shd w:val="clear" w:fill="FFFFFF"/>
          <w:lang w:eastAsia="zh-CN"/>
        </w:rPr>
        <w:t>天内，有国外或港台地区旅居史的考生；</w:t>
      </w:r>
    </w:p>
    <w:p>
      <w:pPr>
        <w:pStyle w:val="7"/>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pacing w:before="0" w:beforeAutospacing="0" w:after="0" w:afterAutospacing="0" w:line="600" w:lineRule="exact"/>
        <w:ind w:left="0" w:right="0" w:firstLine="634"/>
        <w:jc w:val="both"/>
        <w:textAlignment w:val="auto"/>
        <w:rPr>
          <w:rFonts w:hint="default" w:ascii="Times New Roman" w:hAnsi="Times New Roman" w:eastAsia="仿宋_GB2312" w:cs="Times New Roman"/>
          <w:i w:val="0"/>
          <w:iCs w:val="0"/>
          <w:caps w:val="0"/>
          <w:color w:val="000000"/>
          <w:spacing w:val="0"/>
          <w:sz w:val="32"/>
          <w:szCs w:val="32"/>
          <w:shd w:val="clear" w:fill="FFFFFF"/>
          <w:lang w:eastAsia="zh-CN"/>
        </w:rPr>
      </w:pPr>
      <w:r>
        <w:rPr>
          <w:rFonts w:hint="default" w:ascii="Times New Roman" w:hAnsi="Times New Roman" w:eastAsia="仿宋_GB2312" w:cs="Times New Roman"/>
          <w:i w:val="0"/>
          <w:iCs w:val="0"/>
          <w:caps w:val="0"/>
          <w:color w:val="000000"/>
          <w:spacing w:val="0"/>
          <w:sz w:val="32"/>
          <w:szCs w:val="32"/>
          <w:shd w:val="clear" w:fill="FFFFFF"/>
          <w:lang w:val="en-US" w:eastAsia="zh-CN"/>
        </w:rPr>
        <w:t>3</w:t>
      </w:r>
      <w:r>
        <w:rPr>
          <w:rFonts w:hint="default" w:ascii="Times New Roman" w:hAnsi="Times New Roman" w:eastAsia="仿宋_GB2312" w:cs="Times New Roman"/>
          <w:i w:val="0"/>
          <w:iCs w:val="0"/>
          <w:caps w:val="0"/>
          <w:color w:val="000000"/>
          <w:spacing w:val="0"/>
          <w:sz w:val="32"/>
          <w:szCs w:val="32"/>
          <w:shd w:val="clear" w:fill="FFFFFF"/>
          <w:lang w:eastAsia="zh-CN"/>
        </w:rPr>
        <w:t>．考前</w:t>
      </w:r>
      <w:r>
        <w:rPr>
          <w:rFonts w:hint="default" w:ascii="Times New Roman" w:hAnsi="Times New Roman" w:eastAsia="仿宋_GB2312" w:cs="Times New Roman"/>
          <w:i w:val="0"/>
          <w:iCs w:val="0"/>
          <w:caps w:val="0"/>
          <w:color w:val="000000"/>
          <w:spacing w:val="0"/>
          <w:sz w:val="32"/>
          <w:szCs w:val="32"/>
          <w:shd w:val="clear" w:fill="FFFFFF"/>
          <w:lang w:val="en-US" w:eastAsia="zh-CN"/>
        </w:rPr>
        <w:t>7</w:t>
      </w:r>
      <w:r>
        <w:rPr>
          <w:rFonts w:hint="default" w:ascii="Times New Roman" w:hAnsi="Times New Roman" w:eastAsia="仿宋_GB2312" w:cs="Times New Roman"/>
          <w:i w:val="0"/>
          <w:iCs w:val="0"/>
          <w:caps w:val="0"/>
          <w:color w:val="000000"/>
          <w:spacing w:val="0"/>
          <w:sz w:val="32"/>
          <w:szCs w:val="32"/>
          <w:shd w:val="clear" w:fill="FFFFFF"/>
          <w:lang w:eastAsia="zh-CN"/>
        </w:rPr>
        <w:t>天内，有高风险区旅居史的考生；</w:t>
      </w:r>
    </w:p>
    <w:p>
      <w:pPr>
        <w:pStyle w:val="7"/>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pacing w:before="0" w:beforeAutospacing="0" w:after="0" w:afterAutospacing="0" w:line="600" w:lineRule="exact"/>
        <w:ind w:left="0" w:right="0" w:firstLine="634"/>
        <w:jc w:val="both"/>
        <w:textAlignment w:val="auto"/>
        <w:rPr>
          <w:rFonts w:hint="default" w:ascii="Times New Roman" w:hAnsi="Times New Roman" w:eastAsia="仿宋_GB2312" w:cs="Times New Roman"/>
          <w:i w:val="0"/>
          <w:iCs w:val="0"/>
          <w:caps w:val="0"/>
          <w:color w:val="000000"/>
          <w:spacing w:val="0"/>
          <w:sz w:val="32"/>
          <w:szCs w:val="32"/>
          <w:shd w:val="clear" w:fill="FFFFFF"/>
          <w:lang w:eastAsia="zh-CN"/>
        </w:rPr>
      </w:pPr>
      <w:r>
        <w:rPr>
          <w:rFonts w:hint="default" w:ascii="Times New Roman" w:hAnsi="Times New Roman" w:eastAsia="仿宋_GB2312" w:cs="Times New Roman"/>
          <w:i w:val="0"/>
          <w:iCs w:val="0"/>
          <w:caps w:val="0"/>
          <w:color w:val="000000"/>
          <w:spacing w:val="0"/>
          <w:sz w:val="32"/>
          <w:szCs w:val="32"/>
          <w:shd w:val="clear" w:fill="FFFFFF"/>
          <w:lang w:val="en-US" w:eastAsia="zh-CN"/>
        </w:rPr>
        <w:t>4</w:t>
      </w:r>
      <w:r>
        <w:rPr>
          <w:rFonts w:hint="default" w:ascii="Times New Roman" w:hAnsi="Times New Roman" w:eastAsia="仿宋_GB2312" w:cs="Times New Roman"/>
          <w:i w:val="0"/>
          <w:iCs w:val="0"/>
          <w:caps w:val="0"/>
          <w:color w:val="000000"/>
          <w:spacing w:val="0"/>
          <w:sz w:val="32"/>
          <w:szCs w:val="32"/>
          <w:shd w:val="clear" w:fill="FFFFFF"/>
          <w:lang w:eastAsia="zh-CN"/>
        </w:rPr>
        <w:t>．考前</w:t>
      </w:r>
      <w:r>
        <w:rPr>
          <w:rFonts w:hint="default" w:ascii="Times New Roman" w:hAnsi="Times New Roman" w:eastAsia="仿宋_GB2312" w:cs="Times New Roman"/>
          <w:i w:val="0"/>
          <w:iCs w:val="0"/>
          <w:caps w:val="0"/>
          <w:color w:val="000000"/>
          <w:spacing w:val="0"/>
          <w:sz w:val="32"/>
          <w:szCs w:val="32"/>
          <w:shd w:val="clear" w:fill="FFFFFF"/>
          <w:lang w:val="en-US" w:eastAsia="zh-CN"/>
        </w:rPr>
        <w:t>7</w:t>
      </w:r>
      <w:r>
        <w:rPr>
          <w:rFonts w:hint="default" w:ascii="Times New Roman" w:hAnsi="Times New Roman" w:eastAsia="仿宋_GB2312" w:cs="Times New Roman"/>
          <w:i w:val="0"/>
          <w:iCs w:val="0"/>
          <w:caps w:val="0"/>
          <w:color w:val="000000"/>
          <w:spacing w:val="0"/>
          <w:sz w:val="32"/>
          <w:szCs w:val="32"/>
          <w:shd w:val="clear" w:fill="FFFFFF"/>
          <w:lang w:eastAsia="zh-CN"/>
        </w:rPr>
        <w:t>天内，有低风险区旅居史且未完成“</w:t>
      </w:r>
      <w:r>
        <w:rPr>
          <w:rFonts w:hint="default" w:ascii="Times New Roman" w:hAnsi="Times New Roman" w:eastAsia="仿宋_GB2312" w:cs="Times New Roman"/>
          <w:i w:val="0"/>
          <w:iCs w:val="0"/>
          <w:caps w:val="0"/>
          <w:color w:val="000000"/>
          <w:spacing w:val="0"/>
          <w:sz w:val="32"/>
          <w:szCs w:val="32"/>
          <w:shd w:val="clear" w:fill="FFFFFF"/>
          <w:lang w:val="en-US" w:eastAsia="zh-CN"/>
        </w:rPr>
        <w:t>3</w:t>
      </w:r>
      <w:r>
        <w:rPr>
          <w:rFonts w:hint="default" w:ascii="Times New Roman" w:hAnsi="Times New Roman" w:eastAsia="仿宋_GB2312" w:cs="Times New Roman"/>
          <w:i w:val="0"/>
          <w:iCs w:val="0"/>
          <w:caps w:val="0"/>
          <w:color w:val="000000"/>
          <w:spacing w:val="0"/>
          <w:sz w:val="32"/>
          <w:szCs w:val="32"/>
          <w:shd w:val="clear" w:fill="FFFFFF"/>
          <w:lang w:eastAsia="zh-CN"/>
        </w:rPr>
        <w:t>天</w:t>
      </w:r>
      <w:r>
        <w:rPr>
          <w:rFonts w:hint="default" w:ascii="Times New Roman" w:hAnsi="Times New Roman" w:eastAsia="仿宋_GB2312" w:cs="Times New Roman"/>
          <w:i w:val="0"/>
          <w:iCs w:val="0"/>
          <w:caps w:val="0"/>
          <w:color w:val="000000"/>
          <w:spacing w:val="0"/>
          <w:sz w:val="32"/>
          <w:szCs w:val="32"/>
          <w:shd w:val="clear" w:fill="FFFFFF"/>
          <w:lang w:val="en-US" w:eastAsia="zh-CN"/>
        </w:rPr>
        <w:t>2</w:t>
      </w:r>
      <w:r>
        <w:rPr>
          <w:rFonts w:hint="default" w:ascii="Times New Roman" w:hAnsi="Times New Roman" w:eastAsia="仿宋_GB2312" w:cs="Times New Roman"/>
          <w:i w:val="0"/>
          <w:iCs w:val="0"/>
          <w:caps w:val="0"/>
          <w:color w:val="000000"/>
          <w:spacing w:val="0"/>
          <w:sz w:val="32"/>
          <w:szCs w:val="32"/>
          <w:shd w:val="clear" w:fill="FFFFFF"/>
          <w:lang w:eastAsia="zh-CN"/>
        </w:rPr>
        <w:t>检”的考生；</w:t>
      </w:r>
    </w:p>
    <w:p>
      <w:pPr>
        <w:pStyle w:val="7"/>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pacing w:before="0" w:beforeAutospacing="0" w:after="0" w:afterAutospacing="0" w:line="600" w:lineRule="exact"/>
        <w:ind w:left="0" w:right="0" w:firstLine="634"/>
        <w:jc w:val="both"/>
        <w:textAlignment w:val="auto"/>
        <w:rPr>
          <w:rFonts w:hint="default" w:ascii="Times New Roman" w:hAnsi="Times New Roman" w:eastAsia="仿宋_GB2312" w:cs="Times New Roman"/>
          <w:i w:val="0"/>
          <w:iCs w:val="0"/>
          <w:caps w:val="0"/>
          <w:color w:val="000000"/>
          <w:spacing w:val="0"/>
          <w:sz w:val="32"/>
          <w:szCs w:val="32"/>
          <w:shd w:val="clear" w:fill="FFFFFF"/>
          <w:lang w:eastAsia="zh-CN"/>
        </w:rPr>
      </w:pPr>
      <w:r>
        <w:rPr>
          <w:rFonts w:hint="default" w:ascii="Times New Roman" w:hAnsi="Times New Roman" w:eastAsia="仿宋_GB2312" w:cs="Times New Roman"/>
          <w:i w:val="0"/>
          <w:iCs w:val="0"/>
          <w:caps w:val="0"/>
          <w:color w:val="000000"/>
          <w:spacing w:val="0"/>
          <w:sz w:val="32"/>
          <w:szCs w:val="32"/>
          <w:shd w:val="clear" w:fill="FFFFFF"/>
          <w:lang w:val="en-US" w:eastAsia="zh-CN"/>
        </w:rPr>
        <w:t>5</w:t>
      </w:r>
      <w:r>
        <w:rPr>
          <w:rFonts w:hint="default" w:ascii="Times New Roman" w:hAnsi="Times New Roman" w:eastAsia="仿宋_GB2312" w:cs="Times New Roman"/>
          <w:i w:val="0"/>
          <w:iCs w:val="0"/>
          <w:caps w:val="0"/>
          <w:color w:val="000000"/>
          <w:spacing w:val="0"/>
          <w:sz w:val="32"/>
          <w:szCs w:val="32"/>
          <w:shd w:val="clear" w:fill="FFFFFF"/>
          <w:lang w:eastAsia="zh-CN"/>
        </w:rPr>
        <w:t>．粤康码为红码或黄码的考生；</w:t>
      </w:r>
    </w:p>
    <w:p>
      <w:pPr>
        <w:pStyle w:val="7"/>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pacing w:before="0" w:beforeAutospacing="0" w:after="0" w:afterAutospacing="0" w:line="600" w:lineRule="exact"/>
        <w:ind w:left="0" w:right="0" w:firstLine="634"/>
        <w:jc w:val="both"/>
        <w:textAlignment w:val="auto"/>
        <w:rPr>
          <w:rFonts w:hint="default" w:ascii="Times New Roman" w:hAnsi="Times New Roman" w:eastAsia="仿宋_GB2312" w:cs="Times New Roman"/>
          <w:i w:val="0"/>
          <w:iCs w:val="0"/>
          <w:caps w:val="0"/>
          <w:color w:val="000000"/>
          <w:spacing w:val="0"/>
          <w:sz w:val="32"/>
          <w:szCs w:val="32"/>
          <w:shd w:val="clear" w:fill="FFFFFF"/>
          <w:lang w:eastAsia="zh-CN"/>
        </w:rPr>
      </w:pPr>
      <w:r>
        <w:rPr>
          <w:rFonts w:hint="default" w:ascii="Times New Roman" w:hAnsi="Times New Roman" w:eastAsia="仿宋_GB2312" w:cs="Times New Roman"/>
          <w:i w:val="0"/>
          <w:iCs w:val="0"/>
          <w:caps w:val="0"/>
          <w:color w:val="000000"/>
          <w:spacing w:val="0"/>
          <w:sz w:val="32"/>
          <w:szCs w:val="32"/>
          <w:shd w:val="clear" w:fill="FFFFFF"/>
          <w:lang w:val="en-US" w:eastAsia="zh-CN"/>
        </w:rPr>
        <w:t>6</w:t>
      </w:r>
      <w:r>
        <w:rPr>
          <w:rFonts w:hint="default" w:ascii="Times New Roman" w:hAnsi="Times New Roman" w:eastAsia="仿宋_GB2312" w:cs="Times New Roman"/>
          <w:i w:val="0"/>
          <w:iCs w:val="0"/>
          <w:caps w:val="0"/>
          <w:color w:val="000000"/>
          <w:spacing w:val="0"/>
          <w:sz w:val="32"/>
          <w:szCs w:val="32"/>
          <w:shd w:val="clear" w:fill="FFFFFF"/>
          <w:lang w:eastAsia="zh-CN"/>
        </w:rPr>
        <w:t>．不能提供考前48小时内核酸检测阴性证明的考生；</w:t>
      </w:r>
    </w:p>
    <w:p>
      <w:pPr>
        <w:pStyle w:val="7"/>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pacing w:before="0" w:beforeAutospacing="0" w:after="0" w:afterAutospacing="0" w:line="600" w:lineRule="exact"/>
        <w:ind w:left="0" w:right="0" w:firstLine="634"/>
        <w:jc w:val="both"/>
        <w:textAlignment w:val="auto"/>
        <w:rPr>
          <w:rFonts w:hint="default" w:ascii="Times New Roman" w:hAnsi="Times New Roman" w:eastAsia="仿宋_GB2312" w:cs="Times New Roman"/>
          <w:i w:val="0"/>
          <w:iCs w:val="0"/>
          <w:caps w:val="0"/>
          <w:color w:val="000000"/>
          <w:spacing w:val="0"/>
          <w:sz w:val="32"/>
          <w:szCs w:val="32"/>
          <w:shd w:val="clear" w:fill="FFFFFF"/>
          <w:lang w:eastAsia="zh-CN"/>
        </w:rPr>
      </w:pPr>
      <w:r>
        <w:rPr>
          <w:rFonts w:hint="default" w:ascii="Times New Roman" w:hAnsi="Times New Roman" w:eastAsia="仿宋_GB2312" w:cs="Times New Roman"/>
          <w:i w:val="0"/>
          <w:iCs w:val="0"/>
          <w:caps w:val="0"/>
          <w:color w:val="000000"/>
          <w:spacing w:val="0"/>
          <w:sz w:val="32"/>
          <w:szCs w:val="32"/>
          <w:shd w:val="clear" w:fill="FFFFFF"/>
          <w:lang w:val="en-US" w:eastAsia="zh-CN"/>
        </w:rPr>
        <w:t>7</w:t>
      </w:r>
      <w:r>
        <w:rPr>
          <w:rFonts w:hint="default" w:ascii="Times New Roman" w:hAnsi="Times New Roman" w:eastAsia="仿宋_GB2312" w:cs="Times New Roman"/>
          <w:i w:val="0"/>
          <w:iCs w:val="0"/>
          <w:caps w:val="0"/>
          <w:color w:val="000000"/>
          <w:spacing w:val="0"/>
          <w:sz w:val="32"/>
          <w:szCs w:val="32"/>
          <w:shd w:val="clear" w:fill="FFFFFF"/>
          <w:lang w:eastAsia="zh-CN"/>
        </w:rPr>
        <w:t>．现场测量体温不正常（体温≥37.3℃），在临时观察区适当休息后使用水银体温计再次测量体温仍然不正常的考生；</w:t>
      </w:r>
    </w:p>
    <w:p>
      <w:pPr>
        <w:pStyle w:val="7"/>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pacing w:before="0" w:beforeAutospacing="0" w:after="0" w:afterAutospacing="0" w:line="600" w:lineRule="exact"/>
        <w:ind w:left="0" w:right="0" w:firstLine="634"/>
        <w:jc w:val="both"/>
        <w:textAlignment w:val="auto"/>
        <w:rPr>
          <w:rFonts w:hint="default" w:ascii="Times New Roman" w:hAnsi="Times New Roman" w:cs="Times New Roman"/>
          <w:i w:val="0"/>
          <w:iCs w:val="0"/>
          <w:caps w:val="0"/>
          <w:color w:val="555555"/>
          <w:spacing w:val="0"/>
          <w:sz w:val="20"/>
          <w:szCs w:val="20"/>
        </w:rPr>
      </w:pPr>
      <w:r>
        <w:rPr>
          <w:rFonts w:hint="default" w:ascii="Times New Roman" w:hAnsi="Times New Roman" w:eastAsia="仿宋_GB2312" w:cs="Times New Roman"/>
          <w:i w:val="0"/>
          <w:iCs w:val="0"/>
          <w:caps w:val="0"/>
          <w:color w:val="000000"/>
          <w:spacing w:val="0"/>
          <w:sz w:val="32"/>
          <w:szCs w:val="32"/>
          <w:shd w:val="clear" w:fill="FFFFFF"/>
          <w:lang w:val="en-US" w:eastAsia="zh-CN"/>
        </w:rPr>
        <w:t>8</w:t>
      </w:r>
      <w:r>
        <w:rPr>
          <w:rFonts w:hint="default" w:ascii="Times New Roman" w:hAnsi="Times New Roman" w:eastAsia="仿宋_GB2312" w:cs="Times New Roman"/>
          <w:i w:val="0"/>
          <w:iCs w:val="0"/>
          <w:caps w:val="0"/>
          <w:color w:val="000000"/>
          <w:spacing w:val="0"/>
          <w:sz w:val="32"/>
          <w:szCs w:val="32"/>
          <w:shd w:val="clear" w:fill="FFFFFF"/>
          <w:lang w:eastAsia="zh-CN"/>
        </w:rPr>
        <w:t>．其他不符合正常参加考试情况的考生。</w:t>
      </w:r>
    </w:p>
    <w:p>
      <w:pPr>
        <w:pStyle w:val="7"/>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pacing w:before="0" w:beforeAutospacing="0" w:after="0" w:afterAutospacing="0" w:line="600" w:lineRule="exact"/>
        <w:ind w:left="0" w:right="0" w:firstLine="634"/>
        <w:jc w:val="both"/>
        <w:textAlignment w:val="auto"/>
        <w:rPr>
          <w:rFonts w:hint="default" w:ascii="Times New Roman" w:hAnsi="Times New Roman" w:cs="Times New Roman"/>
          <w:i w:val="0"/>
          <w:iCs w:val="0"/>
          <w:caps w:val="0"/>
          <w:color w:val="555555"/>
          <w:spacing w:val="0"/>
          <w:sz w:val="20"/>
          <w:szCs w:val="20"/>
        </w:rPr>
      </w:pPr>
      <w:r>
        <w:rPr>
          <w:rFonts w:hint="default" w:ascii="Times New Roman" w:hAnsi="Times New Roman" w:eastAsia="黑体" w:cs="Times New Roman"/>
          <w:i w:val="0"/>
          <w:iCs w:val="0"/>
          <w:caps w:val="0"/>
          <w:color w:val="000000"/>
          <w:spacing w:val="0"/>
          <w:sz w:val="32"/>
          <w:szCs w:val="32"/>
          <w:u w:val="none"/>
          <w:shd w:val="clear" w:fill="FFFFFF"/>
          <w:lang w:eastAsia="zh-CN"/>
        </w:rPr>
        <w:t>二、考前准备事项</w:t>
      </w:r>
    </w:p>
    <w:p>
      <w:pPr>
        <w:pStyle w:val="7"/>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pacing w:before="0" w:beforeAutospacing="0" w:after="0" w:afterAutospacing="0" w:line="600" w:lineRule="exact"/>
        <w:ind w:left="0" w:right="0" w:firstLine="648"/>
        <w:jc w:val="both"/>
        <w:textAlignment w:val="auto"/>
        <w:rPr>
          <w:rFonts w:hint="default" w:ascii="Times New Roman" w:hAnsi="Times New Roman" w:cs="Times New Roman"/>
          <w:i w:val="0"/>
          <w:iCs w:val="0"/>
          <w:caps w:val="0"/>
          <w:color w:val="555555"/>
          <w:spacing w:val="0"/>
          <w:sz w:val="20"/>
          <w:szCs w:val="20"/>
        </w:rPr>
      </w:pPr>
      <w:r>
        <w:rPr>
          <w:rStyle w:val="10"/>
          <w:rFonts w:hint="default" w:ascii="Times New Roman" w:hAnsi="Times New Roman" w:eastAsia="楷体_GB2312" w:cs="Times New Roman"/>
          <w:i w:val="0"/>
          <w:iCs w:val="0"/>
          <w:caps w:val="0"/>
          <w:color w:val="000000"/>
          <w:spacing w:val="0"/>
          <w:sz w:val="32"/>
          <w:szCs w:val="32"/>
          <w:u w:val="none"/>
          <w:shd w:val="clear" w:fill="FFFFFF"/>
          <w:lang w:eastAsia="zh-CN"/>
        </w:rPr>
        <w:t>（一）通过粤康码申报健康状况</w:t>
      </w:r>
    </w:p>
    <w:p>
      <w:pPr>
        <w:pStyle w:val="7"/>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pacing w:before="0" w:beforeAutospacing="0" w:after="0" w:afterAutospacing="0" w:line="600" w:lineRule="exact"/>
        <w:ind w:left="0" w:right="0" w:firstLine="634"/>
        <w:jc w:val="both"/>
        <w:textAlignment w:val="auto"/>
        <w:rPr>
          <w:rFonts w:hint="default" w:ascii="Times New Roman" w:hAnsi="Times New Roman" w:cs="Times New Roman"/>
          <w:i w:val="0"/>
          <w:iCs w:val="0"/>
          <w:caps w:val="0"/>
          <w:color w:val="555555"/>
          <w:spacing w:val="0"/>
          <w:sz w:val="20"/>
          <w:szCs w:val="20"/>
        </w:rPr>
      </w:pPr>
      <w:r>
        <w:rPr>
          <w:rFonts w:hint="default" w:ascii="Times New Roman" w:hAnsi="Times New Roman" w:eastAsia="仿宋_GB2312" w:cs="Times New Roman"/>
          <w:i w:val="0"/>
          <w:iCs w:val="0"/>
          <w:caps w:val="0"/>
          <w:color w:val="000000"/>
          <w:spacing w:val="0"/>
          <w:sz w:val="32"/>
          <w:szCs w:val="32"/>
          <w:u w:val="none"/>
          <w:shd w:val="clear" w:fill="FFFFFF"/>
          <w:lang w:eastAsia="zh-CN"/>
        </w:rPr>
        <w:t>考生须提前</w:t>
      </w:r>
      <w:r>
        <w:rPr>
          <w:rFonts w:hint="default" w:ascii="Times New Roman" w:hAnsi="Times New Roman" w:cs="Times New Roman"/>
          <w:i w:val="0"/>
          <w:iCs w:val="0"/>
          <w:caps w:val="0"/>
          <w:color w:val="000000"/>
          <w:spacing w:val="0"/>
          <w:sz w:val="32"/>
          <w:szCs w:val="32"/>
          <w:u w:val="none"/>
          <w:shd w:val="clear" w:fill="FFFFFF"/>
          <w:lang w:val="en-US"/>
        </w:rPr>
        <w:t>7</w:t>
      </w:r>
      <w:r>
        <w:rPr>
          <w:rFonts w:hint="default" w:ascii="Times New Roman" w:hAnsi="Times New Roman" w:eastAsia="仿宋_GB2312" w:cs="Times New Roman"/>
          <w:i w:val="0"/>
          <w:iCs w:val="0"/>
          <w:caps w:val="0"/>
          <w:color w:val="000000"/>
          <w:spacing w:val="0"/>
          <w:sz w:val="32"/>
          <w:szCs w:val="32"/>
          <w:shd w:val="clear" w:fill="FFFFFF"/>
          <w:lang w:eastAsia="zh-CN"/>
        </w:rPr>
        <w:t>天</w:t>
      </w:r>
      <w:r>
        <w:rPr>
          <w:rFonts w:hint="default" w:ascii="Times New Roman" w:hAnsi="Times New Roman" w:eastAsia="仿宋_GB2312" w:cs="Times New Roman"/>
          <w:i w:val="0"/>
          <w:iCs w:val="0"/>
          <w:caps w:val="0"/>
          <w:color w:val="000000"/>
          <w:spacing w:val="0"/>
          <w:sz w:val="32"/>
          <w:szCs w:val="32"/>
          <w:u w:val="none"/>
          <w:shd w:val="clear" w:fill="FFFFFF"/>
        </w:rPr>
        <w:t>注册</w:t>
      </w:r>
      <w:r>
        <w:rPr>
          <w:rFonts w:hint="default" w:ascii="Times New Roman" w:hAnsi="Times New Roman" w:eastAsia="仿宋_GB2312" w:cs="Times New Roman"/>
          <w:i w:val="0"/>
          <w:iCs w:val="0"/>
          <w:caps w:val="0"/>
          <w:color w:val="000000"/>
          <w:spacing w:val="0"/>
          <w:sz w:val="32"/>
          <w:szCs w:val="32"/>
          <w:u w:val="none"/>
          <w:shd w:val="clear" w:fill="FFFFFF"/>
          <w:lang w:eastAsia="zh-CN"/>
        </w:rPr>
        <w:t>粤康码</w:t>
      </w:r>
      <w:r>
        <w:rPr>
          <w:rFonts w:hint="default" w:ascii="Times New Roman" w:hAnsi="Times New Roman" w:eastAsia="仿宋_GB2312" w:cs="Times New Roman"/>
          <w:i w:val="0"/>
          <w:iCs w:val="0"/>
          <w:caps w:val="0"/>
          <w:color w:val="000000"/>
          <w:spacing w:val="0"/>
          <w:sz w:val="32"/>
          <w:szCs w:val="32"/>
          <w:u w:val="none"/>
          <w:shd w:val="clear" w:fill="FFFFFF"/>
        </w:rPr>
        <w:t>，</w:t>
      </w:r>
      <w:r>
        <w:rPr>
          <w:rFonts w:hint="default" w:ascii="Times New Roman" w:hAnsi="Times New Roman" w:eastAsia="仿宋_GB2312" w:cs="Times New Roman"/>
          <w:i w:val="0"/>
          <w:iCs w:val="0"/>
          <w:caps w:val="0"/>
          <w:color w:val="000000"/>
          <w:spacing w:val="0"/>
          <w:sz w:val="32"/>
          <w:szCs w:val="32"/>
          <w:u w:val="none"/>
          <w:shd w:val="clear" w:fill="FFFFFF"/>
          <w:lang w:eastAsia="zh-CN"/>
        </w:rPr>
        <w:t>并</w:t>
      </w:r>
      <w:r>
        <w:rPr>
          <w:rFonts w:hint="default" w:ascii="Times New Roman" w:hAnsi="Times New Roman" w:eastAsia="仿宋_GB2312" w:cs="Times New Roman"/>
          <w:i w:val="0"/>
          <w:iCs w:val="0"/>
          <w:caps w:val="0"/>
          <w:color w:val="000000"/>
          <w:spacing w:val="0"/>
          <w:sz w:val="32"/>
          <w:szCs w:val="32"/>
          <w:u w:val="none"/>
          <w:shd w:val="clear" w:fill="FFFFFF"/>
        </w:rPr>
        <w:t>自我</w:t>
      </w:r>
      <w:r>
        <w:rPr>
          <w:rFonts w:hint="default" w:ascii="Times New Roman" w:hAnsi="Times New Roman" w:eastAsia="仿宋_GB2312" w:cs="Times New Roman"/>
          <w:i w:val="0"/>
          <w:iCs w:val="0"/>
          <w:caps w:val="0"/>
          <w:color w:val="000000"/>
          <w:spacing w:val="0"/>
          <w:sz w:val="32"/>
          <w:szCs w:val="32"/>
          <w:u w:val="none"/>
          <w:shd w:val="clear" w:fill="FFFFFF"/>
          <w:lang w:eastAsia="zh-CN"/>
        </w:rPr>
        <w:t>监测</w:t>
      </w:r>
      <w:r>
        <w:rPr>
          <w:rFonts w:hint="default" w:ascii="Times New Roman" w:hAnsi="Times New Roman" w:eastAsia="仿宋_GB2312" w:cs="Times New Roman"/>
          <w:i w:val="0"/>
          <w:iCs w:val="0"/>
          <w:caps w:val="0"/>
          <w:color w:val="000000"/>
          <w:spacing w:val="0"/>
          <w:sz w:val="32"/>
          <w:szCs w:val="32"/>
          <w:u w:val="none"/>
          <w:shd w:val="clear" w:fill="FFFFFF"/>
        </w:rPr>
        <w:t>有无</w:t>
      </w:r>
      <w:r>
        <w:rPr>
          <w:rFonts w:hint="default" w:ascii="Times New Roman" w:hAnsi="Times New Roman" w:eastAsia="仿宋_GB2312" w:cs="Times New Roman"/>
          <w:i w:val="0"/>
          <w:iCs w:val="0"/>
          <w:caps w:val="0"/>
          <w:color w:val="000000"/>
          <w:spacing w:val="0"/>
          <w:sz w:val="32"/>
          <w:szCs w:val="32"/>
          <w:u w:val="none"/>
          <w:shd w:val="clear" w:fill="FFFFFF"/>
          <w:lang w:eastAsia="zh-CN"/>
        </w:rPr>
        <w:t>发热、</w:t>
      </w:r>
      <w:r>
        <w:rPr>
          <w:rFonts w:hint="default" w:ascii="Times New Roman" w:hAnsi="Times New Roman" w:eastAsia="仿宋_GB2312" w:cs="Times New Roman"/>
          <w:i w:val="0"/>
          <w:iCs w:val="0"/>
          <w:caps w:val="0"/>
          <w:color w:val="000000"/>
          <w:spacing w:val="0"/>
          <w:sz w:val="32"/>
          <w:szCs w:val="32"/>
          <w:u w:val="none"/>
          <w:shd w:val="clear" w:fill="FFFFFF"/>
        </w:rPr>
        <w:t>咳嗽、乏力等疑似症状</w:t>
      </w:r>
      <w:r>
        <w:rPr>
          <w:rFonts w:hint="default" w:ascii="Times New Roman" w:hAnsi="Times New Roman" w:eastAsia="仿宋_GB2312" w:cs="Times New Roman"/>
          <w:i w:val="0"/>
          <w:iCs w:val="0"/>
          <w:caps w:val="0"/>
          <w:color w:val="000000"/>
          <w:spacing w:val="0"/>
          <w:sz w:val="32"/>
          <w:szCs w:val="32"/>
          <w:u w:val="none"/>
          <w:shd w:val="clear" w:fill="FFFFFF"/>
          <w:lang w:eastAsia="zh-CN"/>
        </w:rPr>
        <w:t>。</w:t>
      </w:r>
      <w:r>
        <w:rPr>
          <w:rFonts w:hint="default" w:ascii="Times New Roman" w:hAnsi="Times New Roman" w:eastAsia="仿宋_GB2312" w:cs="Times New Roman"/>
          <w:i w:val="0"/>
          <w:iCs w:val="0"/>
          <w:caps w:val="0"/>
          <w:color w:val="000000"/>
          <w:spacing w:val="0"/>
          <w:sz w:val="32"/>
          <w:szCs w:val="32"/>
          <w:u w:val="none"/>
          <w:shd w:val="clear" w:fill="FFFFFF"/>
        </w:rPr>
        <w:t>如果旅居史、接触史发生变化或出现相关症状，须及时在</w:t>
      </w:r>
      <w:r>
        <w:rPr>
          <w:rFonts w:hint="default" w:ascii="Times New Roman" w:hAnsi="Times New Roman" w:eastAsia="仿宋_GB2312" w:cs="Times New Roman"/>
          <w:i w:val="0"/>
          <w:iCs w:val="0"/>
          <w:caps w:val="0"/>
          <w:color w:val="000000"/>
          <w:spacing w:val="0"/>
          <w:sz w:val="32"/>
          <w:szCs w:val="32"/>
          <w:u w:val="none"/>
          <w:shd w:val="clear" w:fill="FFFFFF"/>
          <w:lang w:eastAsia="zh-CN"/>
        </w:rPr>
        <w:t>粤康码</w:t>
      </w:r>
      <w:r>
        <w:rPr>
          <w:rFonts w:hint="default" w:ascii="Times New Roman" w:hAnsi="Times New Roman" w:eastAsia="仿宋_GB2312" w:cs="Times New Roman"/>
          <w:i w:val="0"/>
          <w:iCs w:val="0"/>
          <w:caps w:val="0"/>
          <w:color w:val="000000"/>
          <w:spacing w:val="0"/>
          <w:sz w:val="32"/>
          <w:szCs w:val="32"/>
          <w:u w:val="none"/>
          <w:shd w:val="clear" w:fill="FFFFFF"/>
        </w:rPr>
        <w:t>进行申报更新</w:t>
      </w:r>
      <w:r>
        <w:rPr>
          <w:rFonts w:hint="default" w:ascii="Times New Roman" w:hAnsi="Times New Roman" w:eastAsia="仿宋_GB2312" w:cs="Times New Roman"/>
          <w:i w:val="0"/>
          <w:iCs w:val="0"/>
          <w:caps w:val="0"/>
          <w:color w:val="000000"/>
          <w:spacing w:val="0"/>
          <w:sz w:val="32"/>
          <w:szCs w:val="32"/>
          <w:u w:val="none"/>
          <w:shd w:val="clear" w:fill="FFFFFF"/>
          <w:lang w:eastAsia="zh-CN"/>
        </w:rPr>
        <w:t>，有症状的到医疗机构</w:t>
      </w:r>
      <w:r>
        <w:rPr>
          <w:rFonts w:hint="default" w:ascii="Times New Roman" w:hAnsi="Times New Roman" w:eastAsia="仿宋_GB2312" w:cs="Times New Roman"/>
          <w:i w:val="0"/>
          <w:iCs w:val="0"/>
          <w:caps w:val="0"/>
          <w:color w:val="000000"/>
          <w:spacing w:val="0"/>
          <w:sz w:val="32"/>
          <w:szCs w:val="32"/>
          <w:u w:val="none"/>
          <w:shd w:val="clear" w:fill="FFFFFF"/>
        </w:rPr>
        <w:t>及时就诊</w:t>
      </w:r>
      <w:r>
        <w:rPr>
          <w:rFonts w:hint="default" w:ascii="Times New Roman" w:hAnsi="Times New Roman" w:eastAsia="仿宋_GB2312" w:cs="Times New Roman"/>
          <w:i w:val="0"/>
          <w:iCs w:val="0"/>
          <w:caps w:val="0"/>
          <w:color w:val="000000"/>
          <w:spacing w:val="0"/>
          <w:sz w:val="32"/>
          <w:szCs w:val="32"/>
          <w:u w:val="none"/>
          <w:shd w:val="clear" w:fill="FFFFFF"/>
          <w:lang w:eastAsia="zh-CN"/>
        </w:rPr>
        <w:t>排查，</w:t>
      </w:r>
      <w:r>
        <w:rPr>
          <w:rFonts w:hint="default" w:ascii="Times New Roman" w:hAnsi="Times New Roman" w:eastAsia="仿宋_GB2312" w:cs="Times New Roman"/>
          <w:i w:val="0"/>
          <w:iCs w:val="0"/>
          <w:caps w:val="0"/>
          <w:color w:val="000000"/>
          <w:spacing w:val="0"/>
          <w:sz w:val="32"/>
          <w:szCs w:val="32"/>
          <w:u w:val="none"/>
          <w:shd w:val="clear" w:fill="FFFFFF"/>
        </w:rPr>
        <w:t>排除新冠肺炎等重点传染病。</w:t>
      </w:r>
    </w:p>
    <w:p>
      <w:pPr>
        <w:pStyle w:val="7"/>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pacing w:before="0" w:beforeAutospacing="0" w:after="0" w:afterAutospacing="0" w:line="600" w:lineRule="exact"/>
        <w:ind w:left="0" w:right="0" w:firstLine="648"/>
        <w:jc w:val="both"/>
        <w:textAlignment w:val="auto"/>
        <w:rPr>
          <w:rFonts w:hint="default" w:ascii="Times New Roman" w:hAnsi="Times New Roman" w:cs="Times New Roman"/>
          <w:i w:val="0"/>
          <w:iCs w:val="0"/>
          <w:caps w:val="0"/>
          <w:color w:val="555555"/>
          <w:spacing w:val="0"/>
          <w:sz w:val="20"/>
          <w:szCs w:val="20"/>
        </w:rPr>
      </w:pPr>
      <w:r>
        <w:rPr>
          <w:rStyle w:val="10"/>
          <w:rFonts w:hint="default" w:ascii="Times New Roman" w:hAnsi="Times New Roman" w:eastAsia="楷体_GB2312" w:cs="Times New Roman"/>
          <w:i w:val="0"/>
          <w:iCs w:val="0"/>
          <w:caps w:val="0"/>
          <w:color w:val="000000"/>
          <w:spacing w:val="0"/>
          <w:sz w:val="32"/>
          <w:szCs w:val="32"/>
          <w:u w:val="none"/>
          <w:shd w:val="clear" w:fill="FFFFFF"/>
          <w:lang w:eastAsia="zh-CN"/>
        </w:rPr>
        <w:t>（二）考生须按要求提前准备考前</w:t>
      </w:r>
      <w:r>
        <w:rPr>
          <w:rStyle w:val="10"/>
          <w:rFonts w:hint="default" w:ascii="Times New Roman" w:hAnsi="Times New Roman" w:cs="Times New Roman"/>
          <w:i w:val="0"/>
          <w:iCs w:val="0"/>
          <w:caps w:val="0"/>
          <w:color w:val="000000"/>
          <w:spacing w:val="0"/>
          <w:sz w:val="32"/>
          <w:szCs w:val="32"/>
          <w:u w:val="none"/>
          <w:shd w:val="clear" w:fill="FFFFFF"/>
          <w:lang w:val="en-US"/>
        </w:rPr>
        <w:t>48</w:t>
      </w:r>
      <w:r>
        <w:rPr>
          <w:rStyle w:val="10"/>
          <w:rFonts w:hint="default" w:ascii="Times New Roman" w:hAnsi="Times New Roman" w:eastAsia="楷体_GB2312" w:cs="Times New Roman"/>
          <w:i w:val="0"/>
          <w:iCs w:val="0"/>
          <w:caps w:val="0"/>
          <w:color w:val="000000"/>
          <w:spacing w:val="0"/>
          <w:sz w:val="32"/>
          <w:szCs w:val="32"/>
          <w:shd w:val="clear" w:fill="FFFFFF"/>
          <w:lang w:eastAsia="zh-CN"/>
        </w:rPr>
        <w:t>小时内核酸检测阴性证明</w:t>
      </w:r>
      <w:r>
        <w:rPr>
          <w:rStyle w:val="10"/>
          <w:rFonts w:hint="default" w:ascii="Times New Roman" w:hAnsi="Times New Roman" w:eastAsia="楷体_GB2312" w:cs="Times New Roman"/>
          <w:i w:val="0"/>
          <w:iCs w:val="0"/>
          <w:caps w:val="0"/>
          <w:color w:val="000000"/>
          <w:spacing w:val="0"/>
          <w:sz w:val="32"/>
          <w:szCs w:val="32"/>
          <w:u w:val="none"/>
          <w:shd w:val="clear" w:fill="FFFFFF"/>
        </w:rPr>
        <w:t>。</w:t>
      </w:r>
    </w:p>
    <w:p>
      <w:pPr>
        <w:pStyle w:val="7"/>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pacing w:before="0" w:beforeAutospacing="0" w:after="0" w:afterAutospacing="0" w:line="600" w:lineRule="exact"/>
        <w:ind w:left="0" w:right="0" w:firstLine="648"/>
        <w:jc w:val="both"/>
        <w:textAlignment w:val="auto"/>
        <w:rPr>
          <w:rFonts w:hint="default" w:ascii="Times New Roman" w:hAnsi="Times New Roman" w:cs="Times New Roman"/>
          <w:i w:val="0"/>
          <w:iCs w:val="0"/>
          <w:caps w:val="0"/>
          <w:color w:val="555555"/>
          <w:spacing w:val="0"/>
          <w:sz w:val="20"/>
          <w:szCs w:val="20"/>
        </w:rPr>
      </w:pPr>
      <w:r>
        <w:rPr>
          <w:rStyle w:val="10"/>
          <w:rFonts w:hint="default" w:ascii="Times New Roman" w:hAnsi="Times New Roman" w:eastAsia="楷体_GB2312" w:cs="Times New Roman"/>
          <w:i w:val="0"/>
          <w:iCs w:val="0"/>
          <w:caps w:val="0"/>
          <w:color w:val="000000"/>
          <w:spacing w:val="0"/>
          <w:sz w:val="32"/>
          <w:szCs w:val="32"/>
          <w:u w:val="none"/>
          <w:shd w:val="clear" w:fill="FFFFFF"/>
          <w:lang w:eastAsia="zh-CN"/>
        </w:rPr>
        <w:t>（三）考生需自备一次性使用医用口罩或以上级别口罩。</w:t>
      </w:r>
    </w:p>
    <w:p>
      <w:pPr>
        <w:pStyle w:val="7"/>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pacing w:before="0" w:beforeAutospacing="0" w:after="0" w:afterAutospacing="0" w:line="600" w:lineRule="exact"/>
        <w:ind w:left="0" w:right="0" w:firstLine="648"/>
        <w:jc w:val="both"/>
        <w:textAlignment w:val="auto"/>
        <w:rPr>
          <w:rFonts w:hint="default" w:ascii="Times New Roman" w:hAnsi="Times New Roman" w:cs="Times New Roman"/>
          <w:i w:val="0"/>
          <w:iCs w:val="0"/>
          <w:caps w:val="0"/>
          <w:color w:val="555555"/>
          <w:spacing w:val="0"/>
          <w:sz w:val="20"/>
          <w:szCs w:val="20"/>
        </w:rPr>
      </w:pPr>
      <w:r>
        <w:rPr>
          <w:rStyle w:val="10"/>
          <w:rFonts w:hint="default" w:ascii="Times New Roman" w:hAnsi="Times New Roman" w:eastAsia="楷体_GB2312" w:cs="Times New Roman"/>
          <w:i w:val="0"/>
          <w:iCs w:val="0"/>
          <w:caps w:val="0"/>
          <w:color w:val="000000"/>
          <w:spacing w:val="0"/>
          <w:sz w:val="32"/>
          <w:szCs w:val="32"/>
          <w:u w:val="none"/>
          <w:shd w:val="clear" w:fill="FFFFFF"/>
          <w:lang w:eastAsia="zh-CN"/>
        </w:rPr>
        <w:t>（四）提前做好出行安排</w:t>
      </w:r>
    </w:p>
    <w:p>
      <w:pPr>
        <w:pStyle w:val="7"/>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pacing w:before="0" w:beforeAutospacing="0" w:after="0" w:afterAutospacing="0" w:line="600" w:lineRule="exact"/>
        <w:ind w:left="0" w:right="0" w:firstLine="634"/>
        <w:jc w:val="both"/>
        <w:textAlignment w:val="auto"/>
        <w:rPr>
          <w:rFonts w:hint="default" w:ascii="Times New Roman" w:hAnsi="Times New Roman" w:cs="Times New Roman"/>
          <w:i w:val="0"/>
          <w:iCs w:val="0"/>
          <w:caps w:val="0"/>
          <w:color w:val="555555"/>
          <w:spacing w:val="0"/>
          <w:sz w:val="20"/>
          <w:szCs w:val="20"/>
        </w:rPr>
      </w:pPr>
      <w:r>
        <w:rPr>
          <w:rFonts w:hint="default" w:ascii="Times New Roman" w:hAnsi="Times New Roman" w:cs="Times New Roman"/>
          <w:b w:val="0"/>
          <w:bCs w:val="0"/>
          <w:i w:val="0"/>
          <w:iCs w:val="0"/>
          <w:caps w:val="0"/>
          <w:color w:val="000000"/>
          <w:spacing w:val="0"/>
          <w:sz w:val="32"/>
          <w:szCs w:val="32"/>
          <w:shd w:val="clear" w:fill="FFFFFF"/>
          <w:lang w:val="en-US"/>
        </w:rPr>
        <w:t>1</w:t>
      </w:r>
      <w:r>
        <w:rPr>
          <w:rFonts w:hint="default" w:ascii="Times New Roman" w:hAnsi="Times New Roman" w:eastAsia="仿宋_GB2312" w:cs="Times New Roman"/>
          <w:i w:val="0"/>
          <w:iCs w:val="0"/>
          <w:caps w:val="0"/>
          <w:color w:val="000000"/>
          <w:spacing w:val="0"/>
          <w:sz w:val="32"/>
          <w:szCs w:val="32"/>
          <w:shd w:val="clear" w:fill="FFFFFF"/>
          <w:lang w:eastAsia="zh-CN"/>
        </w:rPr>
        <w:t>．</w:t>
      </w:r>
      <w:r>
        <w:rPr>
          <w:rFonts w:hint="default" w:ascii="Times New Roman" w:hAnsi="Times New Roman" w:eastAsia="仿宋_GB2312" w:cs="Times New Roman"/>
          <w:b w:val="0"/>
          <w:bCs w:val="0"/>
          <w:i w:val="0"/>
          <w:iCs w:val="0"/>
          <w:caps w:val="0"/>
          <w:color w:val="000000"/>
          <w:spacing w:val="0"/>
          <w:sz w:val="32"/>
          <w:szCs w:val="32"/>
          <w:shd w:val="clear" w:fill="FFFFFF"/>
          <w:lang w:eastAsia="zh-CN"/>
        </w:rPr>
        <w:t>所有考生考前非必要不参加聚集性活动。本省考生考前</w:t>
      </w:r>
      <w:r>
        <w:rPr>
          <w:rFonts w:hint="default" w:ascii="Times New Roman" w:hAnsi="Times New Roman" w:cs="Times New Roman"/>
          <w:b w:val="0"/>
          <w:bCs w:val="0"/>
          <w:i w:val="0"/>
          <w:iCs w:val="0"/>
          <w:caps w:val="0"/>
          <w:color w:val="000000"/>
          <w:spacing w:val="0"/>
          <w:sz w:val="32"/>
          <w:szCs w:val="32"/>
          <w:shd w:val="clear" w:fill="FFFFFF"/>
          <w:lang w:val="en-US"/>
        </w:rPr>
        <w:t>7</w:t>
      </w:r>
      <w:r>
        <w:rPr>
          <w:rFonts w:hint="default" w:ascii="Times New Roman" w:hAnsi="Times New Roman" w:eastAsia="仿宋_GB2312" w:cs="Times New Roman"/>
          <w:b w:val="0"/>
          <w:bCs w:val="0"/>
          <w:i w:val="0"/>
          <w:iCs w:val="0"/>
          <w:caps w:val="0"/>
          <w:color w:val="000000"/>
          <w:spacing w:val="0"/>
          <w:sz w:val="32"/>
          <w:szCs w:val="32"/>
          <w:shd w:val="clear" w:fill="FFFFFF"/>
          <w:lang w:eastAsia="zh-CN"/>
        </w:rPr>
        <w:t>天内非必要不出省，非必要不出考点所在城市。</w:t>
      </w:r>
    </w:p>
    <w:p>
      <w:pPr>
        <w:pStyle w:val="7"/>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pacing w:before="0" w:beforeAutospacing="0" w:after="0" w:afterAutospacing="0" w:line="600" w:lineRule="exact"/>
        <w:ind w:left="0" w:right="0" w:firstLine="634"/>
        <w:jc w:val="both"/>
        <w:textAlignment w:val="auto"/>
        <w:rPr>
          <w:rFonts w:hint="default" w:ascii="Times New Roman" w:hAnsi="Times New Roman" w:eastAsia="仿宋_GB2312" w:cs="Times New Roman"/>
          <w:b w:val="0"/>
          <w:bCs w:val="0"/>
          <w:i w:val="0"/>
          <w:iCs w:val="0"/>
          <w:caps w:val="0"/>
          <w:color w:val="000000"/>
          <w:spacing w:val="0"/>
          <w:sz w:val="32"/>
          <w:szCs w:val="32"/>
          <w:shd w:val="clear" w:fill="FFFFFF"/>
          <w:lang w:eastAsia="zh-CN"/>
        </w:rPr>
      </w:pPr>
      <w:r>
        <w:rPr>
          <w:rFonts w:hint="default" w:ascii="Times New Roman" w:hAnsi="Times New Roman" w:cs="Times New Roman"/>
          <w:b w:val="0"/>
          <w:bCs w:val="0"/>
          <w:i w:val="0"/>
          <w:iCs w:val="0"/>
          <w:caps w:val="0"/>
          <w:color w:val="000000"/>
          <w:spacing w:val="0"/>
          <w:sz w:val="32"/>
          <w:szCs w:val="32"/>
          <w:shd w:val="clear" w:fill="FFFFFF"/>
          <w:lang w:val="en-US"/>
        </w:rPr>
        <w:t>2</w:t>
      </w:r>
      <w:r>
        <w:rPr>
          <w:rFonts w:hint="default" w:ascii="Times New Roman" w:hAnsi="Times New Roman" w:eastAsia="仿宋_GB2312" w:cs="Times New Roman"/>
          <w:i w:val="0"/>
          <w:iCs w:val="0"/>
          <w:caps w:val="0"/>
          <w:color w:val="000000"/>
          <w:spacing w:val="0"/>
          <w:sz w:val="32"/>
          <w:szCs w:val="32"/>
          <w:shd w:val="clear" w:fill="FFFFFF"/>
          <w:lang w:eastAsia="zh-CN"/>
        </w:rPr>
        <w:t>．</w:t>
      </w:r>
      <w:r>
        <w:rPr>
          <w:rFonts w:hint="default" w:ascii="Times New Roman" w:hAnsi="Times New Roman" w:eastAsia="仿宋_GB2312" w:cs="Times New Roman"/>
          <w:b w:val="0"/>
          <w:bCs w:val="0"/>
          <w:i w:val="0"/>
          <w:iCs w:val="0"/>
          <w:caps w:val="0"/>
          <w:color w:val="000000"/>
          <w:spacing w:val="0"/>
          <w:sz w:val="32"/>
          <w:szCs w:val="32"/>
          <w:shd w:val="clear" w:fill="FFFFFF"/>
          <w:lang w:eastAsia="zh-CN"/>
        </w:rPr>
        <w:t>疫情防控实行属地管理，各地防疫政策根据疫情形势动态调整。考生要提前了解广东和考试所在地市的最新疫情防控政策措施，合理安排时间，落实核酸检测等健康管理措施。</w:t>
      </w:r>
    </w:p>
    <w:p>
      <w:pPr>
        <w:pStyle w:val="7"/>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pacing w:before="0" w:beforeAutospacing="0" w:after="0" w:afterAutospacing="0" w:line="600" w:lineRule="exact"/>
        <w:ind w:left="0" w:right="0" w:firstLine="634"/>
        <w:jc w:val="both"/>
        <w:textAlignment w:val="auto"/>
        <w:rPr>
          <w:rFonts w:hint="default" w:ascii="Times New Roman" w:hAnsi="Times New Roman" w:eastAsia="仿宋_GB2312" w:cs="Times New Roman"/>
          <w:b w:val="0"/>
          <w:bCs w:val="0"/>
          <w:i w:val="0"/>
          <w:iCs w:val="0"/>
          <w:caps w:val="0"/>
          <w:color w:val="000000"/>
          <w:spacing w:val="0"/>
          <w:sz w:val="32"/>
          <w:szCs w:val="32"/>
          <w:shd w:val="clear" w:fill="FFFFFF"/>
          <w:lang w:eastAsia="zh-CN"/>
        </w:rPr>
      </w:pPr>
      <w:r>
        <w:rPr>
          <w:rFonts w:hint="default" w:ascii="Times New Roman" w:hAnsi="Times New Roman" w:eastAsia="仿宋_GB2312" w:cs="Times New Roman"/>
          <w:b w:val="0"/>
          <w:bCs w:val="0"/>
          <w:i w:val="0"/>
          <w:iCs w:val="0"/>
          <w:caps w:val="0"/>
          <w:color w:val="000000"/>
          <w:spacing w:val="0"/>
          <w:sz w:val="32"/>
          <w:szCs w:val="32"/>
          <w:shd w:val="clear" w:fill="FFFFFF"/>
          <w:lang w:eastAsia="zh-CN"/>
        </w:rPr>
        <w:t>注：各地具体疫情防控政策和全国高、低风险区可通过微信“国务院客户端”小程序查询。</w:t>
      </w:r>
    </w:p>
    <w:p>
      <w:pPr>
        <w:pStyle w:val="7"/>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pacing w:before="0" w:beforeAutospacing="0" w:after="0" w:afterAutospacing="0" w:line="600" w:lineRule="exact"/>
        <w:ind w:left="0" w:right="0" w:firstLine="634"/>
        <w:jc w:val="both"/>
        <w:textAlignment w:val="auto"/>
        <w:rPr>
          <w:rFonts w:hint="default" w:ascii="Times New Roman" w:hAnsi="Times New Roman" w:eastAsia="仿宋_GB2312" w:cs="Times New Roman"/>
          <w:b w:val="0"/>
          <w:bCs w:val="0"/>
          <w:i w:val="0"/>
          <w:iCs w:val="0"/>
          <w:caps w:val="0"/>
          <w:color w:val="000000"/>
          <w:spacing w:val="0"/>
          <w:sz w:val="32"/>
          <w:szCs w:val="32"/>
          <w:shd w:val="clear" w:fill="FFFFFF"/>
          <w:lang w:eastAsia="zh-CN"/>
        </w:rPr>
      </w:pPr>
      <w:r>
        <w:rPr>
          <w:rFonts w:hint="default" w:ascii="Times New Roman" w:hAnsi="Times New Roman" w:eastAsia="仿宋_GB2312" w:cs="Times New Roman"/>
          <w:b w:val="0"/>
          <w:bCs w:val="0"/>
          <w:i w:val="0"/>
          <w:iCs w:val="0"/>
          <w:caps w:val="0"/>
          <w:color w:val="000000"/>
          <w:spacing w:val="0"/>
          <w:sz w:val="32"/>
          <w:szCs w:val="32"/>
          <w:shd w:val="clear" w:fill="FFFFFF"/>
          <w:lang w:val="en-US" w:eastAsia="zh-CN"/>
        </w:rPr>
        <w:t>3</w:t>
      </w:r>
      <w:r>
        <w:rPr>
          <w:rFonts w:hint="default" w:ascii="Times New Roman" w:hAnsi="Times New Roman" w:eastAsia="仿宋_GB2312" w:cs="Times New Roman"/>
          <w:i w:val="0"/>
          <w:iCs w:val="0"/>
          <w:caps w:val="0"/>
          <w:color w:val="000000"/>
          <w:spacing w:val="0"/>
          <w:sz w:val="32"/>
          <w:szCs w:val="32"/>
          <w:shd w:val="clear" w:fill="FFFFFF"/>
          <w:lang w:eastAsia="zh-CN"/>
        </w:rPr>
        <w:t>．</w:t>
      </w:r>
      <w:r>
        <w:rPr>
          <w:rFonts w:hint="default" w:ascii="Times New Roman" w:hAnsi="Times New Roman" w:eastAsia="仿宋_GB2312" w:cs="Times New Roman"/>
          <w:b w:val="0"/>
          <w:bCs w:val="0"/>
          <w:i w:val="0"/>
          <w:iCs w:val="0"/>
          <w:caps w:val="0"/>
          <w:color w:val="000000"/>
          <w:spacing w:val="0"/>
          <w:sz w:val="32"/>
          <w:szCs w:val="32"/>
          <w:shd w:val="clear" w:fill="FFFFFF"/>
          <w:lang w:eastAsia="zh-CN"/>
        </w:rPr>
        <w:t>考生应提前了解考点入口位置和前往路线。</w:t>
      </w:r>
    </w:p>
    <w:p>
      <w:pPr>
        <w:pStyle w:val="7"/>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pacing w:before="0" w:beforeAutospacing="0" w:after="0" w:afterAutospacing="0" w:line="600" w:lineRule="exact"/>
        <w:ind w:left="0" w:right="0" w:firstLine="634"/>
        <w:jc w:val="both"/>
        <w:textAlignment w:val="auto"/>
        <w:rPr>
          <w:rFonts w:hint="default" w:ascii="Times New Roman" w:hAnsi="Times New Roman" w:eastAsia="仿宋_GB2312" w:cs="Times New Roman"/>
          <w:b w:val="0"/>
          <w:bCs w:val="0"/>
          <w:i w:val="0"/>
          <w:iCs w:val="0"/>
          <w:caps w:val="0"/>
          <w:color w:val="000000"/>
          <w:spacing w:val="0"/>
          <w:sz w:val="32"/>
          <w:szCs w:val="32"/>
          <w:shd w:val="clear" w:fill="FFFFFF"/>
          <w:lang w:eastAsia="zh-CN"/>
        </w:rPr>
      </w:pPr>
      <w:r>
        <w:rPr>
          <w:rFonts w:hint="default" w:ascii="Times New Roman" w:hAnsi="Times New Roman" w:eastAsia="仿宋_GB2312" w:cs="Times New Roman"/>
          <w:b w:val="0"/>
          <w:bCs w:val="0"/>
          <w:i w:val="0"/>
          <w:iCs w:val="0"/>
          <w:caps w:val="0"/>
          <w:color w:val="000000"/>
          <w:spacing w:val="0"/>
          <w:sz w:val="32"/>
          <w:szCs w:val="32"/>
          <w:shd w:val="clear" w:fill="FFFFFF"/>
          <w:lang w:val="en-US" w:eastAsia="zh-CN"/>
        </w:rPr>
        <w:t>4</w:t>
      </w:r>
      <w:r>
        <w:rPr>
          <w:rFonts w:hint="default" w:ascii="Times New Roman" w:hAnsi="Times New Roman" w:eastAsia="仿宋_GB2312" w:cs="Times New Roman"/>
          <w:i w:val="0"/>
          <w:iCs w:val="0"/>
          <w:caps w:val="0"/>
          <w:color w:val="000000"/>
          <w:spacing w:val="0"/>
          <w:sz w:val="32"/>
          <w:szCs w:val="32"/>
          <w:shd w:val="clear" w:fill="FFFFFF"/>
          <w:lang w:eastAsia="zh-CN"/>
        </w:rPr>
        <w:t>．</w:t>
      </w:r>
      <w:r>
        <w:rPr>
          <w:rFonts w:hint="default" w:ascii="Times New Roman" w:hAnsi="Times New Roman" w:eastAsia="仿宋_GB2312" w:cs="Times New Roman"/>
          <w:b w:val="0"/>
          <w:bCs w:val="0"/>
          <w:i w:val="0"/>
          <w:iCs w:val="0"/>
          <w:caps w:val="0"/>
          <w:color w:val="000000"/>
          <w:spacing w:val="0"/>
          <w:sz w:val="32"/>
          <w:szCs w:val="32"/>
          <w:shd w:val="clear" w:fill="FFFFFF"/>
          <w:lang w:eastAsia="zh-CN"/>
        </w:rPr>
        <w:t>因考点内疫情防控管理要求，社会车辆禁止进入考点。</w:t>
      </w:r>
    </w:p>
    <w:p>
      <w:pPr>
        <w:pStyle w:val="7"/>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pacing w:before="0" w:beforeAutospacing="0" w:after="0" w:afterAutospacing="0" w:line="600" w:lineRule="exact"/>
        <w:ind w:left="0" w:right="0" w:firstLine="634"/>
        <w:jc w:val="both"/>
        <w:textAlignment w:val="auto"/>
        <w:rPr>
          <w:rFonts w:hint="default" w:ascii="Times New Roman" w:hAnsi="Times New Roman" w:eastAsia="微软雅黑" w:cs="Times New Roman"/>
          <w:i w:val="0"/>
          <w:iCs w:val="0"/>
          <w:caps w:val="0"/>
          <w:color w:val="555555"/>
          <w:spacing w:val="0"/>
          <w:sz w:val="21"/>
          <w:szCs w:val="21"/>
        </w:rPr>
      </w:pPr>
      <w:r>
        <w:rPr>
          <w:rFonts w:hint="default" w:ascii="Times New Roman" w:hAnsi="Times New Roman" w:eastAsia="仿宋_GB2312" w:cs="Times New Roman"/>
          <w:b w:val="0"/>
          <w:bCs w:val="0"/>
          <w:i w:val="0"/>
          <w:iCs w:val="0"/>
          <w:caps w:val="0"/>
          <w:color w:val="000000"/>
          <w:spacing w:val="0"/>
          <w:sz w:val="32"/>
          <w:szCs w:val="32"/>
          <w:shd w:val="clear" w:fill="FFFFFF"/>
          <w:lang w:val="en-US" w:eastAsia="zh-CN"/>
        </w:rPr>
        <w:t>5</w:t>
      </w:r>
      <w:r>
        <w:rPr>
          <w:rFonts w:hint="default" w:ascii="Times New Roman" w:hAnsi="Times New Roman" w:eastAsia="仿宋_GB2312" w:cs="Times New Roman"/>
          <w:i w:val="0"/>
          <w:iCs w:val="0"/>
          <w:caps w:val="0"/>
          <w:color w:val="000000"/>
          <w:spacing w:val="0"/>
          <w:sz w:val="32"/>
          <w:szCs w:val="32"/>
          <w:shd w:val="clear" w:fill="FFFFFF"/>
          <w:lang w:eastAsia="zh-CN"/>
        </w:rPr>
        <w:t>．</w:t>
      </w:r>
      <w:r>
        <w:rPr>
          <w:rFonts w:hint="default" w:ascii="Times New Roman" w:hAnsi="Times New Roman" w:eastAsia="仿宋_GB2312" w:cs="Times New Roman"/>
          <w:b w:val="0"/>
          <w:bCs w:val="0"/>
          <w:i w:val="0"/>
          <w:iCs w:val="0"/>
          <w:caps w:val="0"/>
          <w:color w:val="000000"/>
          <w:spacing w:val="0"/>
          <w:sz w:val="32"/>
          <w:szCs w:val="32"/>
          <w:shd w:val="clear" w:fill="FFFFFF"/>
          <w:lang w:eastAsia="zh-CN"/>
        </w:rPr>
        <w:t>在考点门口入场时，提前准备好身份证、准考证、粤康码、考前48小时内的核酸检测阴性证明。</w:t>
      </w:r>
    </w:p>
    <w:p>
      <w:pPr>
        <w:pStyle w:val="7"/>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pacing w:before="0" w:beforeAutospacing="0" w:after="0" w:afterAutospacing="0" w:line="600" w:lineRule="exact"/>
        <w:ind w:left="0" w:right="0" w:firstLine="634"/>
        <w:jc w:val="both"/>
        <w:textAlignment w:val="auto"/>
        <w:rPr>
          <w:rFonts w:hint="default" w:ascii="Times New Roman" w:hAnsi="Times New Roman" w:cs="Times New Roman"/>
          <w:i w:val="0"/>
          <w:iCs w:val="0"/>
          <w:caps w:val="0"/>
          <w:color w:val="555555"/>
          <w:spacing w:val="0"/>
          <w:sz w:val="20"/>
          <w:szCs w:val="20"/>
        </w:rPr>
      </w:pPr>
      <w:r>
        <w:rPr>
          <w:rFonts w:hint="default" w:ascii="Times New Roman" w:hAnsi="Times New Roman" w:eastAsia="黑体" w:cs="Times New Roman"/>
          <w:i w:val="0"/>
          <w:iCs w:val="0"/>
          <w:caps w:val="0"/>
          <w:color w:val="000000"/>
          <w:spacing w:val="0"/>
          <w:sz w:val="32"/>
          <w:szCs w:val="32"/>
          <w:u w:val="none"/>
          <w:shd w:val="clear" w:fill="FFFFFF"/>
          <w:lang w:eastAsia="zh-CN"/>
        </w:rPr>
        <w:t>三、考试期间义务</w:t>
      </w:r>
    </w:p>
    <w:p>
      <w:pPr>
        <w:pStyle w:val="7"/>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pacing w:before="0" w:beforeAutospacing="0" w:after="0" w:afterAutospacing="0" w:line="600" w:lineRule="exact"/>
        <w:ind w:left="0" w:right="0" w:firstLine="648"/>
        <w:jc w:val="both"/>
        <w:textAlignment w:val="auto"/>
        <w:rPr>
          <w:rFonts w:hint="default" w:ascii="Times New Roman" w:hAnsi="Times New Roman" w:cs="Times New Roman"/>
          <w:i w:val="0"/>
          <w:iCs w:val="0"/>
          <w:caps w:val="0"/>
          <w:color w:val="555555"/>
          <w:spacing w:val="0"/>
          <w:sz w:val="20"/>
          <w:szCs w:val="20"/>
        </w:rPr>
      </w:pPr>
      <w:r>
        <w:rPr>
          <w:rStyle w:val="10"/>
          <w:rFonts w:hint="default" w:ascii="Times New Roman" w:hAnsi="Times New Roman" w:eastAsia="楷体_GB2312" w:cs="Times New Roman"/>
          <w:i w:val="0"/>
          <w:iCs w:val="0"/>
          <w:caps w:val="0"/>
          <w:color w:val="000000"/>
          <w:spacing w:val="0"/>
          <w:sz w:val="32"/>
          <w:szCs w:val="32"/>
          <w:u w:val="none"/>
          <w:shd w:val="clear" w:fill="FFFFFF"/>
          <w:lang w:eastAsia="zh-CN"/>
        </w:rPr>
        <w:t>（一）配合和服从防疫管理</w:t>
      </w:r>
    </w:p>
    <w:p>
      <w:pPr>
        <w:pStyle w:val="7"/>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pacing w:before="0" w:beforeAutospacing="0" w:after="0" w:afterAutospacing="0" w:line="600" w:lineRule="exact"/>
        <w:ind w:left="0" w:right="0" w:firstLine="634"/>
        <w:jc w:val="both"/>
        <w:textAlignment w:val="auto"/>
        <w:rPr>
          <w:rFonts w:hint="default" w:ascii="Times New Roman" w:hAnsi="Times New Roman" w:cs="Times New Roman"/>
          <w:i w:val="0"/>
          <w:iCs w:val="0"/>
          <w:caps w:val="0"/>
          <w:color w:val="555555"/>
          <w:spacing w:val="0"/>
          <w:sz w:val="20"/>
          <w:szCs w:val="20"/>
        </w:rPr>
      </w:pPr>
      <w:r>
        <w:rPr>
          <w:rFonts w:hint="default" w:ascii="Times New Roman" w:hAnsi="Times New Roman" w:cs="Times New Roman"/>
          <w:i w:val="0"/>
          <w:iCs w:val="0"/>
          <w:caps w:val="0"/>
          <w:color w:val="000000"/>
          <w:spacing w:val="0"/>
          <w:sz w:val="32"/>
          <w:szCs w:val="32"/>
          <w:u w:val="none"/>
          <w:shd w:val="clear" w:fill="FFFFFF"/>
          <w:lang w:val="en-US"/>
        </w:rPr>
        <w:t>1</w:t>
      </w:r>
      <w:r>
        <w:rPr>
          <w:rFonts w:hint="default" w:ascii="Times New Roman" w:hAnsi="Times New Roman" w:eastAsia="仿宋_GB2312" w:cs="Times New Roman"/>
          <w:i w:val="0"/>
          <w:iCs w:val="0"/>
          <w:caps w:val="0"/>
          <w:color w:val="000000"/>
          <w:spacing w:val="0"/>
          <w:sz w:val="32"/>
          <w:szCs w:val="32"/>
          <w:shd w:val="clear" w:fill="FFFFFF"/>
          <w:lang w:eastAsia="zh-CN"/>
        </w:rPr>
        <w:t>．考生应严格按照考点所在城市、考点的疫情防控要求参加考试。</w:t>
      </w:r>
    </w:p>
    <w:p>
      <w:pPr>
        <w:pStyle w:val="7"/>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pacing w:before="0" w:beforeAutospacing="0" w:after="0" w:afterAutospacing="0" w:line="600" w:lineRule="exact"/>
        <w:ind w:left="0" w:right="0" w:firstLine="634"/>
        <w:jc w:val="both"/>
        <w:textAlignment w:val="auto"/>
        <w:rPr>
          <w:rFonts w:hint="default" w:ascii="Times New Roman" w:hAnsi="Times New Roman" w:cs="Times New Roman"/>
          <w:i w:val="0"/>
          <w:iCs w:val="0"/>
          <w:caps w:val="0"/>
          <w:color w:val="555555"/>
          <w:spacing w:val="0"/>
          <w:sz w:val="20"/>
          <w:szCs w:val="20"/>
        </w:rPr>
      </w:pPr>
      <w:r>
        <w:rPr>
          <w:rFonts w:hint="default" w:ascii="Times New Roman" w:hAnsi="Times New Roman" w:cs="Times New Roman"/>
          <w:i w:val="0"/>
          <w:iCs w:val="0"/>
          <w:caps w:val="0"/>
          <w:color w:val="000000"/>
          <w:spacing w:val="0"/>
          <w:sz w:val="32"/>
          <w:szCs w:val="32"/>
          <w:u w:val="none"/>
          <w:shd w:val="clear" w:fill="FFFFFF"/>
          <w:lang w:val="en-US"/>
        </w:rPr>
        <w:t>2</w:t>
      </w:r>
      <w:r>
        <w:rPr>
          <w:rFonts w:hint="default" w:ascii="Times New Roman" w:hAnsi="Times New Roman" w:eastAsia="仿宋_GB2312" w:cs="Times New Roman"/>
          <w:i w:val="0"/>
          <w:iCs w:val="0"/>
          <w:caps w:val="0"/>
          <w:color w:val="000000"/>
          <w:spacing w:val="0"/>
          <w:sz w:val="32"/>
          <w:szCs w:val="32"/>
          <w:shd w:val="clear" w:fill="FFFFFF"/>
          <w:lang w:eastAsia="zh-CN"/>
        </w:rPr>
        <w:t>．所有考生在考点期间</w:t>
      </w:r>
      <w:r>
        <w:rPr>
          <w:rFonts w:hint="default" w:ascii="Times New Roman" w:hAnsi="Times New Roman" w:eastAsia="仿宋_GB2312" w:cs="Times New Roman"/>
          <w:i w:val="0"/>
          <w:iCs w:val="0"/>
          <w:caps w:val="0"/>
          <w:color w:val="000000"/>
          <w:spacing w:val="0"/>
          <w:sz w:val="32"/>
          <w:szCs w:val="32"/>
          <w:u w:val="none"/>
          <w:shd w:val="clear" w:fill="FFFFFF"/>
          <w:lang w:eastAsia="zh-CN"/>
        </w:rPr>
        <w:t>务必</w:t>
      </w:r>
      <w:r>
        <w:rPr>
          <w:rFonts w:hint="default" w:ascii="Times New Roman" w:hAnsi="Times New Roman" w:eastAsia="仿宋_GB2312" w:cs="Times New Roman"/>
          <w:i w:val="0"/>
          <w:iCs w:val="0"/>
          <w:caps w:val="0"/>
          <w:color w:val="000000"/>
          <w:spacing w:val="0"/>
          <w:sz w:val="32"/>
          <w:szCs w:val="32"/>
          <w:u w:val="none"/>
          <w:shd w:val="clear" w:fill="FFFFFF"/>
        </w:rPr>
        <w:t>全程</w:t>
      </w:r>
      <w:r>
        <w:rPr>
          <w:rFonts w:hint="default" w:ascii="Times New Roman" w:hAnsi="Times New Roman" w:eastAsia="仿宋_GB2312" w:cs="Times New Roman"/>
          <w:i w:val="0"/>
          <w:iCs w:val="0"/>
          <w:caps w:val="0"/>
          <w:color w:val="000000"/>
          <w:spacing w:val="0"/>
          <w:sz w:val="32"/>
          <w:szCs w:val="32"/>
          <w:u w:val="none"/>
          <w:shd w:val="clear" w:fill="FFFFFF"/>
          <w:lang w:eastAsia="zh-CN"/>
        </w:rPr>
        <w:t>规范</w:t>
      </w:r>
      <w:r>
        <w:rPr>
          <w:rFonts w:hint="default" w:ascii="Times New Roman" w:hAnsi="Times New Roman" w:eastAsia="仿宋_GB2312" w:cs="Times New Roman"/>
          <w:i w:val="0"/>
          <w:iCs w:val="0"/>
          <w:caps w:val="0"/>
          <w:color w:val="000000"/>
          <w:spacing w:val="0"/>
          <w:sz w:val="32"/>
          <w:szCs w:val="32"/>
          <w:u w:val="none"/>
          <w:shd w:val="clear" w:fill="FFFFFF"/>
        </w:rPr>
        <w:t>佩戴口罩，进行身份核验时</w:t>
      </w:r>
      <w:r>
        <w:rPr>
          <w:rFonts w:hint="default" w:ascii="Times New Roman" w:hAnsi="Times New Roman" w:eastAsia="仿宋_GB2312" w:cs="Times New Roman"/>
          <w:i w:val="0"/>
          <w:iCs w:val="0"/>
          <w:caps w:val="0"/>
          <w:color w:val="000000"/>
          <w:spacing w:val="0"/>
          <w:sz w:val="32"/>
          <w:szCs w:val="32"/>
          <w:u w:val="none"/>
          <w:shd w:val="clear" w:fill="FFFFFF"/>
          <w:lang w:eastAsia="zh-CN"/>
        </w:rPr>
        <w:t>须</w:t>
      </w:r>
      <w:r>
        <w:rPr>
          <w:rFonts w:hint="default" w:ascii="Times New Roman" w:hAnsi="Times New Roman" w:eastAsia="仿宋_GB2312" w:cs="Times New Roman"/>
          <w:i w:val="0"/>
          <w:iCs w:val="0"/>
          <w:caps w:val="0"/>
          <w:color w:val="000000"/>
          <w:spacing w:val="0"/>
          <w:sz w:val="32"/>
          <w:szCs w:val="32"/>
          <w:u w:val="none"/>
          <w:shd w:val="clear" w:fill="FFFFFF"/>
        </w:rPr>
        <w:t>摘除口罩。</w:t>
      </w:r>
    </w:p>
    <w:p>
      <w:pPr>
        <w:pStyle w:val="7"/>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pacing w:before="0" w:beforeAutospacing="0" w:after="0" w:afterAutospacing="0" w:line="600" w:lineRule="exact"/>
        <w:ind w:left="0" w:right="0" w:firstLine="634"/>
        <w:jc w:val="both"/>
        <w:textAlignment w:val="auto"/>
        <w:rPr>
          <w:rFonts w:hint="default" w:ascii="Times New Roman" w:hAnsi="Times New Roman" w:cs="Times New Roman"/>
          <w:i w:val="0"/>
          <w:iCs w:val="0"/>
          <w:caps w:val="0"/>
          <w:color w:val="555555"/>
          <w:spacing w:val="0"/>
          <w:sz w:val="20"/>
          <w:szCs w:val="20"/>
        </w:rPr>
      </w:pPr>
      <w:r>
        <w:rPr>
          <w:rFonts w:hint="default" w:ascii="Times New Roman" w:hAnsi="Times New Roman" w:cs="Times New Roman"/>
          <w:i w:val="0"/>
          <w:iCs w:val="0"/>
          <w:caps w:val="0"/>
          <w:color w:val="000000"/>
          <w:spacing w:val="0"/>
          <w:sz w:val="32"/>
          <w:szCs w:val="32"/>
          <w:u w:val="none"/>
          <w:shd w:val="clear" w:fill="FFFFFF"/>
          <w:lang w:val="en-US"/>
        </w:rPr>
        <w:t>3</w:t>
      </w:r>
      <w:r>
        <w:rPr>
          <w:rFonts w:hint="default" w:ascii="Times New Roman" w:hAnsi="Times New Roman" w:eastAsia="仿宋_GB2312" w:cs="Times New Roman"/>
          <w:i w:val="0"/>
          <w:iCs w:val="0"/>
          <w:caps w:val="0"/>
          <w:color w:val="000000"/>
          <w:spacing w:val="0"/>
          <w:sz w:val="32"/>
          <w:szCs w:val="32"/>
          <w:shd w:val="clear" w:fill="FFFFFF"/>
          <w:lang w:eastAsia="zh-CN"/>
        </w:rPr>
        <w:t>．自觉配合完成检测流程后</w:t>
      </w:r>
      <w:r>
        <w:rPr>
          <w:rFonts w:hint="default" w:ascii="Times New Roman" w:hAnsi="Times New Roman" w:eastAsia="仿宋_GB2312" w:cs="Times New Roman"/>
          <w:i w:val="0"/>
          <w:iCs w:val="0"/>
          <w:caps w:val="0"/>
          <w:color w:val="000000"/>
          <w:spacing w:val="0"/>
          <w:sz w:val="32"/>
          <w:szCs w:val="32"/>
          <w:u w:val="none"/>
          <w:shd w:val="clear" w:fill="FFFFFF"/>
          <w:lang w:eastAsia="zh-CN"/>
        </w:rPr>
        <w:t>经规定通道前往考场，</w:t>
      </w:r>
      <w:r>
        <w:rPr>
          <w:rFonts w:hint="default" w:ascii="Times New Roman" w:hAnsi="Times New Roman" w:eastAsia="仿宋_GB2312" w:cs="Times New Roman"/>
          <w:i w:val="0"/>
          <w:iCs w:val="0"/>
          <w:caps w:val="0"/>
          <w:color w:val="000000"/>
          <w:spacing w:val="0"/>
          <w:sz w:val="32"/>
          <w:szCs w:val="32"/>
          <w:u w:val="none"/>
          <w:shd w:val="clear" w:fill="FFFFFF"/>
        </w:rPr>
        <w:t>在规定区域活动，考后及时离开。</w:t>
      </w:r>
    </w:p>
    <w:p>
      <w:pPr>
        <w:pStyle w:val="7"/>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pacing w:before="0" w:beforeAutospacing="0" w:after="0" w:afterAutospacing="0" w:line="600" w:lineRule="exact"/>
        <w:ind w:left="0" w:right="0" w:firstLine="634"/>
        <w:jc w:val="both"/>
        <w:textAlignment w:val="auto"/>
        <w:rPr>
          <w:rFonts w:hint="default" w:ascii="Times New Roman" w:hAnsi="Times New Roman" w:cs="Times New Roman"/>
          <w:i w:val="0"/>
          <w:iCs w:val="0"/>
          <w:caps w:val="0"/>
          <w:color w:val="555555"/>
          <w:spacing w:val="0"/>
          <w:sz w:val="20"/>
          <w:szCs w:val="20"/>
        </w:rPr>
      </w:pPr>
      <w:r>
        <w:rPr>
          <w:rFonts w:hint="default" w:ascii="Times New Roman" w:hAnsi="Times New Roman" w:cs="Times New Roman"/>
          <w:i w:val="0"/>
          <w:iCs w:val="0"/>
          <w:caps w:val="0"/>
          <w:color w:val="000000"/>
          <w:spacing w:val="0"/>
          <w:sz w:val="32"/>
          <w:szCs w:val="32"/>
          <w:u w:val="none"/>
          <w:shd w:val="clear" w:fill="FFFFFF"/>
          <w:lang w:val="en-US"/>
        </w:rPr>
        <w:t>4</w:t>
      </w:r>
      <w:r>
        <w:rPr>
          <w:rFonts w:hint="default" w:ascii="Times New Roman" w:hAnsi="Times New Roman" w:eastAsia="仿宋_GB2312" w:cs="Times New Roman"/>
          <w:i w:val="0"/>
          <w:iCs w:val="0"/>
          <w:caps w:val="0"/>
          <w:color w:val="000000"/>
          <w:spacing w:val="0"/>
          <w:sz w:val="32"/>
          <w:szCs w:val="32"/>
          <w:shd w:val="clear" w:fill="FFFFFF"/>
          <w:lang w:eastAsia="zh-CN"/>
        </w:rPr>
        <w:t>．如有相应症状或经检测发现有异常情况的，要服从</w:t>
      </w:r>
      <w:r>
        <w:rPr>
          <w:rFonts w:hint="default" w:ascii="Times New Roman" w:hAnsi="Times New Roman" w:eastAsia="仿宋_GB2312" w:cs="Times New Roman"/>
          <w:i w:val="0"/>
          <w:iCs w:val="0"/>
          <w:caps w:val="0"/>
          <w:color w:val="000000"/>
          <w:spacing w:val="0"/>
          <w:sz w:val="32"/>
          <w:szCs w:val="32"/>
          <w:u w:val="none"/>
          <w:shd w:val="clear" w:fill="FFFFFF"/>
          <w:lang w:eastAsia="zh-CN"/>
        </w:rPr>
        <w:t>考务人</w:t>
      </w:r>
      <w:r>
        <w:rPr>
          <w:rFonts w:hint="default" w:ascii="Times New Roman" w:hAnsi="Times New Roman" w:eastAsia="仿宋_GB2312" w:cs="Times New Roman"/>
          <w:i w:val="0"/>
          <w:iCs w:val="0"/>
          <w:caps w:val="0"/>
          <w:color w:val="000000"/>
          <w:spacing w:val="-6"/>
          <w:sz w:val="32"/>
          <w:szCs w:val="32"/>
          <w:u w:val="none"/>
          <w:shd w:val="clear" w:fill="FFFFFF"/>
          <w:lang w:eastAsia="zh-CN"/>
        </w:rPr>
        <w:t>员管理，接受“</w:t>
      </w:r>
      <w:r>
        <w:rPr>
          <w:rFonts w:hint="default" w:ascii="Times New Roman" w:hAnsi="Times New Roman" w:eastAsia="仿宋_GB2312" w:cs="Times New Roman"/>
          <w:i w:val="0"/>
          <w:iCs w:val="0"/>
          <w:caps w:val="0"/>
          <w:color w:val="000000"/>
          <w:spacing w:val="-6"/>
          <w:sz w:val="32"/>
          <w:szCs w:val="32"/>
          <w:u w:val="none"/>
          <w:shd w:val="clear" w:fill="FFFFFF"/>
        </w:rPr>
        <w:t>不得参加考试</w:t>
      </w:r>
      <w:r>
        <w:rPr>
          <w:rFonts w:hint="default" w:ascii="Times New Roman" w:hAnsi="Times New Roman" w:eastAsia="仿宋_GB2312" w:cs="Times New Roman"/>
          <w:i w:val="0"/>
          <w:iCs w:val="0"/>
          <w:caps w:val="0"/>
          <w:color w:val="000000"/>
          <w:spacing w:val="-6"/>
          <w:sz w:val="32"/>
          <w:szCs w:val="32"/>
          <w:u w:val="none"/>
          <w:shd w:val="clear" w:fill="FFFFFF"/>
          <w:lang w:eastAsia="zh-CN"/>
        </w:rPr>
        <w:t>”“</w:t>
      </w:r>
      <w:r>
        <w:rPr>
          <w:rFonts w:hint="default" w:ascii="Times New Roman" w:hAnsi="Times New Roman" w:eastAsia="仿宋_GB2312" w:cs="Times New Roman"/>
          <w:i w:val="0"/>
          <w:iCs w:val="0"/>
          <w:caps w:val="0"/>
          <w:color w:val="000000"/>
          <w:spacing w:val="-6"/>
          <w:sz w:val="32"/>
          <w:szCs w:val="32"/>
          <w:u w:val="none"/>
          <w:shd w:val="clear" w:fill="FFFFFF"/>
        </w:rPr>
        <w:t>安排到隔离考场考试</w:t>
      </w:r>
      <w:r>
        <w:rPr>
          <w:rFonts w:hint="default" w:ascii="Times New Roman" w:hAnsi="Times New Roman" w:eastAsia="仿宋_GB2312" w:cs="Times New Roman"/>
          <w:i w:val="0"/>
          <w:iCs w:val="0"/>
          <w:caps w:val="0"/>
          <w:color w:val="000000"/>
          <w:spacing w:val="-6"/>
          <w:sz w:val="32"/>
          <w:szCs w:val="32"/>
          <w:u w:val="none"/>
          <w:shd w:val="clear" w:fill="FFFFFF"/>
          <w:lang w:eastAsia="zh-CN"/>
        </w:rPr>
        <w:t>”</w:t>
      </w:r>
      <w:r>
        <w:rPr>
          <w:rFonts w:hint="default" w:ascii="Times New Roman" w:hAnsi="Times New Roman" w:eastAsia="仿宋_GB2312" w:cs="Times New Roman"/>
          <w:i w:val="0"/>
          <w:iCs w:val="0"/>
          <w:caps w:val="0"/>
          <w:color w:val="000000"/>
          <w:spacing w:val="-6"/>
          <w:sz w:val="32"/>
          <w:szCs w:val="32"/>
          <w:u w:val="none"/>
          <w:shd w:val="clear" w:fill="FFFFFF"/>
        </w:rPr>
        <w:t>等相关处置。</w:t>
      </w:r>
    </w:p>
    <w:p>
      <w:pPr>
        <w:pStyle w:val="7"/>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pacing w:before="0" w:beforeAutospacing="0" w:after="0" w:afterAutospacing="0" w:line="600" w:lineRule="exact"/>
        <w:ind w:left="0" w:right="0" w:firstLine="648"/>
        <w:jc w:val="both"/>
        <w:textAlignment w:val="auto"/>
        <w:rPr>
          <w:rFonts w:hint="default" w:ascii="Times New Roman" w:hAnsi="Times New Roman" w:cs="Times New Roman"/>
          <w:i w:val="0"/>
          <w:iCs w:val="0"/>
          <w:caps w:val="0"/>
          <w:color w:val="555555"/>
          <w:spacing w:val="0"/>
          <w:sz w:val="20"/>
          <w:szCs w:val="20"/>
        </w:rPr>
      </w:pPr>
      <w:r>
        <w:rPr>
          <w:rStyle w:val="10"/>
          <w:rFonts w:hint="default" w:ascii="Times New Roman" w:hAnsi="Times New Roman" w:eastAsia="楷体_GB2312" w:cs="Times New Roman"/>
          <w:i w:val="0"/>
          <w:iCs w:val="0"/>
          <w:caps w:val="0"/>
          <w:color w:val="000000"/>
          <w:spacing w:val="0"/>
          <w:sz w:val="32"/>
          <w:szCs w:val="32"/>
          <w:u w:val="none"/>
          <w:shd w:val="clear" w:fill="FFFFFF"/>
          <w:lang w:eastAsia="zh-CN"/>
        </w:rPr>
        <w:t>（二）关注身体状况</w:t>
      </w:r>
    </w:p>
    <w:p>
      <w:pPr>
        <w:pStyle w:val="7"/>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pacing w:before="0" w:beforeAutospacing="0" w:after="0" w:afterAutospacing="0" w:line="600" w:lineRule="exact"/>
        <w:ind w:left="0" w:right="0" w:firstLine="634"/>
        <w:jc w:val="both"/>
        <w:textAlignment w:val="auto"/>
        <w:rPr>
          <w:rFonts w:hint="default" w:ascii="Times New Roman" w:hAnsi="Times New Roman" w:cs="Times New Roman"/>
          <w:i w:val="0"/>
          <w:iCs w:val="0"/>
          <w:caps w:val="0"/>
          <w:color w:val="555555"/>
          <w:spacing w:val="0"/>
          <w:sz w:val="20"/>
          <w:szCs w:val="20"/>
        </w:rPr>
      </w:pPr>
      <w:r>
        <w:rPr>
          <w:rFonts w:hint="default" w:ascii="Times New Roman" w:hAnsi="Times New Roman" w:eastAsia="仿宋_GB2312" w:cs="Times New Roman"/>
          <w:i w:val="0"/>
          <w:iCs w:val="0"/>
          <w:caps w:val="0"/>
          <w:color w:val="000000"/>
          <w:spacing w:val="0"/>
          <w:sz w:val="32"/>
          <w:szCs w:val="32"/>
          <w:u w:val="none"/>
          <w:shd w:val="clear" w:fill="FFFFFF"/>
          <w:lang w:eastAsia="zh-CN"/>
        </w:rPr>
        <w:t>考试期间考生出现发热（体温≥</w:t>
      </w:r>
      <w:r>
        <w:rPr>
          <w:rFonts w:hint="default" w:ascii="Times New Roman" w:hAnsi="Times New Roman" w:cs="Times New Roman"/>
          <w:i w:val="0"/>
          <w:iCs w:val="0"/>
          <w:caps w:val="0"/>
          <w:color w:val="000000"/>
          <w:spacing w:val="0"/>
          <w:sz w:val="32"/>
          <w:szCs w:val="32"/>
          <w:u w:val="none"/>
          <w:shd w:val="clear" w:fill="FFFFFF"/>
        </w:rPr>
        <w:t>37.3℃</w:t>
      </w:r>
      <w:r>
        <w:rPr>
          <w:rFonts w:hint="default" w:ascii="Times New Roman" w:hAnsi="Times New Roman" w:eastAsia="仿宋_GB2312" w:cs="Times New Roman"/>
          <w:i w:val="0"/>
          <w:iCs w:val="0"/>
          <w:caps w:val="0"/>
          <w:color w:val="000000"/>
          <w:spacing w:val="0"/>
          <w:sz w:val="32"/>
          <w:szCs w:val="32"/>
          <w:shd w:val="clear" w:fill="FFFFFF"/>
          <w:lang w:eastAsia="zh-CN"/>
        </w:rPr>
        <w:t>）</w:t>
      </w:r>
      <w:r>
        <w:rPr>
          <w:rFonts w:hint="default" w:ascii="Times New Roman" w:hAnsi="Times New Roman" w:eastAsia="仿宋_GB2312" w:cs="Times New Roman"/>
          <w:i w:val="0"/>
          <w:iCs w:val="0"/>
          <w:caps w:val="0"/>
          <w:color w:val="000000"/>
          <w:spacing w:val="0"/>
          <w:sz w:val="32"/>
          <w:szCs w:val="32"/>
          <w:u w:val="none"/>
          <w:shd w:val="clear" w:fill="FFFFFF"/>
          <w:lang w:eastAsia="zh-CN"/>
        </w:rPr>
        <w:t>、</w:t>
      </w:r>
      <w:r>
        <w:rPr>
          <w:rFonts w:hint="default" w:ascii="Times New Roman" w:hAnsi="Times New Roman" w:eastAsia="仿宋_GB2312" w:cs="Times New Roman"/>
          <w:i w:val="0"/>
          <w:iCs w:val="0"/>
          <w:caps w:val="0"/>
          <w:color w:val="000000"/>
          <w:spacing w:val="0"/>
          <w:sz w:val="32"/>
          <w:szCs w:val="32"/>
          <w:u w:val="none"/>
          <w:shd w:val="clear" w:fill="FFFFFF"/>
        </w:rPr>
        <w:t>咳嗽、乏力</w:t>
      </w:r>
      <w:r>
        <w:rPr>
          <w:rFonts w:hint="default" w:ascii="Times New Roman" w:hAnsi="Times New Roman" w:eastAsia="仿宋_GB2312" w:cs="Times New Roman"/>
          <w:i w:val="0"/>
          <w:iCs w:val="0"/>
          <w:caps w:val="0"/>
          <w:color w:val="000000"/>
          <w:spacing w:val="0"/>
          <w:sz w:val="32"/>
          <w:szCs w:val="32"/>
          <w:u w:val="none"/>
          <w:shd w:val="clear" w:fill="FFFFFF"/>
          <w:lang w:eastAsia="zh-CN"/>
        </w:rPr>
        <w:t>等不适症状</w:t>
      </w:r>
      <w:r>
        <w:rPr>
          <w:rFonts w:hint="default" w:ascii="Times New Roman" w:hAnsi="Times New Roman" w:eastAsia="仿宋_GB2312" w:cs="Times New Roman"/>
          <w:i w:val="0"/>
          <w:iCs w:val="0"/>
          <w:caps w:val="0"/>
          <w:color w:val="000000"/>
          <w:spacing w:val="0"/>
          <w:sz w:val="32"/>
          <w:szCs w:val="32"/>
          <w:u w:val="none"/>
          <w:shd w:val="clear" w:fill="FFFFFF"/>
        </w:rPr>
        <w:t>，应及时报告并自觉服从</w:t>
      </w:r>
      <w:r>
        <w:rPr>
          <w:rFonts w:hint="default" w:ascii="Times New Roman" w:hAnsi="Times New Roman" w:eastAsia="仿宋_GB2312" w:cs="Times New Roman"/>
          <w:i w:val="0"/>
          <w:iCs w:val="0"/>
          <w:caps w:val="0"/>
          <w:color w:val="000000"/>
          <w:spacing w:val="0"/>
          <w:sz w:val="32"/>
          <w:szCs w:val="32"/>
          <w:u w:val="none"/>
          <w:shd w:val="clear" w:fill="FFFFFF"/>
          <w:lang w:eastAsia="zh-CN"/>
        </w:rPr>
        <w:t>考务人员</w:t>
      </w:r>
      <w:r>
        <w:rPr>
          <w:rFonts w:hint="default" w:ascii="Times New Roman" w:hAnsi="Times New Roman" w:eastAsia="仿宋_GB2312" w:cs="Times New Roman"/>
          <w:i w:val="0"/>
          <w:iCs w:val="0"/>
          <w:caps w:val="0"/>
          <w:color w:val="000000"/>
          <w:spacing w:val="0"/>
          <w:sz w:val="32"/>
          <w:szCs w:val="32"/>
          <w:u w:val="none"/>
          <w:shd w:val="clear" w:fill="FFFFFF"/>
        </w:rPr>
        <w:t>管理</w:t>
      </w:r>
      <w:r>
        <w:rPr>
          <w:rFonts w:hint="default" w:ascii="Times New Roman" w:hAnsi="Times New Roman" w:eastAsia="仿宋_GB2312" w:cs="Times New Roman"/>
          <w:i w:val="0"/>
          <w:iCs w:val="0"/>
          <w:caps w:val="0"/>
          <w:color w:val="000000"/>
          <w:spacing w:val="0"/>
          <w:sz w:val="32"/>
          <w:szCs w:val="32"/>
          <w:u w:val="none"/>
          <w:shd w:val="clear" w:fill="FFFFFF"/>
          <w:lang w:eastAsia="zh-CN"/>
        </w:rPr>
        <w:t>，</w:t>
      </w:r>
      <w:r>
        <w:rPr>
          <w:rFonts w:hint="default" w:ascii="Times New Roman" w:hAnsi="Times New Roman" w:eastAsia="仿宋_GB2312" w:cs="Times New Roman"/>
          <w:b w:val="0"/>
          <w:bCs w:val="0"/>
          <w:i w:val="0"/>
          <w:iCs w:val="0"/>
          <w:caps w:val="0"/>
          <w:color w:val="000000"/>
          <w:spacing w:val="0"/>
          <w:sz w:val="32"/>
          <w:szCs w:val="32"/>
          <w:shd w:val="clear" w:fill="FFFFFF"/>
          <w:lang w:eastAsia="zh-CN"/>
        </w:rPr>
        <w:t>由卫生防疫人员研判是否可继续参加考试</w:t>
      </w:r>
      <w:r>
        <w:rPr>
          <w:rFonts w:hint="default" w:ascii="Times New Roman" w:hAnsi="Times New Roman" w:eastAsia="仿宋_GB2312" w:cs="Times New Roman"/>
          <w:i w:val="0"/>
          <w:iCs w:val="0"/>
          <w:caps w:val="0"/>
          <w:color w:val="000000"/>
          <w:spacing w:val="0"/>
          <w:sz w:val="32"/>
          <w:szCs w:val="32"/>
          <w:u w:val="none"/>
          <w:shd w:val="clear" w:fill="FFFFFF"/>
          <w:lang w:eastAsia="zh-CN"/>
        </w:rPr>
        <w:t>。</w:t>
      </w:r>
    </w:p>
    <w:p>
      <w:pPr>
        <w:pStyle w:val="7"/>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pacing w:before="0" w:beforeAutospacing="0" w:after="0" w:afterAutospacing="0" w:line="600" w:lineRule="exact"/>
        <w:ind w:left="0" w:right="0" w:firstLine="634"/>
        <w:jc w:val="both"/>
        <w:textAlignment w:val="auto"/>
        <w:rPr>
          <w:rFonts w:hint="default" w:ascii="Times New Roman" w:hAnsi="Times New Roman" w:cs="Times New Roman"/>
          <w:i w:val="0"/>
          <w:iCs w:val="0"/>
          <w:caps w:val="0"/>
          <w:color w:val="555555"/>
          <w:spacing w:val="0"/>
          <w:sz w:val="20"/>
          <w:szCs w:val="20"/>
        </w:rPr>
      </w:pPr>
      <w:r>
        <w:rPr>
          <w:rFonts w:hint="default" w:ascii="Times New Roman" w:hAnsi="Times New Roman" w:eastAsia="黑体" w:cs="Times New Roman"/>
          <w:i w:val="0"/>
          <w:iCs w:val="0"/>
          <w:caps w:val="0"/>
          <w:color w:val="000000"/>
          <w:spacing w:val="0"/>
          <w:sz w:val="32"/>
          <w:szCs w:val="32"/>
          <w:u w:val="none"/>
          <w:shd w:val="clear" w:fill="FFFFFF"/>
          <w:lang w:eastAsia="zh-CN"/>
        </w:rPr>
        <w:t>四、有关要求</w:t>
      </w:r>
    </w:p>
    <w:p>
      <w:pPr>
        <w:pStyle w:val="7"/>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pacing w:before="0" w:beforeAutospacing="0" w:after="0" w:afterAutospacing="0" w:line="600" w:lineRule="exact"/>
        <w:ind w:left="0" w:right="0" w:firstLine="634"/>
        <w:jc w:val="both"/>
        <w:textAlignment w:val="auto"/>
        <w:rPr>
          <w:rFonts w:hint="default" w:ascii="Times New Roman" w:hAnsi="Times New Roman" w:cs="Times New Roman"/>
          <w:i w:val="0"/>
          <w:iCs w:val="0"/>
          <w:caps w:val="0"/>
          <w:color w:val="555555"/>
          <w:spacing w:val="0"/>
          <w:sz w:val="20"/>
          <w:szCs w:val="20"/>
        </w:rPr>
      </w:pPr>
      <w:r>
        <w:rPr>
          <w:rFonts w:hint="default" w:ascii="Times New Roman" w:hAnsi="Times New Roman" w:eastAsia="仿宋_GB2312" w:cs="Times New Roman"/>
          <w:i w:val="0"/>
          <w:iCs w:val="0"/>
          <w:caps w:val="0"/>
          <w:color w:val="000000"/>
          <w:spacing w:val="0"/>
          <w:sz w:val="32"/>
          <w:szCs w:val="32"/>
          <w:u w:val="none"/>
          <w:shd w:val="clear" w:fill="FFFFFF"/>
          <w:lang w:eastAsia="zh-CN"/>
        </w:rPr>
        <w:t>（一）考生应认真阅读本防控须知和《广东省</w:t>
      </w:r>
      <w:r>
        <w:rPr>
          <w:rFonts w:hint="default" w:ascii="Times New Roman" w:hAnsi="Times New Roman" w:cs="Times New Roman"/>
          <w:i w:val="0"/>
          <w:iCs w:val="0"/>
          <w:caps w:val="0"/>
          <w:color w:val="000000"/>
          <w:spacing w:val="0"/>
          <w:sz w:val="32"/>
          <w:szCs w:val="32"/>
          <w:u w:val="none"/>
          <w:shd w:val="clear" w:fill="FFFFFF"/>
          <w:lang w:val="en-US"/>
        </w:rPr>
        <w:t>2022</w:t>
      </w:r>
      <w:r>
        <w:rPr>
          <w:rFonts w:hint="default" w:ascii="Times New Roman" w:hAnsi="Times New Roman" w:eastAsia="仿宋_GB2312" w:cs="Times New Roman"/>
          <w:i w:val="0"/>
          <w:iCs w:val="0"/>
          <w:caps w:val="0"/>
          <w:color w:val="000000"/>
          <w:spacing w:val="0"/>
          <w:sz w:val="32"/>
          <w:szCs w:val="32"/>
          <w:shd w:val="clear" w:fill="FFFFFF"/>
          <w:lang w:eastAsia="zh-CN"/>
        </w:rPr>
        <w:t>年人事考试考生疫情防控</w:t>
      </w:r>
      <w:r>
        <w:rPr>
          <w:rFonts w:hint="default" w:ascii="Times New Roman" w:hAnsi="Times New Roman" w:eastAsia="仿宋_GB2312" w:cs="Times New Roman"/>
          <w:i w:val="0"/>
          <w:iCs w:val="0"/>
          <w:caps w:val="0"/>
          <w:color w:val="000000"/>
          <w:spacing w:val="0"/>
          <w:sz w:val="32"/>
          <w:szCs w:val="32"/>
          <w:u w:val="none"/>
          <w:shd w:val="clear" w:fill="FFFFFF"/>
        </w:rPr>
        <w:t>承诺书》（</w:t>
      </w:r>
      <w:r>
        <w:rPr>
          <w:rFonts w:hint="default" w:ascii="Times New Roman" w:hAnsi="Times New Roman" w:eastAsia="仿宋_GB2312" w:cs="Times New Roman"/>
          <w:i w:val="0"/>
          <w:iCs w:val="0"/>
          <w:caps w:val="0"/>
          <w:color w:val="000000"/>
          <w:spacing w:val="0"/>
          <w:sz w:val="32"/>
          <w:szCs w:val="32"/>
          <w:u w:val="none"/>
          <w:shd w:val="clear" w:fill="FFFFFF"/>
          <w:lang w:eastAsia="zh-CN"/>
        </w:rPr>
        <w:t>附后</w:t>
      </w:r>
      <w:r>
        <w:rPr>
          <w:rFonts w:hint="default" w:ascii="Times New Roman" w:hAnsi="Times New Roman" w:eastAsia="仿宋_GB2312" w:cs="Times New Roman"/>
          <w:i w:val="0"/>
          <w:iCs w:val="0"/>
          <w:caps w:val="0"/>
          <w:color w:val="000000"/>
          <w:spacing w:val="0"/>
          <w:sz w:val="32"/>
          <w:szCs w:val="32"/>
          <w:u w:val="none"/>
          <w:shd w:val="clear" w:fill="FFFFFF"/>
        </w:rPr>
        <w:t>）。</w:t>
      </w:r>
    </w:p>
    <w:p>
      <w:pPr>
        <w:pStyle w:val="7"/>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pacing w:before="0" w:beforeAutospacing="0" w:after="0" w:afterAutospacing="0" w:line="600" w:lineRule="exact"/>
        <w:ind w:left="0" w:right="0" w:firstLine="634"/>
        <w:jc w:val="both"/>
        <w:textAlignment w:val="auto"/>
        <w:rPr>
          <w:rFonts w:hint="default" w:ascii="Times New Roman" w:hAnsi="Times New Roman" w:eastAsia="仿宋_GB2312" w:cs="Times New Roman"/>
          <w:i w:val="0"/>
          <w:iCs w:val="0"/>
          <w:caps w:val="0"/>
          <w:color w:val="000000"/>
          <w:spacing w:val="0"/>
          <w:sz w:val="32"/>
          <w:szCs w:val="32"/>
          <w:u w:val="none"/>
          <w:shd w:val="clear" w:fill="FFFFFF"/>
          <w:lang w:eastAsia="zh-CN"/>
        </w:rPr>
      </w:pPr>
      <w:r>
        <w:rPr>
          <w:rFonts w:hint="default" w:ascii="Times New Roman" w:hAnsi="Times New Roman" w:eastAsia="仿宋_GB2312" w:cs="Times New Roman"/>
          <w:i w:val="0"/>
          <w:iCs w:val="0"/>
          <w:caps w:val="0"/>
          <w:color w:val="000000"/>
          <w:spacing w:val="0"/>
          <w:sz w:val="32"/>
          <w:szCs w:val="32"/>
          <w:u w:val="none"/>
          <w:shd w:val="clear" w:fill="FFFFFF"/>
          <w:lang w:eastAsia="zh-CN"/>
        </w:rPr>
        <w:t>（二）考生不配合考试防疫工作、不如实报告健康状况，隐瞒或谎报旅居史、接触史、健康状况等疫情防控信息，提供虚假防疫证明材料（信息）的，取消考试资格。造成不良后果的，依法追究其法律责任。</w:t>
      </w:r>
    </w:p>
    <w:p>
      <w:pPr>
        <w:pStyle w:val="7"/>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pacing w:before="0" w:beforeAutospacing="0" w:after="0" w:afterAutospacing="0" w:line="600" w:lineRule="exact"/>
        <w:ind w:left="0" w:right="0" w:firstLine="634"/>
        <w:jc w:val="both"/>
        <w:textAlignment w:val="auto"/>
        <w:rPr>
          <w:rFonts w:hint="default" w:ascii="Times New Roman" w:hAnsi="Times New Roman" w:eastAsia="仿宋_GB2312" w:cs="Times New Roman"/>
          <w:i w:val="0"/>
          <w:iCs w:val="0"/>
          <w:caps w:val="0"/>
          <w:color w:val="000000"/>
          <w:spacing w:val="0"/>
          <w:sz w:val="32"/>
          <w:szCs w:val="32"/>
          <w:u w:val="none"/>
          <w:shd w:val="clear" w:fill="FFFFFF"/>
          <w:lang w:eastAsia="zh-CN"/>
        </w:rPr>
      </w:pPr>
      <w:r>
        <w:rPr>
          <w:rFonts w:hint="default" w:ascii="Times New Roman" w:hAnsi="Times New Roman" w:eastAsia="仿宋_GB2312" w:cs="Times New Roman"/>
          <w:i w:val="0"/>
          <w:iCs w:val="0"/>
          <w:caps w:val="0"/>
          <w:color w:val="000000"/>
          <w:spacing w:val="0"/>
          <w:sz w:val="32"/>
          <w:szCs w:val="32"/>
          <w:u w:val="none"/>
          <w:shd w:val="clear" w:fill="FFFFFF"/>
          <w:lang w:eastAsia="zh-CN"/>
        </w:rPr>
        <w:t>本须知自公布之日起实施。</w:t>
      </w:r>
    </w:p>
    <w:p>
      <w:pPr>
        <w:pStyle w:val="7"/>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pacing w:before="0" w:beforeAutospacing="0" w:after="0" w:afterAutospacing="0" w:line="600" w:lineRule="exact"/>
        <w:ind w:left="0" w:right="0" w:firstLine="634"/>
        <w:jc w:val="both"/>
        <w:textAlignment w:val="auto"/>
        <w:rPr>
          <w:rFonts w:hint="default" w:ascii="Times New Roman" w:hAnsi="Times New Roman" w:eastAsia="仿宋_GB2312" w:cs="Times New Roman"/>
          <w:i w:val="0"/>
          <w:iCs w:val="0"/>
          <w:caps w:val="0"/>
          <w:color w:val="000000"/>
          <w:spacing w:val="0"/>
          <w:sz w:val="32"/>
          <w:szCs w:val="32"/>
          <w:u w:val="none"/>
          <w:shd w:val="clear" w:fill="FFFFFF"/>
          <w:lang w:eastAsia="zh-CN"/>
        </w:rPr>
      </w:pPr>
    </w:p>
    <w:p>
      <w:pPr>
        <w:keepNext w:val="0"/>
        <w:keepLines w:val="0"/>
        <w:pageBreakBefore w:val="0"/>
        <w:widowControl w:val="0"/>
        <w:kinsoku/>
        <w:wordWrap/>
        <w:overflowPunct/>
        <w:topLinePunct w:val="0"/>
        <w:autoSpaceDE/>
        <w:autoSpaceDN/>
        <w:bidi w:val="0"/>
        <w:adjustRightInd/>
        <w:spacing w:line="600" w:lineRule="exact"/>
        <w:textAlignment w:val="auto"/>
        <w:rPr>
          <w:rFonts w:hint="default" w:ascii="Times New Roman" w:hAnsi="Times New Roman" w:eastAsia="仿宋_GB2312" w:cs="Times New Roman"/>
          <w:i w:val="0"/>
          <w:iCs w:val="0"/>
          <w:caps w:val="0"/>
          <w:color w:val="000000"/>
          <w:spacing w:val="0"/>
          <w:sz w:val="32"/>
          <w:szCs w:val="32"/>
          <w:u w:val="none"/>
          <w:shd w:val="clear" w:fill="FFFFFF"/>
          <w:lang w:eastAsia="zh-CN"/>
        </w:rPr>
      </w:pPr>
      <w:r>
        <w:rPr>
          <w:rFonts w:hint="default" w:ascii="Times New Roman" w:hAnsi="Times New Roman" w:eastAsia="仿宋_GB2312" w:cs="Times New Roman"/>
          <w:i w:val="0"/>
          <w:iCs w:val="0"/>
          <w:caps w:val="0"/>
          <w:color w:val="000000"/>
          <w:spacing w:val="0"/>
          <w:sz w:val="32"/>
          <w:szCs w:val="32"/>
          <w:u w:val="none"/>
          <w:shd w:val="clear" w:fill="FFFFFF"/>
          <w:lang w:eastAsia="zh-CN"/>
        </w:rPr>
        <w:br w:type="page"/>
      </w:r>
    </w:p>
    <w:p>
      <w:pPr>
        <w:pStyle w:val="7"/>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pacing w:before="0" w:beforeAutospacing="0" w:after="0" w:afterAutospacing="0" w:line="600" w:lineRule="exact"/>
        <w:ind w:right="0"/>
        <w:jc w:val="both"/>
        <w:textAlignment w:val="auto"/>
        <w:rPr>
          <w:rFonts w:hint="default" w:ascii="Times New Roman" w:hAnsi="Times New Roman" w:cs="Times New Roman"/>
          <w:i w:val="0"/>
          <w:iCs w:val="0"/>
          <w:caps w:val="0"/>
          <w:color w:val="555555"/>
          <w:spacing w:val="0"/>
          <w:sz w:val="20"/>
          <w:szCs w:val="20"/>
        </w:rPr>
      </w:pPr>
      <w:r>
        <w:rPr>
          <w:rFonts w:hint="default" w:ascii="Times New Roman" w:hAnsi="Times New Roman" w:eastAsia="仿宋_GB2312" w:cs="Times New Roman"/>
          <w:i w:val="0"/>
          <w:iCs w:val="0"/>
          <w:caps w:val="0"/>
          <w:color w:val="000000"/>
          <w:spacing w:val="0"/>
          <w:sz w:val="32"/>
          <w:szCs w:val="32"/>
          <w:u w:val="none"/>
          <w:shd w:val="clear" w:fill="FFFFFF"/>
          <w:lang w:eastAsia="zh-CN"/>
        </w:rPr>
        <w:t>附：</w:t>
      </w:r>
    </w:p>
    <w:p>
      <w:pPr>
        <w:pStyle w:val="7"/>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val="0"/>
        <w:spacing w:before="0" w:beforeAutospacing="0" w:after="0" w:afterAutospacing="0" w:line="600" w:lineRule="exact"/>
        <w:ind w:left="0" w:right="0" w:firstLine="0"/>
        <w:jc w:val="center"/>
        <w:textAlignment w:val="auto"/>
        <w:rPr>
          <w:rFonts w:hint="default" w:ascii="Times New Roman" w:hAnsi="Times New Roman" w:eastAsia="方正小标宋简体" w:cs="Times New Roman"/>
          <w:b w:val="0"/>
          <w:bCs w:val="0"/>
          <w:i w:val="0"/>
          <w:iCs w:val="0"/>
          <w:caps w:val="0"/>
          <w:color w:val="000000"/>
          <w:spacing w:val="0"/>
          <w:sz w:val="44"/>
          <w:szCs w:val="44"/>
          <w:shd w:val="clear" w:fill="FFFFFF"/>
          <w:lang w:eastAsia="zh-CN"/>
        </w:rPr>
      </w:pPr>
      <w:r>
        <w:rPr>
          <w:rFonts w:hint="default" w:ascii="Times New Roman" w:hAnsi="Times New Roman" w:eastAsia="方正小标宋简体" w:cs="Times New Roman"/>
          <w:b w:val="0"/>
          <w:bCs w:val="0"/>
          <w:i w:val="0"/>
          <w:iCs w:val="0"/>
          <w:caps w:val="0"/>
          <w:color w:val="000000"/>
          <w:spacing w:val="0"/>
          <w:sz w:val="44"/>
          <w:szCs w:val="44"/>
          <w:shd w:val="clear" w:fill="FFFFFF"/>
          <w:lang w:eastAsia="zh-CN"/>
        </w:rPr>
        <w:t>广东省</w:t>
      </w:r>
      <w:r>
        <w:rPr>
          <w:rFonts w:hint="default" w:ascii="Times New Roman" w:hAnsi="Times New Roman" w:eastAsia="方正小标宋简体" w:cs="Times New Roman"/>
          <w:b w:val="0"/>
          <w:bCs w:val="0"/>
          <w:i w:val="0"/>
          <w:iCs w:val="0"/>
          <w:caps w:val="0"/>
          <w:color w:val="000000"/>
          <w:spacing w:val="0"/>
          <w:sz w:val="44"/>
          <w:szCs w:val="44"/>
          <w:shd w:val="clear" w:fill="FFFFFF"/>
          <w:lang w:val="en-US" w:eastAsia="zh-CN"/>
        </w:rPr>
        <w:t>2022</w:t>
      </w:r>
      <w:r>
        <w:rPr>
          <w:rFonts w:hint="default" w:ascii="Times New Roman" w:hAnsi="Times New Roman" w:eastAsia="方正小标宋简体" w:cs="Times New Roman"/>
          <w:b w:val="0"/>
          <w:bCs w:val="0"/>
          <w:i w:val="0"/>
          <w:iCs w:val="0"/>
          <w:caps w:val="0"/>
          <w:color w:val="000000"/>
          <w:spacing w:val="0"/>
          <w:sz w:val="44"/>
          <w:szCs w:val="44"/>
          <w:shd w:val="clear" w:fill="FFFFFF"/>
          <w:lang w:eastAsia="zh-CN"/>
        </w:rPr>
        <w:t>年人事考试考生</w:t>
      </w:r>
    </w:p>
    <w:p>
      <w:pPr>
        <w:pStyle w:val="7"/>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val="0"/>
        <w:spacing w:before="0" w:beforeAutospacing="0" w:after="0" w:afterAutospacing="0" w:line="600" w:lineRule="exact"/>
        <w:ind w:left="0" w:right="0" w:firstLine="0"/>
        <w:jc w:val="center"/>
        <w:textAlignment w:val="auto"/>
        <w:rPr>
          <w:rFonts w:hint="default" w:ascii="Times New Roman" w:hAnsi="Times New Roman" w:cs="Times New Roman"/>
          <w:i w:val="0"/>
          <w:iCs w:val="0"/>
          <w:caps w:val="0"/>
          <w:color w:val="555555"/>
          <w:spacing w:val="0"/>
          <w:sz w:val="20"/>
          <w:szCs w:val="20"/>
        </w:rPr>
      </w:pPr>
      <w:r>
        <w:rPr>
          <w:rFonts w:hint="default" w:ascii="Times New Roman" w:hAnsi="Times New Roman" w:eastAsia="方正小标宋简体" w:cs="Times New Roman"/>
          <w:b w:val="0"/>
          <w:bCs w:val="0"/>
          <w:i w:val="0"/>
          <w:iCs w:val="0"/>
          <w:caps w:val="0"/>
          <w:color w:val="000000"/>
          <w:spacing w:val="0"/>
          <w:sz w:val="44"/>
          <w:szCs w:val="44"/>
          <w:shd w:val="clear" w:fill="FFFFFF"/>
          <w:lang w:eastAsia="zh-CN"/>
        </w:rPr>
        <w:t>疫情防控承诺书</w:t>
      </w:r>
    </w:p>
    <w:p>
      <w:pPr>
        <w:pStyle w:val="7"/>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pacing w:before="0" w:beforeAutospacing="0" w:after="0" w:afterAutospacing="0" w:line="600" w:lineRule="exact"/>
        <w:ind w:left="0" w:right="0" w:firstLine="0"/>
        <w:jc w:val="left"/>
        <w:textAlignment w:val="auto"/>
        <w:rPr>
          <w:rFonts w:hint="default" w:ascii="Times New Roman" w:hAnsi="Times New Roman" w:cs="Times New Roman"/>
          <w:i w:val="0"/>
          <w:iCs w:val="0"/>
          <w:caps w:val="0"/>
          <w:color w:val="555555"/>
          <w:spacing w:val="0"/>
          <w:sz w:val="20"/>
          <w:szCs w:val="20"/>
        </w:rPr>
      </w:pPr>
    </w:p>
    <w:p>
      <w:pPr>
        <w:pStyle w:val="7"/>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pacing w:before="0" w:beforeAutospacing="0" w:after="0" w:afterAutospacing="0" w:line="600" w:lineRule="exact"/>
        <w:ind w:left="0" w:right="0" w:firstLine="634"/>
        <w:jc w:val="both"/>
        <w:textAlignment w:val="auto"/>
        <w:rPr>
          <w:rFonts w:hint="default" w:ascii="Times New Roman" w:hAnsi="Times New Roman" w:cs="Times New Roman"/>
          <w:i w:val="0"/>
          <w:iCs w:val="0"/>
          <w:caps w:val="0"/>
          <w:color w:val="555555"/>
          <w:spacing w:val="0"/>
          <w:sz w:val="20"/>
          <w:szCs w:val="20"/>
        </w:rPr>
      </w:pPr>
      <w:r>
        <w:rPr>
          <w:rFonts w:hint="default" w:ascii="Times New Roman" w:hAnsi="Times New Roman" w:eastAsia="黑体" w:cs="Times New Roman"/>
          <w:i w:val="0"/>
          <w:iCs w:val="0"/>
          <w:caps w:val="0"/>
          <w:color w:val="000000"/>
          <w:spacing w:val="0"/>
          <w:sz w:val="32"/>
          <w:szCs w:val="32"/>
          <w:u w:val="none"/>
          <w:shd w:val="clear" w:fill="FFFFFF"/>
          <w:lang w:eastAsia="zh-CN"/>
        </w:rPr>
        <w:t>一、</w:t>
      </w:r>
      <w:r>
        <w:rPr>
          <w:rFonts w:hint="default" w:ascii="Times New Roman" w:hAnsi="Times New Roman" w:eastAsia="仿宋_GB2312" w:cs="Times New Roman"/>
          <w:i w:val="0"/>
          <w:iCs w:val="0"/>
          <w:caps w:val="0"/>
          <w:color w:val="000000"/>
          <w:spacing w:val="0"/>
          <w:sz w:val="32"/>
          <w:szCs w:val="32"/>
          <w:u w:val="none"/>
          <w:shd w:val="clear" w:fill="FFFFFF"/>
          <w:lang w:eastAsia="zh-CN"/>
        </w:rPr>
        <w:t>本人已认真阅读《广东省</w:t>
      </w:r>
      <w:r>
        <w:rPr>
          <w:rFonts w:hint="default" w:ascii="Times New Roman" w:hAnsi="Times New Roman" w:cs="Times New Roman"/>
          <w:i w:val="0"/>
          <w:iCs w:val="0"/>
          <w:caps w:val="0"/>
          <w:color w:val="000000"/>
          <w:spacing w:val="0"/>
          <w:sz w:val="32"/>
          <w:szCs w:val="32"/>
          <w:u w:val="none"/>
          <w:shd w:val="clear" w:fill="FFFFFF"/>
          <w:lang w:val="en-US"/>
        </w:rPr>
        <w:t>2022</w:t>
      </w:r>
      <w:r>
        <w:rPr>
          <w:rFonts w:hint="default" w:ascii="Times New Roman" w:hAnsi="Times New Roman" w:eastAsia="仿宋_GB2312" w:cs="Times New Roman"/>
          <w:i w:val="0"/>
          <w:iCs w:val="0"/>
          <w:caps w:val="0"/>
          <w:color w:val="000000"/>
          <w:spacing w:val="0"/>
          <w:sz w:val="32"/>
          <w:szCs w:val="32"/>
          <w:shd w:val="clear" w:fill="FFFFFF"/>
          <w:lang w:eastAsia="zh-CN"/>
        </w:rPr>
        <w:t>年人事考试考生疫情防控须知（第三版）》，知悉告知的所有事项和防疫要求。</w:t>
      </w:r>
    </w:p>
    <w:p>
      <w:pPr>
        <w:pStyle w:val="7"/>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pacing w:before="0" w:beforeAutospacing="0" w:after="0" w:afterAutospacing="0" w:line="600" w:lineRule="exact"/>
        <w:ind w:left="0" w:right="0" w:firstLine="634"/>
        <w:jc w:val="both"/>
        <w:textAlignment w:val="auto"/>
        <w:rPr>
          <w:rFonts w:hint="default" w:ascii="Times New Roman" w:hAnsi="Times New Roman" w:cs="Times New Roman"/>
          <w:i w:val="0"/>
          <w:iCs w:val="0"/>
          <w:caps w:val="0"/>
          <w:color w:val="555555"/>
          <w:spacing w:val="0"/>
          <w:sz w:val="20"/>
          <w:szCs w:val="20"/>
        </w:rPr>
      </w:pPr>
      <w:r>
        <w:rPr>
          <w:rFonts w:hint="default" w:ascii="Times New Roman" w:hAnsi="Times New Roman" w:eastAsia="黑体" w:cs="Times New Roman"/>
          <w:i w:val="0"/>
          <w:iCs w:val="0"/>
          <w:caps w:val="0"/>
          <w:color w:val="000000"/>
          <w:spacing w:val="0"/>
          <w:sz w:val="32"/>
          <w:szCs w:val="32"/>
          <w:u w:val="none"/>
          <w:shd w:val="clear" w:fill="FFFFFF"/>
          <w:lang w:eastAsia="zh-CN"/>
        </w:rPr>
        <w:t>二、</w:t>
      </w:r>
      <w:r>
        <w:rPr>
          <w:rFonts w:hint="default" w:ascii="Times New Roman" w:hAnsi="Times New Roman" w:eastAsia="仿宋_GB2312" w:cs="Times New Roman"/>
          <w:i w:val="0"/>
          <w:iCs w:val="0"/>
          <w:caps w:val="0"/>
          <w:color w:val="000000"/>
          <w:spacing w:val="0"/>
          <w:sz w:val="32"/>
          <w:szCs w:val="32"/>
          <w:u w:val="none"/>
          <w:shd w:val="clear" w:fill="FFFFFF"/>
          <w:lang w:eastAsia="zh-CN"/>
        </w:rPr>
        <w:t>本人充分理解并遵守考试各项防疫要求，不存在任何不得参加考试的情形。</w:t>
      </w:r>
    </w:p>
    <w:p>
      <w:pPr>
        <w:pStyle w:val="7"/>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pacing w:before="0" w:beforeAutospacing="0" w:after="0" w:afterAutospacing="0" w:line="600" w:lineRule="exact"/>
        <w:ind w:left="0" w:right="0" w:firstLine="634"/>
        <w:jc w:val="both"/>
        <w:textAlignment w:val="auto"/>
        <w:rPr>
          <w:rFonts w:hint="default" w:ascii="Times New Roman" w:hAnsi="Times New Roman" w:cs="Times New Roman"/>
          <w:i w:val="0"/>
          <w:iCs w:val="0"/>
          <w:caps w:val="0"/>
          <w:color w:val="555555"/>
          <w:spacing w:val="0"/>
          <w:sz w:val="20"/>
          <w:szCs w:val="20"/>
        </w:rPr>
      </w:pPr>
      <w:r>
        <w:rPr>
          <w:rFonts w:hint="default" w:ascii="Times New Roman" w:hAnsi="Times New Roman" w:eastAsia="黑体" w:cs="Times New Roman"/>
          <w:i w:val="0"/>
          <w:iCs w:val="0"/>
          <w:caps w:val="0"/>
          <w:color w:val="000000"/>
          <w:spacing w:val="0"/>
          <w:sz w:val="32"/>
          <w:szCs w:val="32"/>
          <w:u w:val="none"/>
          <w:shd w:val="clear" w:fill="FFFFFF"/>
          <w:lang w:eastAsia="zh-CN"/>
        </w:rPr>
        <w:t>三、</w:t>
      </w:r>
      <w:r>
        <w:rPr>
          <w:rFonts w:hint="default" w:ascii="Times New Roman" w:hAnsi="Times New Roman" w:eastAsia="仿宋_GB2312" w:cs="Times New Roman"/>
          <w:i w:val="0"/>
          <w:iCs w:val="0"/>
          <w:caps w:val="0"/>
          <w:color w:val="000000"/>
          <w:spacing w:val="0"/>
          <w:sz w:val="32"/>
          <w:szCs w:val="32"/>
          <w:u w:val="none"/>
          <w:shd w:val="clear" w:fill="FFFFFF"/>
          <w:lang w:eastAsia="zh-CN"/>
        </w:rPr>
        <w:t>本人提交和现场出示的所有防疫材料（信息）均真实、有效，积极配合和服从考试防疫相关检查和管理，不隐瞒或谎报旅居史、接触史、健康状况等疫情防控信息。</w:t>
      </w:r>
    </w:p>
    <w:p>
      <w:pPr>
        <w:pStyle w:val="7"/>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pacing w:before="0" w:beforeAutospacing="0" w:after="0" w:afterAutospacing="0" w:line="600" w:lineRule="exact"/>
        <w:ind w:left="0" w:right="0" w:firstLine="648"/>
        <w:jc w:val="both"/>
        <w:textAlignment w:val="auto"/>
        <w:rPr>
          <w:rFonts w:hint="default" w:ascii="Times New Roman" w:hAnsi="Times New Roman" w:cs="Times New Roman"/>
          <w:i w:val="0"/>
          <w:iCs w:val="0"/>
          <w:caps w:val="0"/>
          <w:color w:val="555555"/>
          <w:spacing w:val="0"/>
          <w:sz w:val="20"/>
          <w:szCs w:val="20"/>
        </w:rPr>
      </w:pPr>
      <w:r>
        <w:rPr>
          <w:rStyle w:val="10"/>
          <w:rFonts w:hint="default" w:ascii="Times New Roman" w:hAnsi="Times New Roman" w:eastAsia="仿宋_GB2312" w:cs="Times New Roman"/>
          <w:i w:val="0"/>
          <w:iCs w:val="0"/>
          <w:caps w:val="0"/>
          <w:color w:val="000000"/>
          <w:spacing w:val="0"/>
          <w:sz w:val="32"/>
          <w:szCs w:val="32"/>
          <w:u w:val="none"/>
          <w:shd w:val="clear" w:fill="FFFFFF"/>
          <w:lang w:eastAsia="zh-CN"/>
        </w:rPr>
        <w:t>如违反上述承诺，自愿取消考试资格，承担相应后果及法律责任。</w:t>
      </w:r>
    </w:p>
    <w:p>
      <w:pPr>
        <w:keepNext w:val="0"/>
        <w:keepLines w:val="0"/>
        <w:pageBreakBefore w:val="0"/>
        <w:widowControl w:val="0"/>
        <w:kinsoku/>
        <w:wordWrap/>
        <w:overflowPunct/>
        <w:topLinePunct w:val="0"/>
        <w:autoSpaceDE/>
        <w:autoSpaceDN/>
        <w:bidi w:val="0"/>
        <w:adjustRightInd/>
        <w:spacing w:line="600" w:lineRule="exact"/>
        <w:textAlignment w:val="auto"/>
        <w:rPr>
          <w:rFonts w:hint="default" w:ascii="Times New Roman" w:hAnsi="Times New Roman" w:cs="Times New Roman"/>
        </w:rPr>
      </w:pPr>
    </w:p>
    <w:sectPr>
      <w:footerReference r:id="rId3" w:type="default"/>
      <w:pgSz w:w="11906" w:h="16838"/>
      <w:pgMar w:top="1440" w:right="1800" w:bottom="1440" w:left="1800" w:header="851" w:footer="992" w:gutter="0"/>
      <w:pgNumType w:fmt="numberInDash"/>
      <w:cols w:space="425" w:num="1"/>
      <w:titlePg/>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altName w:val="DejaVu Sans"/>
    <w:panose1 w:val="02020603050405020304"/>
    <w:charset w:val="01"/>
    <w:family w:val="auto"/>
    <w:pitch w:val="default"/>
    <w:sig w:usb0="00000000" w:usb1="00000000" w:usb2="00000009" w:usb3="00000000" w:csb0="400001FF" w:csb1="FFFF0000"/>
  </w:font>
  <w:font w:name="宋体">
    <w:altName w:val="方正书宋_GBK"/>
    <w:panose1 w:val="02010600030101010101"/>
    <w:charset w:val="7A"/>
    <w:family w:val="auto"/>
    <w:pitch w:val="default"/>
    <w:sig w:usb0="00000000" w:usb1="0000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altName w:val="DejaVu Sans"/>
    <w:panose1 w:val="020B0604020202020204"/>
    <w:charset w:val="01"/>
    <w:family w:val="swiss"/>
    <w:pitch w:val="default"/>
    <w:sig w:usb0="E0002AFF" w:usb1="C0007843" w:usb2="00000009" w:usb3="00000000" w:csb0="400001FF" w:csb1="FFFF0000"/>
  </w:font>
  <w:font w:name="黑体">
    <w:altName w:val="方正黑体_GBK"/>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panose1 w:val="02000609000000000000"/>
    <w:charset w:val="02"/>
    <w:family w:val="roman"/>
    <w:pitch w:val="default"/>
    <w:sig w:usb0="800000AF" w:usb1="4000204A" w:usb2="00000000" w:usb3="00000000" w:csb0="20000000" w:csb1="00000000"/>
  </w:font>
  <w:font w:name="Calibri">
    <w:altName w:val="DejaVu Sans"/>
    <w:panose1 w:val="020F0502020204030204"/>
    <w:charset w:val="00"/>
    <w:family w:val="swiss"/>
    <w:pitch w:val="default"/>
    <w:sig w:usb0="00000000" w:usb1="00000000" w:usb2="00000001" w:usb3="00000000" w:csb0="0000019F" w:csb1="00000000"/>
  </w:font>
  <w:font w:name="仿宋_GB2312">
    <w:altName w:val="方正仿宋_GBK"/>
    <w:panose1 w:val="02010609030101010101"/>
    <w:charset w:val="86"/>
    <w:family w:val="modern"/>
    <w:pitch w:val="default"/>
    <w:sig w:usb0="00000000" w:usb1="00000000" w:usb2="00000000" w:usb3="00000000" w:csb0="00040000" w:csb1="00000000"/>
  </w:font>
  <w:font w:name="方正小标宋简体">
    <w:panose1 w:val="02000000000000000000"/>
    <w:charset w:val="86"/>
    <w:family w:val="script"/>
    <w:pitch w:val="default"/>
    <w:sig w:usb0="A00002BF" w:usb1="184F6CFA" w:usb2="00000012" w:usb3="00000000" w:csb0="00040001" w:csb1="00000000"/>
  </w:font>
  <w:font w:name="楷体_GB2312">
    <w:altName w:val="方正楷体_GBK"/>
    <w:panose1 w:val="02010609030101010101"/>
    <w:charset w:val="86"/>
    <w:family w:val="modern"/>
    <w:pitch w:val="default"/>
    <w:sig w:usb0="00000000" w:usb1="00000000" w:usb2="00000000" w:usb3="00000000" w:csb0="00040000" w:csb1="00000000"/>
  </w:font>
  <w:font w:name="微软雅黑">
    <w:altName w:val="方正黑体_GBK"/>
    <w:panose1 w:val="020B0503020204020204"/>
    <w:charset w:val="86"/>
    <w:family w:val="auto"/>
    <w:pitch w:val="default"/>
    <w:sig w:usb0="00000000" w:usb1="00000000" w:usb2="00000016" w:usb3="00000000" w:csb0="0004001F" w:csb1="00000000"/>
  </w:font>
  <w:font w:name="方正书宋_GBK">
    <w:panose1 w:val="02000000000000000000"/>
    <w:charset w:val="86"/>
    <w:family w:val="auto"/>
    <w:pitch w:val="default"/>
    <w:sig w:usb0="00000001" w:usb1="08000000" w:usb2="00000000" w:usb3="00000000" w:csb0="00040000" w:csb1="00000000"/>
  </w:font>
  <w:font w:name="方正黑体_GBK">
    <w:panose1 w:val="02000000000000000000"/>
    <w:charset w:val="86"/>
    <w:family w:val="auto"/>
    <w:pitch w:val="default"/>
    <w:sig w:usb0="00000001" w:usb1="08000000" w:usb2="00000000" w:usb3="00000000" w:csb0="00040000" w:csb1="00000000"/>
  </w:font>
  <w:font w:name="DejaVu Sans">
    <w:panose1 w:val="020B0603030804020204"/>
    <w:charset w:val="00"/>
    <w:family w:val="auto"/>
    <w:pitch w:val="default"/>
    <w:sig w:usb0="E7006EFF" w:usb1="D200FDFF" w:usb2="0A246029" w:usb3="0400200C" w:csb0="600001FF" w:csb1="DFFF0000"/>
  </w:font>
  <w:font w:name="方正楷体_GBK">
    <w:panose1 w:val="02000000000000000000"/>
    <w:charset w:val="86"/>
    <w:family w:val="auto"/>
    <w:pitch w:val="default"/>
    <w:sig w:usb0="00000001" w:usb1="08000000" w:usb2="00000000" w:usb3="00000000" w:csb0="00040000" w:csb1="00000000"/>
  </w:font>
  <w:font w:name="方正仿宋_GBK">
    <w:panose1 w:val="02000000000000000000"/>
    <w:charset w:val="86"/>
    <w:family w:val="auto"/>
    <w:pitch w:val="default"/>
    <w:sig w:usb0="00000001" w:usb1="0800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Pr>
    <w:r>
      <w:rPr>
        <w:sz w:val="2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true"/>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5"/>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false" anchor="t" anchorCtr="false" forceAA="false" upright="false" compatLnSpc="true">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">
              <v:fill on="f" focussize="0,0"/>
              <v:stroke on="f" weight="0.5pt"/>
              <v:imagedata o:title=""/>
              <o:lock v:ext="edit" aspectratio="f"/>
              <v:textbox inset="0mm,0mm,0mm,0mm" style="mso-fit-shape-to-text:t;">
                <w:txbxContent>
                  <w:p>
                    <w:pPr>
                      <w:pStyle w:val="5"/>
                    </w:pPr>
                    <w:r>
                      <w:fldChar w:fldCharType="begin"/>
                    </w:r>
                    <w:r>
                      <w:instrText xml:space="preserve"> PAGE  \* MERGEFORMAT </w:instrText>
                    </w:r>
                    <w:r>
                      <w:fldChar w:fldCharType="separate"/>
                    </w:r>
                    <w:r>
                      <w:t>1</w:t>
                    </w:r>
                    <w: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doNotDisplayPageBoundaries w:val="true"/>
  <w:embedSystemFonts/>
  <w:bordersDoNotSurroundHeader w:val="false"/>
  <w:bordersDoNotSurroundFooter w:val="false"/>
  <w:documentProtection w:enforcement="0"/>
  <w:defaultTabStop w:val="420"/>
  <w:drawingGridVerticalSpacing w:val="156"/>
  <w:displayHorizontalDrawingGridEvery w:val="1"/>
  <w:displayVerticalDrawingGridEvery w:val="1"/>
  <w:noPunctuationKerning w:val="true"/>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2I2Y2Q4OTA2OWQ4NGU4OTBmNzgwNjhjZGIzMjI0OGQifQ=="/>
  </w:docVars>
  <w:rsids>
    <w:rsidRoot w:val="193870EA"/>
    <w:rsid w:val="0A377A67"/>
    <w:rsid w:val="193870EA"/>
    <w:rsid w:val="3588404B"/>
    <w:rsid w:val="49DD22A4"/>
    <w:rsid w:val="4C063DEC"/>
    <w:rsid w:val="4FF165E1"/>
    <w:rsid w:val="560A49D1"/>
    <w:rsid w:val="6D7B3E49"/>
    <w:rsid w:val="7AAE22F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3">
    <w:name w:val="heading 2"/>
    <w:basedOn w:val="1"/>
    <w:next w:val="1"/>
    <w:semiHidden/>
    <w:unhideWhenUsed/>
    <w:qFormat/>
    <w:uiPriority w:val="0"/>
    <w:pPr>
      <w:spacing w:before="0" w:beforeAutospacing="1" w:after="0" w:afterAutospacing="1"/>
      <w:jc w:val="left"/>
    </w:pPr>
    <w:rPr>
      <w:rFonts w:hint="eastAsia" w:ascii="宋体" w:hAnsi="宋体" w:eastAsia="宋体" w:cs="宋体"/>
      <w:b/>
      <w:bCs/>
      <w:kern w:val="0"/>
      <w:sz w:val="36"/>
      <w:szCs w:val="36"/>
      <w:lang w:val="en-US" w:eastAsia="zh-CN" w:bidi="ar"/>
    </w:rPr>
  </w:style>
  <w:style w:type="character" w:default="1" w:styleId="9">
    <w:name w:val="Default Paragraph Font"/>
    <w:semiHidden/>
    <w:qFormat/>
    <w:uiPriority w:val="0"/>
  </w:style>
  <w:style w:type="table" w:default="1" w:styleId="8">
    <w:name w:val="Normal Table"/>
    <w:semiHidden/>
    <w:qFormat/>
    <w:uiPriority w:val="0"/>
    <w:tblPr>
      <w:tblCellMar>
        <w:top w:w="0" w:type="dxa"/>
        <w:left w:w="108" w:type="dxa"/>
        <w:bottom w:w="0" w:type="dxa"/>
        <w:right w:w="108" w:type="dxa"/>
      </w:tblCellMar>
    </w:tblPr>
  </w:style>
  <w:style w:type="paragraph" w:customStyle="1" w:styleId="2">
    <w:name w:val="样子1正文"/>
    <w:basedOn w:val="1"/>
    <w:qFormat/>
    <w:uiPriority w:val="0"/>
    <w:pPr>
      <w:spacing w:line="600" w:lineRule="exact"/>
      <w:ind w:firstLine="640" w:firstLineChars="200"/>
    </w:pPr>
    <w:rPr>
      <w:rFonts w:ascii="Times New Roman" w:hAnsi="Times New Roman" w:eastAsia="仿宋_GB2312" w:cs="Times New Roman"/>
      <w:color w:val="000000" w:themeColor="text1"/>
      <w:kern w:val="10"/>
      <w:sz w:val="32"/>
      <w:szCs w:val="32"/>
      <w14:textFill>
        <w14:solidFill>
          <w14:schemeClr w14:val="tx1"/>
        </w14:solidFill>
      </w14:textFill>
    </w:rPr>
  </w:style>
  <w:style w:type="paragraph" w:styleId="4">
    <w:name w:val="Body Text Indent"/>
    <w:basedOn w:val="1"/>
    <w:next w:val="1"/>
    <w:qFormat/>
    <w:uiPriority w:val="0"/>
    <w:pPr>
      <w:ind w:left="181" w:leftChars="86" w:firstLine="560" w:firstLineChars="200"/>
    </w:pPr>
    <w:rPr>
      <w:sz w:val="28"/>
    </w:rPr>
  </w:style>
  <w:style w:type="paragraph" w:styleId="5">
    <w:name w:val="footer"/>
    <w:basedOn w:val="1"/>
    <w:qFormat/>
    <w:uiPriority w:val="0"/>
    <w:pPr>
      <w:tabs>
        <w:tab w:val="center" w:pos="4153"/>
        <w:tab w:val="right" w:pos="8306"/>
      </w:tabs>
      <w:snapToGrid w:val="0"/>
      <w:ind w:firstLine="0" w:firstLineChars="0"/>
      <w:jc w:val="left"/>
    </w:pPr>
    <w:rPr>
      <w:rFonts w:ascii="宋体" w:hAnsi="宋体" w:eastAsia="宋体" w:cs="宋体"/>
      <w:sz w:val="28"/>
      <w:szCs w:val="24"/>
    </w:rPr>
  </w:style>
  <w:style w:type="paragraph" w:styleId="6">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7">
    <w:name w:val="Normal (Web)"/>
    <w:basedOn w:val="1"/>
    <w:qFormat/>
    <w:uiPriority w:val="0"/>
    <w:pPr>
      <w:spacing w:before="0" w:beforeAutospacing="1" w:after="0" w:afterAutospacing="1"/>
      <w:ind w:left="0" w:right="0"/>
      <w:jc w:val="left"/>
    </w:pPr>
    <w:rPr>
      <w:kern w:val="0"/>
      <w:sz w:val="24"/>
      <w:lang w:val="en-US" w:eastAsia="zh-CN"/>
    </w:rPr>
  </w:style>
  <w:style w:type="character" w:styleId="10">
    <w:name w:val="Strong"/>
    <w:basedOn w:val="9"/>
    <w:qFormat/>
    <w:uiPriority w:val="0"/>
    <w:rPr>
      <w:b/>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true">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false"/>
        </a:gradFill>
        <a:gradFill rotWithShape="true">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false"/>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true">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false"/>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5</Pages>
  <Words>1563</Words>
  <Characters>1601</Characters>
  <Lines>0</Lines>
  <Paragraphs>0</Paragraphs>
  <TotalTime>0</TotalTime>
  <ScaleCrop>false</ScaleCrop>
  <LinksUpToDate>false</LinksUpToDate>
  <CharactersWithSpaces>1601</CharactersWithSpaces>
  <Application>WPS Office_11.8.2.10422_F1E327BC-269C-435d-A152-05C5408002CA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2022-11-03T09:44:00Z</dcterms:created>
  <dc:creator>hp</dc:creator>
  <cp:lastModifiedBy>森</cp:lastModifiedBy>
  <cp:lastPrinted>2022-12-12T10:59:00Z</cp:lastPrinted>
  <dcterms:modified xsi:type="dcterms:W3CDTF">2022-12-13T15:36:26Z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2052-11.8.2.10422</vt:lpwstr>
  </property>
  <property fmtid="{D5CDD505-2E9C-101B-9397-08002B2CF9AE}" pid="3" name="ICV">
    <vt:lpwstr>CB85D46ACF184A32B1A68DA4290184D6</vt:lpwstr>
  </property>
</Properties>
</file>