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</w:p>
    <w:p>
      <w:pPr>
        <w:adjustRightInd w:val="0"/>
        <w:snapToGrid w:val="0"/>
        <w:spacing w:line="560" w:lineRule="exact"/>
        <w:jc w:val="center"/>
        <w:rPr>
          <w:color w:val="auto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</w:rPr>
        <w:t>东莞市</w:t>
      </w: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  <w:lang w:eastAsia="zh-CN"/>
        </w:rPr>
        <w:t>社区卫生服务中心</w:t>
      </w: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</w:rPr>
        <w:t>招聘纳入岗位管理的编制外人员报名表</w:t>
      </w:r>
    </w:p>
    <w:p>
      <w:pPr>
        <w:jc w:val="left"/>
        <w:rPr>
          <w:color w:val="auto"/>
          <w:sz w:val="24"/>
        </w:rPr>
      </w:pPr>
      <w:r>
        <w:rPr>
          <w:color w:val="auto"/>
          <w:sz w:val="28"/>
          <w:szCs w:val="28"/>
        </w:rPr>
        <w:t xml:space="preserve">  </w:t>
      </w:r>
      <w:r>
        <w:rPr>
          <w:color w:val="auto"/>
          <w:spacing w:val="-18"/>
          <w:sz w:val="24"/>
        </w:rPr>
        <w:t>报考单位：</w:t>
      </w:r>
      <w:r>
        <w:rPr>
          <w:color w:val="auto"/>
          <w:sz w:val="24"/>
        </w:rPr>
        <w:t xml:space="preserve">                            </w:t>
      </w:r>
      <w:r>
        <w:rPr>
          <w:color w:val="auto"/>
          <w:spacing w:val="-18"/>
          <w:sz w:val="24"/>
        </w:rPr>
        <w:t>报考岗位</w:t>
      </w:r>
      <w:r>
        <w:rPr>
          <w:color w:val="auto"/>
          <w:spacing w:val="-6"/>
          <w:sz w:val="24"/>
        </w:rPr>
        <w:t>及代码：</w:t>
      </w:r>
    </w:p>
    <w:tbl>
      <w:tblPr>
        <w:tblStyle w:val="3"/>
        <w:tblW w:w="9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098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民  族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259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贴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相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</w:rPr>
            </w:pPr>
            <w:r>
              <w:rPr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098" w:type="dxa"/>
            <w:noWrap w:val="0"/>
            <w:vAlign w:val="top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top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8"/>
                <w:sz w:val="24"/>
              </w:rPr>
            </w:pPr>
            <w:r>
              <w:rPr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邮  编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</w:p>
        </w:tc>
        <w:tc>
          <w:tcPr>
            <w:tcW w:w="1259" w:type="dxa"/>
            <w:vMerge w:val="continue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10"/>
                <w:sz w:val="24"/>
              </w:rPr>
            </w:pPr>
            <w:r>
              <w:rPr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20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pacing w:val="-6"/>
                <w:sz w:val="24"/>
              </w:rPr>
            </w:pPr>
            <w:r>
              <w:rPr>
                <w:color w:val="auto"/>
                <w:sz w:val="24"/>
              </w:rPr>
              <w:t>身高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pacing w:val="-12"/>
                <w:sz w:val="24"/>
              </w:rPr>
            </w:pPr>
            <w:r>
              <w:rPr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098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20"/>
                <w:sz w:val="24"/>
              </w:rPr>
              <w:t>执业资</w:t>
            </w:r>
            <w:r>
              <w:rPr>
                <w:color w:val="auto"/>
                <w:sz w:val="24"/>
              </w:rPr>
              <w:t>格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pacing w:val="-12"/>
                <w:sz w:val="24"/>
              </w:rPr>
              <w:t>基层工作情况</w:t>
            </w:r>
            <w:r>
              <w:rPr>
                <w:color w:val="auto"/>
                <w:sz w:val="24"/>
              </w:rPr>
              <w:t>及考核结果</w:t>
            </w:r>
          </w:p>
        </w:tc>
        <w:tc>
          <w:tcPr>
            <w:tcW w:w="7274" w:type="dxa"/>
            <w:gridSpan w:val="7"/>
            <w:noWrap w:val="0"/>
            <w:vAlign w:val="center"/>
          </w:tcPr>
          <w:p>
            <w:pPr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学习、工作经历</w:t>
            </w:r>
          </w:p>
          <w:p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274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color w:val="auto"/>
                <w:sz w:val="24"/>
              </w:rPr>
            </w:pPr>
          </w:p>
        </w:tc>
      </w:tr>
    </w:tbl>
    <w:p>
      <w:pPr>
        <w:jc w:val="left"/>
        <w:rPr>
          <w:color w:val="auto"/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color w:val="auto"/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color w:val="auto"/>
                <w:sz w:val="24"/>
              </w:rPr>
            </w:pPr>
            <w:r>
              <w:rPr>
                <w:color w:val="auto"/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color w:val="auto"/>
                <w:sz w:val="24"/>
              </w:rPr>
            </w:pPr>
          </w:p>
        </w:tc>
      </w:tr>
    </w:tbl>
    <w:p>
      <w:pPr>
        <w:spacing w:line="400" w:lineRule="exact"/>
        <w:jc w:val="left"/>
        <w:rPr>
          <w:color w:val="auto"/>
          <w:sz w:val="24"/>
        </w:rPr>
      </w:pPr>
      <w:r>
        <w:rPr>
          <w:color w:val="auto"/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color w:val="auto"/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color w:val="auto"/>
          <w:sz w:val="24"/>
        </w:rPr>
        <w:t>2、此表须如实填写，经审核发现与事实不符的，责任自负</w:t>
      </w:r>
    </w:p>
    <w:p>
      <w:pPr>
        <w:jc w:val="both"/>
        <w:rPr>
          <w:rFonts w:hint="eastAsia" w:ascii="华文中宋" w:hAnsi="华文中宋" w:eastAsia="华文中宋" w:cs="华文中宋"/>
          <w:color w:val="auto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F4D29"/>
    <w:rsid w:val="13D17F63"/>
    <w:rsid w:val="1C2F2FF8"/>
    <w:rsid w:val="1CD93C89"/>
    <w:rsid w:val="1F2436B9"/>
    <w:rsid w:val="3DD40A8F"/>
    <w:rsid w:val="3FB32066"/>
    <w:rsid w:val="439A6B25"/>
    <w:rsid w:val="50D46A10"/>
    <w:rsid w:val="53C2764C"/>
    <w:rsid w:val="56C330FE"/>
    <w:rsid w:val="56FB740F"/>
    <w:rsid w:val="586F6C8C"/>
    <w:rsid w:val="64E52D95"/>
    <w:rsid w:val="66702E31"/>
    <w:rsid w:val="67472E83"/>
    <w:rsid w:val="67747BC6"/>
    <w:rsid w:val="6EF6277A"/>
    <w:rsid w:val="725F5840"/>
    <w:rsid w:val="7BC13A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318</Words>
  <Characters>318</Characters>
  <Lines>0</Lines>
  <Paragraphs>0</Paragraphs>
  <TotalTime>0</TotalTime>
  <ScaleCrop>false</ScaleCrop>
  <LinksUpToDate>false</LinksUpToDate>
  <CharactersWithSpaces>428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2021-07-22T08:11:46Z</dcterms:created>
  <dc:creator>Administrator</dc:creator>
  <cp:lastModifiedBy>佑东</cp:lastModifiedBy>
  <cp:lastPrinted>2021-08-02T07:57:15Z</cp:lastPrinted>
  <dcterms:modified xsi:type="dcterms:W3CDTF">2022-11-03T07:36:43Z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9BBFB9B6B1A243A3AA246DABDBF1C9B9</vt:lpwstr>
  </property>
</Properties>
</file>