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BDD7EE" w:themeColor="accent1" w:themeTint="66"/>
  <w:body>
    <w:p>
      <w:pPr>
        <w:ind w:firstLine="4840" w:firstLineChars="1100"/>
        <w:jc w:val="both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考生入场检测流程图</w:t>
      </w:r>
    </w:p>
    <w:p/>
    <w:p/>
    <w:p>
      <w:pPr>
        <w:rPr>
          <w:color w:val="5B9BD5" w:themeColor="accent1"/>
          <w14:textFill>
            <w14:solidFill>
              <w14:schemeClr w14:val="accent1"/>
            </w14:solidFill>
          </w14:textFill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1544955</wp:posOffset>
                </wp:positionH>
                <wp:positionV relativeFrom="paragraph">
                  <wp:posOffset>22225</wp:posOffset>
                </wp:positionV>
                <wp:extent cx="6038215" cy="514350"/>
                <wp:effectExtent l="13970" t="0" r="24765" b="23495"/>
                <wp:wrapNone/>
                <wp:docPr id="18" name="文本框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3122295" y="515620"/>
                          <a:ext cx="6038215" cy="5143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28575" cmpd="sng">
                          <a:solidFill>
                            <a:schemeClr val="accent1">
                              <a:shade val="50000"/>
                            </a:schemeClr>
                          </a:solidFill>
                          <a:prstDash val="solid"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 w:ascii="黑体" w:hAnsi="黑体" w:eastAsia="黑体" w:cs="黑体"/>
                                <w:b/>
                                <w:bCs/>
                                <w:color w:val="5B9BD5" w:themeColor="accent1"/>
                                <w:sz w:val="28"/>
                                <w:szCs w:val="36"/>
                                <w:lang w:val="en-US" w:eastAsia="zh-CN"/>
                                <w14:textFill>
                                  <w14:solidFill>
                                    <w14:schemeClr w14:val="accent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黑体" w:hAnsi="黑体" w:eastAsia="黑体" w:cs="黑体"/>
                                <w:b/>
                                <w:bCs/>
                                <w:color w:val="5B9BD5" w:themeColor="accent1"/>
                                <w:sz w:val="28"/>
                                <w:szCs w:val="36"/>
                                <w:lang w:val="en-US" w:eastAsia="zh-CN"/>
                                <w14:textFill>
                                  <w14:solidFill>
                                    <w14:schemeClr w14:val="accent1"/>
                                  </w14:solidFill>
                                </w14:textFill>
                              </w:rPr>
                              <w:t>开考前100分钟入场检测通道开启</w:t>
                            </w:r>
                          </w:p>
                          <w:p>
                            <w:pPr>
                              <w:rPr>
                                <w:rFonts w:hint="eastAsia"/>
                                <w:lang w:val="en-US" w:eastAsia="zh-CN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21.65pt;margin-top:1.75pt;height:40.5pt;width:475.45pt;z-index:251664384;mso-width-relative:page;mso-height-relative:page;" fillcolor="#FFFFFF [3201]" filled="t" stroked="t" coordsize="21600,21600" o:gfxdata="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">
                <v:fill on="t" focussize="0,0"/>
                <v:stroke weight="2.25pt" color="#41719C [3204]" joinstyle="round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 w:ascii="黑体" w:hAnsi="黑体" w:eastAsia="黑体" w:cs="黑体"/>
                          <w:b/>
                          <w:bCs/>
                          <w:color w:val="5B9BD5" w:themeColor="accent1"/>
                          <w:sz w:val="28"/>
                          <w:szCs w:val="36"/>
                          <w:lang w:val="en-US" w:eastAsia="zh-CN"/>
                          <w14:textFill>
                            <w14:solidFill>
                              <w14:schemeClr w14:val="accent1"/>
                            </w14:solidFill>
                          </w14:textFill>
                        </w:rPr>
                      </w:pPr>
                      <w:r>
                        <w:rPr>
                          <w:rFonts w:hint="eastAsia" w:ascii="黑体" w:hAnsi="黑体" w:eastAsia="黑体" w:cs="黑体"/>
                          <w:b/>
                          <w:bCs/>
                          <w:color w:val="5B9BD5" w:themeColor="accent1"/>
                          <w:sz w:val="28"/>
                          <w:szCs w:val="36"/>
                          <w:lang w:val="en-US" w:eastAsia="zh-CN"/>
                          <w14:textFill>
                            <w14:solidFill>
                              <w14:schemeClr w14:val="accent1"/>
                            </w14:solidFill>
                          </w14:textFill>
                        </w:rPr>
                        <w:t>开考前100分钟入场检测通道开启</w:t>
                      </w:r>
                    </w:p>
                    <w:p>
                      <w:pPr>
                        <w:rPr>
                          <w:rFonts w:hint="eastAsia"/>
                          <w:lang w:val="en-US" w:eastAsia="zh-CN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/>
    <w:p/>
    <w:p>
      <w:r>
        <w:rPr>
          <w:sz w:val="21"/>
        </w:rPr>
        <mc:AlternateContent>
          <mc:Choice Requires="wps">
            <w:drawing>
              <wp:anchor distT="0" distB="0" distL="114300" distR="114300" simplePos="0" relativeHeight="251767808" behindDoc="0" locked="0" layoutInCell="1" allowOverlap="1">
                <wp:simplePos x="0" y="0"/>
                <wp:positionH relativeFrom="column">
                  <wp:posOffset>4406265</wp:posOffset>
                </wp:positionH>
                <wp:positionV relativeFrom="paragraph">
                  <wp:posOffset>198755</wp:posOffset>
                </wp:positionV>
                <wp:extent cx="961390" cy="1114425"/>
                <wp:effectExtent l="5080" t="4445" r="8890" b="8890"/>
                <wp:wrapNone/>
                <wp:docPr id="13" name="文本框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61390" cy="11144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/>
                                <w:b/>
                                <w:bCs/>
                                <w:color w:val="5B9BD5" w:themeColor="accent1"/>
                                <w:sz w:val="20"/>
                                <w:szCs w:val="20"/>
                                <w:lang w:val="en-US" w:eastAsia="zh-CN"/>
                                <w14:textFill>
                                  <w14:solidFill>
                                    <w14:schemeClr w14:val="accent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  <w:color w:val="70AD47" w:themeColor="accent6"/>
                                <w:sz w:val="24"/>
                                <w:szCs w:val="24"/>
                                <w:lang w:val="en-US" w:eastAsia="zh-CN"/>
                                <w14:textFill>
                                  <w14:solidFill>
                                    <w14:schemeClr w14:val="accent6"/>
                                  </w14:solidFill>
                                </w14:textFill>
                              </w:rPr>
                              <w:t>贵州省内</w:t>
                            </w:r>
                            <w:r>
                              <w:rPr>
                                <w:rFonts w:hint="eastAsia"/>
                                <w:b/>
                                <w:bCs/>
                                <w:color w:val="5B9BD5" w:themeColor="accent1"/>
                                <w:sz w:val="20"/>
                                <w:szCs w:val="20"/>
                                <w:lang w:val="en-US" w:eastAsia="zh-CN"/>
                                <w14:textFill>
                                  <w14:solidFill>
                                    <w14:schemeClr w14:val="accent1"/>
                                  </w14:solidFill>
                                </w14:textFill>
                              </w:rPr>
                              <w:t>考前48小时内</w:t>
                            </w:r>
                            <w:r>
                              <w:rPr>
                                <w:rFonts w:hint="eastAsia"/>
                                <w:b/>
                                <w:bCs/>
                                <w:color w:val="70AD47" w:themeColor="accent6"/>
                                <w:sz w:val="22"/>
                                <w:szCs w:val="22"/>
                                <w:lang w:val="en-US" w:eastAsia="zh-CN"/>
                                <w14:textFill>
                                  <w14:solidFill>
                                    <w14:schemeClr w14:val="accent6"/>
                                  </w14:solidFill>
                                </w14:textFill>
                              </w:rPr>
                              <w:t>1次</w:t>
                            </w:r>
                            <w:r>
                              <w:rPr>
                                <w:rFonts w:hint="eastAsia"/>
                                <w:b/>
                                <w:bCs/>
                                <w:color w:val="5B9BD5" w:themeColor="accent1"/>
                                <w:sz w:val="20"/>
                                <w:szCs w:val="20"/>
                                <w:lang w:val="en-US" w:eastAsia="zh-CN"/>
                                <w14:textFill>
                                  <w14:solidFill>
                                    <w14:schemeClr w14:val="accent1"/>
                                  </w14:solidFill>
                                </w14:textFill>
                              </w:rPr>
                              <w:t>核酸检测阴性证明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346.95pt;margin-top:15.65pt;height:87.75pt;width:75.7pt;z-index:251767808;mso-width-relative:page;mso-height-relative:page;" fillcolor="#FFFFFF [3201]" filled="t" stroked="t" coordsize="21600,21600" o:gfxdata="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/>
                          <w:b/>
                          <w:bCs/>
                          <w:color w:val="5B9BD5" w:themeColor="accent1"/>
                          <w:sz w:val="20"/>
                          <w:szCs w:val="20"/>
                          <w:lang w:val="en-US" w:eastAsia="zh-CN"/>
                          <w14:textFill>
                            <w14:solidFill>
                              <w14:schemeClr w14:val="accent1"/>
                            </w14:solidFill>
                          </w14:textFill>
                        </w:rPr>
                      </w:pPr>
                      <w:r>
                        <w:rPr>
                          <w:rFonts w:hint="eastAsia"/>
                          <w:b/>
                          <w:bCs/>
                          <w:color w:val="70AD47" w:themeColor="accent6"/>
                          <w:sz w:val="24"/>
                          <w:szCs w:val="24"/>
                          <w:lang w:val="en-US" w:eastAsia="zh-CN"/>
                          <w14:textFill>
                            <w14:solidFill>
                              <w14:schemeClr w14:val="accent6"/>
                            </w14:solidFill>
                          </w14:textFill>
                        </w:rPr>
                        <w:t>贵州省内</w:t>
                      </w:r>
                      <w:r>
                        <w:rPr>
                          <w:rFonts w:hint="eastAsia"/>
                          <w:b/>
                          <w:bCs/>
                          <w:color w:val="5B9BD5" w:themeColor="accent1"/>
                          <w:sz w:val="20"/>
                          <w:szCs w:val="20"/>
                          <w:lang w:val="en-US" w:eastAsia="zh-CN"/>
                          <w14:textFill>
                            <w14:solidFill>
                              <w14:schemeClr w14:val="accent1"/>
                            </w14:solidFill>
                          </w14:textFill>
                        </w:rPr>
                        <w:t>考前48小时内</w:t>
                      </w:r>
                      <w:r>
                        <w:rPr>
                          <w:rFonts w:hint="eastAsia"/>
                          <w:b/>
                          <w:bCs/>
                          <w:color w:val="70AD47" w:themeColor="accent6"/>
                          <w:sz w:val="22"/>
                          <w:szCs w:val="22"/>
                          <w:lang w:val="en-US" w:eastAsia="zh-CN"/>
                          <w14:textFill>
                            <w14:solidFill>
                              <w14:schemeClr w14:val="accent6"/>
                            </w14:solidFill>
                          </w14:textFill>
                        </w:rPr>
                        <w:t>1次</w:t>
                      </w:r>
                      <w:r>
                        <w:rPr>
                          <w:rFonts w:hint="eastAsia"/>
                          <w:b/>
                          <w:bCs/>
                          <w:color w:val="5B9BD5" w:themeColor="accent1"/>
                          <w:sz w:val="20"/>
                          <w:szCs w:val="20"/>
                          <w:lang w:val="en-US" w:eastAsia="zh-CN"/>
                          <w14:textFill>
                            <w14:solidFill>
                              <w14:schemeClr w14:val="accent1"/>
                            </w14:solidFill>
                          </w14:textFill>
                        </w:rPr>
                        <w:t>核酸检测阴性证明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796480" behindDoc="0" locked="0" layoutInCell="1" allowOverlap="1">
                <wp:simplePos x="0" y="0"/>
                <wp:positionH relativeFrom="column">
                  <wp:posOffset>3168650</wp:posOffset>
                </wp:positionH>
                <wp:positionV relativeFrom="paragraph">
                  <wp:posOffset>203835</wp:posOffset>
                </wp:positionV>
                <wp:extent cx="337820" cy="1135380"/>
                <wp:effectExtent l="6350" t="6350" r="6350" b="16510"/>
                <wp:wrapNone/>
                <wp:docPr id="7" name="文本框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37820" cy="113538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12700" cmpd="sng">
                          <a:solidFill>
                            <a:schemeClr val="accent1">
                              <a:shade val="50000"/>
                            </a:schemeClr>
                          </a:solidFill>
                          <a:prstDash val="sysDot"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both"/>
                              <w:rPr>
                                <w:rFonts w:hint="eastAsia" w:ascii="黑体" w:hAnsi="黑体" w:eastAsia="黑体" w:cs="黑体"/>
                                <w:b/>
                                <w:bCs/>
                                <w:color w:val="5B9BD5" w:themeColor="accent1"/>
                                <w:sz w:val="21"/>
                                <w:szCs w:val="21"/>
                                <w:lang w:val="en-US" w:eastAsia="zh-CN"/>
                                <w14:textFill>
                                  <w14:solidFill>
                                    <w14:schemeClr w14:val="accent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黑体" w:hAnsi="黑体" w:eastAsia="黑体" w:cs="黑体"/>
                                <w:b/>
                                <w:bCs/>
                                <w:color w:val="5B9BD5" w:themeColor="accent1"/>
                                <w:sz w:val="21"/>
                                <w:szCs w:val="21"/>
                                <w:lang w:val="en-US" w:eastAsia="zh-CN"/>
                                <w14:textFill>
                                  <w14:solidFill>
                                    <w14:schemeClr w14:val="accent1"/>
                                  </w14:solidFill>
                                </w14:textFill>
                              </w:rPr>
                              <w:t>场</w:t>
                            </w:r>
                          </w:p>
                          <w:p>
                            <w:pPr>
                              <w:jc w:val="both"/>
                              <w:rPr>
                                <w:rFonts w:hint="eastAsia" w:ascii="黑体" w:hAnsi="黑体" w:eastAsia="黑体" w:cs="黑体"/>
                                <w:b/>
                                <w:bCs/>
                                <w:color w:val="5B9BD5" w:themeColor="accent1"/>
                                <w:sz w:val="21"/>
                                <w:szCs w:val="21"/>
                                <w:lang w:val="en-US" w:eastAsia="zh-CN"/>
                                <w14:textFill>
                                  <w14:solidFill>
                                    <w14:schemeClr w14:val="accent1"/>
                                  </w14:solidFill>
                                </w14:textFill>
                              </w:rPr>
                            </w:pPr>
                          </w:p>
                          <w:p>
                            <w:pPr>
                              <w:jc w:val="both"/>
                              <w:rPr>
                                <w:rFonts w:hint="eastAsia" w:ascii="黑体" w:hAnsi="黑体" w:eastAsia="黑体" w:cs="黑体"/>
                                <w:b/>
                                <w:bCs/>
                                <w:color w:val="5B9BD5" w:themeColor="accent1"/>
                                <w:sz w:val="21"/>
                                <w:szCs w:val="21"/>
                                <w:lang w:val="en-US" w:eastAsia="zh-CN"/>
                                <w14:textFill>
                                  <w14:solidFill>
                                    <w14:schemeClr w14:val="accent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黑体" w:hAnsi="黑体" w:eastAsia="黑体" w:cs="黑体"/>
                                <w:b/>
                                <w:bCs/>
                                <w:color w:val="5B9BD5" w:themeColor="accent1"/>
                                <w:sz w:val="21"/>
                                <w:szCs w:val="21"/>
                                <w:lang w:val="en-US" w:eastAsia="zh-CN"/>
                                <w14:textFill>
                                  <w14:solidFill>
                                    <w14:schemeClr w14:val="accent1"/>
                                  </w14:solidFill>
                                </w14:textFill>
                              </w:rPr>
                              <w:t>所</w:t>
                            </w:r>
                          </w:p>
                          <w:p>
                            <w:pPr>
                              <w:jc w:val="both"/>
                              <w:rPr>
                                <w:rFonts w:hint="eastAsia" w:ascii="黑体" w:hAnsi="黑体" w:eastAsia="黑体" w:cs="黑体"/>
                                <w:b/>
                                <w:bCs/>
                                <w:color w:val="5B9BD5" w:themeColor="accent1"/>
                                <w:sz w:val="21"/>
                                <w:szCs w:val="21"/>
                                <w:lang w:val="en-US" w:eastAsia="zh-CN"/>
                                <w14:textFill>
                                  <w14:solidFill>
                                    <w14:schemeClr w14:val="accent1"/>
                                  </w14:solidFill>
                                </w14:textFill>
                              </w:rPr>
                            </w:pPr>
                          </w:p>
                          <w:p>
                            <w:pPr>
                              <w:jc w:val="both"/>
                              <w:rPr>
                                <w:rFonts w:hint="eastAsia" w:ascii="黑体" w:hAnsi="黑体" w:eastAsia="黑体" w:cs="黑体"/>
                                <w:b/>
                                <w:bCs/>
                                <w:color w:val="5B9BD5" w:themeColor="accent1"/>
                                <w:sz w:val="22"/>
                                <w:szCs w:val="22"/>
                                <w:lang w:val="en-US" w:eastAsia="zh-CN"/>
                                <w14:textFill>
                                  <w14:solidFill>
                                    <w14:schemeClr w14:val="accent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黑体" w:hAnsi="黑体" w:eastAsia="黑体" w:cs="黑体"/>
                                <w:b/>
                                <w:bCs/>
                                <w:color w:val="5B9BD5" w:themeColor="accent1"/>
                                <w:sz w:val="21"/>
                                <w:szCs w:val="21"/>
                                <w:lang w:val="en-US" w:eastAsia="zh-CN"/>
                                <w14:textFill>
                                  <w14:solidFill>
                                    <w14:schemeClr w14:val="accent1"/>
                                  </w14:solidFill>
                                </w14:textFill>
                              </w:rPr>
                              <w:t>码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49.5pt;margin-top:16.05pt;height:89.4pt;width:26.6pt;z-index:251796480;mso-width-relative:page;mso-height-relative:page;" fillcolor="#FFFFFF [3201]" filled="t" stroked="t" coordsize="21600,21600" o:gfxdata="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">
                <v:fill on="t" focussize="0,0"/>
                <v:stroke weight="1pt" color="#41719C [3204]" joinstyle="round" dashstyle="1 1"/>
                <v:imagedata o:title=""/>
                <o:lock v:ext="edit" aspectratio="f"/>
                <v:textbox>
                  <w:txbxContent>
                    <w:p>
                      <w:pPr>
                        <w:jc w:val="both"/>
                        <w:rPr>
                          <w:rFonts w:hint="eastAsia" w:ascii="黑体" w:hAnsi="黑体" w:eastAsia="黑体" w:cs="黑体"/>
                          <w:b/>
                          <w:bCs/>
                          <w:color w:val="5B9BD5" w:themeColor="accent1"/>
                          <w:sz w:val="21"/>
                          <w:szCs w:val="21"/>
                          <w:lang w:val="en-US" w:eastAsia="zh-CN"/>
                          <w14:textFill>
                            <w14:solidFill>
                              <w14:schemeClr w14:val="accent1"/>
                            </w14:solidFill>
                          </w14:textFill>
                        </w:rPr>
                      </w:pPr>
                      <w:r>
                        <w:rPr>
                          <w:rFonts w:hint="eastAsia" w:ascii="黑体" w:hAnsi="黑体" w:eastAsia="黑体" w:cs="黑体"/>
                          <w:b/>
                          <w:bCs/>
                          <w:color w:val="5B9BD5" w:themeColor="accent1"/>
                          <w:sz w:val="21"/>
                          <w:szCs w:val="21"/>
                          <w:lang w:val="en-US" w:eastAsia="zh-CN"/>
                          <w14:textFill>
                            <w14:solidFill>
                              <w14:schemeClr w14:val="accent1"/>
                            </w14:solidFill>
                          </w14:textFill>
                        </w:rPr>
                        <w:t>场</w:t>
                      </w:r>
                    </w:p>
                    <w:p>
                      <w:pPr>
                        <w:jc w:val="both"/>
                        <w:rPr>
                          <w:rFonts w:hint="eastAsia" w:ascii="黑体" w:hAnsi="黑体" w:eastAsia="黑体" w:cs="黑体"/>
                          <w:b/>
                          <w:bCs/>
                          <w:color w:val="5B9BD5" w:themeColor="accent1"/>
                          <w:sz w:val="21"/>
                          <w:szCs w:val="21"/>
                          <w:lang w:val="en-US" w:eastAsia="zh-CN"/>
                          <w14:textFill>
                            <w14:solidFill>
                              <w14:schemeClr w14:val="accent1"/>
                            </w14:solidFill>
                          </w14:textFill>
                        </w:rPr>
                      </w:pPr>
                    </w:p>
                    <w:p>
                      <w:pPr>
                        <w:jc w:val="both"/>
                        <w:rPr>
                          <w:rFonts w:hint="eastAsia" w:ascii="黑体" w:hAnsi="黑体" w:eastAsia="黑体" w:cs="黑体"/>
                          <w:b/>
                          <w:bCs/>
                          <w:color w:val="5B9BD5" w:themeColor="accent1"/>
                          <w:sz w:val="21"/>
                          <w:szCs w:val="21"/>
                          <w:lang w:val="en-US" w:eastAsia="zh-CN"/>
                          <w14:textFill>
                            <w14:solidFill>
                              <w14:schemeClr w14:val="accent1"/>
                            </w14:solidFill>
                          </w14:textFill>
                        </w:rPr>
                      </w:pPr>
                      <w:r>
                        <w:rPr>
                          <w:rFonts w:hint="eastAsia" w:ascii="黑体" w:hAnsi="黑体" w:eastAsia="黑体" w:cs="黑体"/>
                          <w:b/>
                          <w:bCs/>
                          <w:color w:val="5B9BD5" w:themeColor="accent1"/>
                          <w:sz w:val="21"/>
                          <w:szCs w:val="21"/>
                          <w:lang w:val="en-US" w:eastAsia="zh-CN"/>
                          <w14:textFill>
                            <w14:solidFill>
                              <w14:schemeClr w14:val="accent1"/>
                            </w14:solidFill>
                          </w14:textFill>
                        </w:rPr>
                        <w:t>所</w:t>
                      </w:r>
                    </w:p>
                    <w:p>
                      <w:pPr>
                        <w:jc w:val="both"/>
                        <w:rPr>
                          <w:rFonts w:hint="eastAsia" w:ascii="黑体" w:hAnsi="黑体" w:eastAsia="黑体" w:cs="黑体"/>
                          <w:b/>
                          <w:bCs/>
                          <w:color w:val="5B9BD5" w:themeColor="accent1"/>
                          <w:sz w:val="21"/>
                          <w:szCs w:val="21"/>
                          <w:lang w:val="en-US" w:eastAsia="zh-CN"/>
                          <w14:textFill>
                            <w14:solidFill>
                              <w14:schemeClr w14:val="accent1"/>
                            </w14:solidFill>
                          </w14:textFill>
                        </w:rPr>
                      </w:pPr>
                    </w:p>
                    <w:p>
                      <w:pPr>
                        <w:jc w:val="both"/>
                        <w:rPr>
                          <w:rFonts w:hint="eastAsia" w:ascii="黑体" w:hAnsi="黑体" w:eastAsia="黑体" w:cs="黑体"/>
                          <w:b/>
                          <w:bCs/>
                          <w:color w:val="5B9BD5" w:themeColor="accent1"/>
                          <w:sz w:val="22"/>
                          <w:szCs w:val="22"/>
                          <w:lang w:val="en-US" w:eastAsia="zh-CN"/>
                          <w14:textFill>
                            <w14:solidFill>
                              <w14:schemeClr w14:val="accent1"/>
                            </w14:solidFill>
                          </w14:textFill>
                        </w:rPr>
                      </w:pPr>
                      <w:r>
                        <w:rPr>
                          <w:rFonts w:hint="eastAsia" w:ascii="黑体" w:hAnsi="黑体" w:eastAsia="黑体" w:cs="黑体"/>
                          <w:b/>
                          <w:bCs/>
                          <w:color w:val="5B9BD5" w:themeColor="accent1"/>
                          <w:sz w:val="21"/>
                          <w:szCs w:val="21"/>
                          <w:lang w:val="en-US" w:eastAsia="zh-CN"/>
                          <w14:textFill>
                            <w14:solidFill>
                              <w14:schemeClr w14:val="accent1"/>
                            </w14:solidFill>
                          </w14:textFill>
                        </w:rPr>
                        <w:t>码</w:t>
                      </w:r>
                    </w:p>
                  </w:txbxContent>
                </v:textbox>
              </v:shape>
            </w:pict>
          </mc:Fallback>
        </mc:AlternateContent>
      </w:r>
    </w:p>
    <w:p>
      <w:r>
        <w:rPr>
          <w:sz w:val="21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>
                <wp:simplePos x="0" y="0"/>
                <wp:positionH relativeFrom="column">
                  <wp:posOffset>2335530</wp:posOffset>
                </wp:positionH>
                <wp:positionV relativeFrom="paragraph">
                  <wp:posOffset>5080</wp:posOffset>
                </wp:positionV>
                <wp:extent cx="819150" cy="1114425"/>
                <wp:effectExtent l="5080" t="4445" r="13970" b="5080"/>
                <wp:wrapNone/>
                <wp:docPr id="52" name="文本框 5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19150" cy="11144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left"/>
                              <w:rPr>
                                <w:rFonts w:hint="eastAsia" w:eastAsiaTheme="minorEastAsia"/>
                                <w:lang w:eastAsia="zh-CN"/>
                              </w:rPr>
                            </w:pPr>
                            <w:r>
                              <w:drawing>
                                <wp:inline distT="0" distB="0" distL="114300" distR="114300">
                                  <wp:extent cx="628015" cy="801370"/>
                                  <wp:effectExtent l="0" t="0" r="12065" b="6350"/>
                                  <wp:docPr id="5" name="图片 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5" name="图片 1"/>
                                          <pic:cNvPicPr>
                                            <a:picLocks noChangeAspect="1"/>
                                          </pic:cNvPicPr>
                                        </pic:nvPicPr>
                                        <pic:blipFill>
                                          <a:blip r:embed="rId5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628015" cy="80137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83.9pt;margin-top:0.4pt;height:87.75pt;width:64.5pt;z-index:251682816;mso-width-relative:page;mso-height-relative:page;" fillcolor="#FFFFFF [3201]" filled="t" stroked="t" coordsize="21600,21600" o:gfxdata="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>
                      <w:pPr>
                        <w:jc w:val="left"/>
                        <w:rPr>
                          <w:rFonts w:hint="eastAsia" w:eastAsiaTheme="minorEastAsia"/>
                          <w:lang w:eastAsia="zh-CN"/>
                        </w:rPr>
                      </w:pPr>
                      <w:r>
                        <w:drawing>
                          <wp:inline distT="0" distB="0" distL="114300" distR="114300">
                            <wp:extent cx="628015" cy="801370"/>
                            <wp:effectExtent l="0" t="0" r="12065" b="6350"/>
                            <wp:docPr id="5" name="图片 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5" name="图片 1"/>
                                    <pic:cNvPicPr>
                                      <a:picLocks noChangeAspect="1"/>
                                    </pic:cNvPicPr>
                                  </pic:nvPicPr>
                                  <pic:blipFill>
                                    <a:blip r:embed="rId5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628015" cy="80137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/>
    <w:p/>
    <w:p>
      <w:r>
        <w:rPr>
          <w:sz w:val="21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>
                <wp:simplePos x="0" y="0"/>
                <wp:positionH relativeFrom="column">
                  <wp:posOffset>1678305</wp:posOffset>
                </wp:positionH>
                <wp:positionV relativeFrom="paragraph">
                  <wp:posOffset>186690</wp:posOffset>
                </wp:positionV>
                <wp:extent cx="504825" cy="1638300"/>
                <wp:effectExtent l="0" t="0" r="9525" b="0"/>
                <wp:wrapNone/>
                <wp:docPr id="45" name="文本框 4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2636520" y="4612005"/>
                          <a:ext cx="504825" cy="16383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 w:ascii="楷体_GB2312" w:hAnsi="楷体_GB2312" w:eastAsia="楷体_GB2312" w:cs="楷体_GB2312"/>
                                <w:b/>
                                <w:bCs/>
                                <w:color w:val="5B9BD5" w:themeColor="accent1"/>
                                <w:sz w:val="40"/>
                                <w:szCs w:val="48"/>
                                <w:lang w:val="en-US" w:eastAsia="zh-CN"/>
                                <w14:textFill>
                                  <w14:noFill/>
                                </w14:textFill>
                              </w:rPr>
                            </w:pPr>
                            <w:r>
                              <w:rPr>
                                <w:rFonts w:hint="eastAsia" w:ascii="黑体" w:hAnsi="黑体" w:eastAsia="黑体" w:cs="黑体"/>
                                <w:b/>
                                <w:bCs/>
                                <w:color w:val="5B9BD5" w:themeColor="accent1"/>
                                <w:sz w:val="40"/>
                                <w:szCs w:val="48"/>
                                <w:lang w:val="en-US" w:eastAsia="zh-CN"/>
                                <w14:textFill>
                                  <w14:solidFill>
                                    <w14:schemeClr w14:val="accent1"/>
                                  </w14:solidFill>
                                </w14:textFill>
                              </w:rPr>
                              <w:t>同 时 检 测</w:t>
                            </w:r>
                          </w:p>
                        </w:txbxContent>
                      </wps:txbx>
                      <wps:bodyPr rot="0" spcFirstLastPara="0" vertOverflow="overflow" horzOverflow="overflow" vert="eaVert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32.15pt;margin-top:14.7pt;height:129pt;width:39.75pt;z-index:251676672;mso-width-relative:page;mso-height-relative:page;" filled="f" stroked="f" coordsize="21600,21600" o:gfxdata="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">
                <v:fill on="f" focussize="0,0"/>
                <v:stroke on="f" weight="0.5pt"/>
                <v:imagedata o:title=""/>
                <o:lock v:ext="edit" aspectratio="f"/>
                <v:textbox style="layout-flow:vertical-ideographic;">
                  <w:txbxContent>
                    <w:p>
                      <w:pPr>
                        <w:jc w:val="center"/>
                        <w:rPr>
                          <w:rFonts w:hint="eastAsia" w:ascii="楷体_GB2312" w:hAnsi="楷体_GB2312" w:eastAsia="楷体_GB2312" w:cs="楷体_GB2312"/>
                          <w:b/>
                          <w:bCs/>
                          <w:color w:val="5B9BD5" w:themeColor="accent1"/>
                          <w:sz w:val="40"/>
                          <w:szCs w:val="48"/>
                          <w:lang w:val="en-US" w:eastAsia="zh-CN"/>
                          <w14:textFill>
                            <w14:noFill/>
                          </w14:textFill>
                        </w:rPr>
                      </w:pPr>
                      <w:r>
                        <w:rPr>
                          <w:rFonts w:hint="eastAsia" w:ascii="黑体" w:hAnsi="黑体" w:eastAsia="黑体" w:cs="黑体"/>
                          <w:b/>
                          <w:bCs/>
                          <w:color w:val="5B9BD5" w:themeColor="accent1"/>
                          <w:sz w:val="40"/>
                          <w:szCs w:val="48"/>
                          <w:lang w:val="en-US" w:eastAsia="zh-CN"/>
                          <w14:textFill>
                            <w14:solidFill>
                              <w14:schemeClr w14:val="accent1"/>
                            </w14:solidFill>
                          </w14:textFill>
                        </w:rPr>
                        <w:t>同 时 检 测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rPr>
          <w:color w:val="5B9BD5" w:themeColor="accent1"/>
          <w14:textFill>
            <w14:solidFill>
              <w14:schemeClr w14:val="accent1"/>
            </w14:solidFill>
          </w14:textFill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>
                <wp:simplePos x="0" y="0"/>
                <wp:positionH relativeFrom="column">
                  <wp:posOffset>6158230</wp:posOffset>
                </wp:positionH>
                <wp:positionV relativeFrom="paragraph">
                  <wp:posOffset>72390</wp:posOffset>
                </wp:positionV>
                <wp:extent cx="1678940" cy="986790"/>
                <wp:effectExtent l="6350" t="15240" r="10160" b="26670"/>
                <wp:wrapNone/>
                <wp:docPr id="49" name="右箭头 4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7437120" y="4954905"/>
                          <a:ext cx="1678940" cy="986790"/>
                        </a:xfrm>
                        <a:prstGeom prst="rightArrow">
                          <a:avLst/>
                        </a:prstGeom>
                        <a:solidFill>
                          <a:schemeClr val="bg1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3" type="#_x0000_t13" style="position:absolute;left:0pt;margin-left:484.9pt;margin-top:5.7pt;height:77.7pt;width:132.2pt;z-index:251679744;v-text-anchor:middle;mso-width-relative:page;mso-height-relative:page;" fillcolor="#FFFFFF [3212]" filled="t" stroked="t" coordsize="21600,21600" o:gfxdata="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" adj="15253,5400">
                <v:fill on="t" focussize="0,0"/>
                <v:stroke weight="1pt" color="#41719C [3204]" miterlimit="8" joinstyle="miter"/>
                <v:imagedata o:title=""/>
                <o:lock v:ext="edit" aspectratio="f"/>
              </v:shape>
            </w:pict>
          </mc:Fallback>
        </mc:AlternateContent>
      </w:r>
    </w:p>
    <w:p>
      <w:pPr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>
                <wp:simplePos x="0" y="0"/>
                <wp:positionH relativeFrom="column">
                  <wp:posOffset>6228080</wp:posOffset>
                </wp:positionH>
                <wp:positionV relativeFrom="paragraph">
                  <wp:posOffset>241935</wp:posOffset>
                </wp:positionV>
                <wp:extent cx="1413510" cy="349250"/>
                <wp:effectExtent l="0" t="0" r="15240" b="12700"/>
                <wp:wrapNone/>
                <wp:docPr id="50" name="文本框 5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7484745" y="5202555"/>
                          <a:ext cx="1413510" cy="34925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line="240" w:lineRule="exact"/>
                              <w:jc w:val="center"/>
                              <w:textAlignment w:val="auto"/>
                              <w:rPr>
                                <w:rFonts w:hint="eastAsia" w:ascii="黑体" w:hAnsi="黑体" w:eastAsia="黑体" w:cs="黑体"/>
                                <w:color w:val="5B9BD5" w:themeColor="accent1"/>
                                <w:sz w:val="24"/>
                                <w:szCs w:val="32"/>
                                <w:lang w:val="en-US" w:eastAsia="zh-CN"/>
                                <w14:textFill>
                                  <w14:solidFill>
                                    <w14:schemeClr w14:val="accent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黑体" w:hAnsi="黑体" w:eastAsia="黑体" w:cs="黑体"/>
                                <w:color w:val="5B9BD5" w:themeColor="accent1"/>
                                <w:sz w:val="24"/>
                                <w:szCs w:val="32"/>
                                <w:lang w:val="en-US" w:eastAsia="zh-CN"/>
                                <w14:textFill>
                                  <w14:solidFill>
                                    <w14:schemeClr w14:val="accent1"/>
                                  </w14:solidFill>
                                </w14:textFill>
                              </w:rPr>
                              <w:t>检测合格盖章通过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490.4pt;margin-top:19.05pt;height:27.5pt;width:111.3pt;z-index:251680768;mso-width-relative:page;mso-height-relative:page;" fillcolor="#FFFFFF [3212]" filled="t" stroked="f" coordsize="21600,21600" o:gfxdata="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">
                <v:fill on="t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/>
                        <w:spacing w:line="240" w:lineRule="exact"/>
                        <w:jc w:val="center"/>
                        <w:textAlignment w:val="auto"/>
                        <w:rPr>
                          <w:rFonts w:hint="eastAsia" w:ascii="黑体" w:hAnsi="黑体" w:eastAsia="黑体" w:cs="黑体"/>
                          <w:color w:val="5B9BD5" w:themeColor="accent1"/>
                          <w:sz w:val="24"/>
                          <w:szCs w:val="32"/>
                          <w:lang w:val="en-US" w:eastAsia="zh-CN"/>
                          <w14:textFill>
                            <w14:solidFill>
                              <w14:schemeClr w14:val="accent1"/>
                            </w14:solidFill>
                          </w14:textFill>
                        </w:rPr>
                      </w:pPr>
                      <w:r>
                        <w:rPr>
                          <w:rFonts w:hint="eastAsia" w:ascii="黑体" w:hAnsi="黑体" w:eastAsia="黑体" w:cs="黑体"/>
                          <w:color w:val="5B9BD5" w:themeColor="accent1"/>
                          <w:sz w:val="24"/>
                          <w:szCs w:val="32"/>
                          <w:lang w:val="en-US" w:eastAsia="zh-CN"/>
                          <w14:textFill>
                            <w14:solidFill>
                              <w14:schemeClr w14:val="accent1"/>
                            </w14:solidFill>
                          </w14:textFill>
                        </w:rPr>
                        <w:t>检测合格盖章通过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1583055</wp:posOffset>
                </wp:positionH>
                <wp:positionV relativeFrom="paragraph">
                  <wp:posOffset>1959610</wp:posOffset>
                </wp:positionV>
                <wp:extent cx="6123305" cy="524510"/>
                <wp:effectExtent l="13970" t="13970" r="19685" b="25400"/>
                <wp:wrapNone/>
                <wp:docPr id="21" name="文本框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123305" cy="52451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28575" cmpd="sng">
                          <a:solidFill>
                            <a:schemeClr val="accent1">
                              <a:shade val="50000"/>
                            </a:schemeClr>
                          </a:solidFill>
                          <a:prstDash val="solid"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 w:ascii="黑体" w:hAnsi="黑体" w:eastAsia="黑体" w:cs="黑体"/>
                                <w:b/>
                                <w:bCs/>
                                <w:color w:val="5B9BD5" w:themeColor="accent1"/>
                                <w:sz w:val="28"/>
                                <w:szCs w:val="36"/>
                                <w:lang w:val="en-US" w:eastAsia="zh-CN"/>
                                <w14:textFill>
                                  <w14:solidFill>
                                    <w14:schemeClr w14:val="accent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黑体" w:hAnsi="黑体" w:eastAsia="黑体" w:cs="黑体"/>
                                <w:b/>
                                <w:bCs/>
                                <w:color w:val="5B9BD5" w:themeColor="accent1"/>
                                <w:sz w:val="28"/>
                                <w:szCs w:val="36"/>
                                <w:lang w:val="en-US" w:eastAsia="zh-CN"/>
                                <w14:textFill>
                                  <w14:solidFill>
                                    <w14:schemeClr w14:val="accent1"/>
                                  </w14:solidFill>
                                </w14:textFill>
                              </w:rPr>
                              <w:t>开考前100分钟入场检测通道开启</w:t>
                            </w:r>
                          </w:p>
                          <w:p>
                            <w:pPr>
                              <w:rPr>
                                <w:rFonts w:hint="eastAsia"/>
                                <w:lang w:val="en-US" w:eastAsia="zh-CN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24.65pt;margin-top:154.3pt;height:41.3pt;width:482.15pt;z-index:251666432;mso-width-relative:page;mso-height-relative:page;" fillcolor="#FFFFFF [3201]" filled="t" stroked="t" coordsize="21600,21600" o:gfxdata="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">
                <v:fill on="t" focussize="0,0"/>
                <v:stroke weight="2.25pt" color="#41719C [3204]" joinstyle="round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 w:ascii="黑体" w:hAnsi="黑体" w:eastAsia="黑体" w:cs="黑体"/>
                          <w:b/>
                          <w:bCs/>
                          <w:color w:val="5B9BD5" w:themeColor="accent1"/>
                          <w:sz w:val="28"/>
                          <w:szCs w:val="36"/>
                          <w:lang w:val="en-US" w:eastAsia="zh-CN"/>
                          <w14:textFill>
                            <w14:solidFill>
                              <w14:schemeClr w14:val="accent1"/>
                            </w14:solidFill>
                          </w14:textFill>
                        </w:rPr>
                      </w:pPr>
                      <w:r>
                        <w:rPr>
                          <w:rFonts w:hint="eastAsia" w:ascii="黑体" w:hAnsi="黑体" w:eastAsia="黑体" w:cs="黑体"/>
                          <w:b/>
                          <w:bCs/>
                          <w:color w:val="5B9BD5" w:themeColor="accent1"/>
                          <w:sz w:val="28"/>
                          <w:szCs w:val="36"/>
                          <w:lang w:val="en-US" w:eastAsia="zh-CN"/>
                          <w14:textFill>
                            <w14:solidFill>
                              <w14:schemeClr w14:val="accent1"/>
                            </w14:solidFill>
                          </w14:textFill>
                        </w:rPr>
                        <w:t>开考前100分钟入场检测通道开启</w:t>
                      </w:r>
                    </w:p>
                    <w:p>
                      <w:pPr>
                        <w:rPr>
                          <w:rFonts w:hint="eastAsia"/>
                          <w:lang w:val="en-US" w:eastAsia="zh-CN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>
                <wp:simplePos x="0" y="0"/>
                <wp:positionH relativeFrom="column">
                  <wp:posOffset>4399915</wp:posOffset>
                </wp:positionH>
                <wp:positionV relativeFrom="paragraph">
                  <wp:posOffset>537845</wp:posOffset>
                </wp:positionV>
                <wp:extent cx="970915" cy="1114425"/>
                <wp:effectExtent l="5080" t="4445" r="14605" b="8890"/>
                <wp:wrapNone/>
                <wp:docPr id="59" name="文本框 5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70915" cy="11144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/>
                                <w:b/>
                                <w:bCs/>
                                <w:color w:val="5B9BD5" w:themeColor="accent1"/>
                                <w:lang w:val="en-US" w:eastAsia="zh-CN"/>
                                <w14:textFill>
                                  <w14:solidFill>
                                    <w14:schemeClr w14:val="accent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  <w:color w:val="5B9BD5" w:themeColor="accent1"/>
                                <w:lang w:val="en-US" w:eastAsia="zh-CN"/>
                                <w14:textFill>
                                  <w14:solidFill>
                                    <w14:schemeClr w14:val="accent1"/>
                                  </w14:solidFill>
                                </w14:textFill>
                              </w:rPr>
                              <w:t>准考证</w:t>
                            </w:r>
                          </w:p>
                          <w:p>
                            <w:pPr>
                              <w:jc w:val="center"/>
                              <w:rPr>
                                <w:rFonts w:hint="eastAsia"/>
                                <w:b/>
                                <w:bCs/>
                                <w:color w:val="5B9BD5" w:themeColor="accent1"/>
                                <w:lang w:val="en-US" w:eastAsia="zh-CN"/>
                                <w14:textFill>
                                  <w14:solidFill>
                                    <w14:schemeClr w14:val="accent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  <w:color w:val="5B9BD5" w:themeColor="accent1"/>
                                <w:lang w:val="en-US" w:eastAsia="zh-CN"/>
                                <w14:textFill>
                                  <w14:solidFill>
                                    <w14:schemeClr w14:val="accent1"/>
                                  </w14:solidFill>
                                </w14:textFill>
                              </w:rPr>
                              <w:t>…………………………………………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346.45pt;margin-top:42.35pt;height:87.75pt;width:76.45pt;z-index:251687936;mso-width-relative:page;mso-height-relative:page;" fillcolor="#FFFFFF [3201]" filled="t" stroked="t" coordsize="21600,21600" o:gfxdata="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/>
                          <w:b/>
                          <w:bCs/>
                          <w:color w:val="5B9BD5" w:themeColor="accent1"/>
                          <w:lang w:val="en-US" w:eastAsia="zh-CN"/>
                          <w14:textFill>
                            <w14:solidFill>
                              <w14:schemeClr w14:val="accent1"/>
                            </w14:solidFill>
                          </w14:textFill>
                        </w:rPr>
                      </w:pPr>
                      <w:r>
                        <w:rPr>
                          <w:rFonts w:hint="eastAsia"/>
                          <w:b/>
                          <w:bCs/>
                          <w:color w:val="5B9BD5" w:themeColor="accent1"/>
                          <w:lang w:val="en-US" w:eastAsia="zh-CN"/>
                          <w14:textFill>
                            <w14:solidFill>
                              <w14:schemeClr w14:val="accent1"/>
                            </w14:solidFill>
                          </w14:textFill>
                        </w:rPr>
                        <w:t>准考证</w:t>
                      </w:r>
                    </w:p>
                    <w:p>
                      <w:pPr>
                        <w:jc w:val="center"/>
                        <w:rPr>
                          <w:rFonts w:hint="eastAsia"/>
                          <w:b/>
                          <w:bCs/>
                          <w:color w:val="5B9BD5" w:themeColor="accent1"/>
                          <w:lang w:val="en-US" w:eastAsia="zh-CN"/>
                          <w14:textFill>
                            <w14:solidFill>
                              <w14:schemeClr w14:val="accent1"/>
                            </w14:solidFill>
                          </w14:textFill>
                        </w:rPr>
                      </w:pPr>
                      <w:r>
                        <w:rPr>
                          <w:rFonts w:hint="eastAsia"/>
                          <w:b/>
                          <w:bCs/>
                          <w:color w:val="5B9BD5" w:themeColor="accent1"/>
                          <w:lang w:val="en-US" w:eastAsia="zh-CN"/>
                          <w14:textFill>
                            <w14:solidFill>
                              <w14:schemeClr w14:val="accent1"/>
                            </w14:solidFill>
                          </w14:textFill>
                        </w:rPr>
                        <w:t>…………………………………………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>
                <wp:simplePos x="0" y="0"/>
                <wp:positionH relativeFrom="column">
                  <wp:posOffset>3149600</wp:posOffset>
                </wp:positionH>
                <wp:positionV relativeFrom="paragraph">
                  <wp:posOffset>542925</wp:posOffset>
                </wp:positionV>
                <wp:extent cx="337820" cy="1135380"/>
                <wp:effectExtent l="6350" t="6350" r="17780" b="20320"/>
                <wp:wrapNone/>
                <wp:docPr id="57" name="文本框 5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37820" cy="113538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12700" cmpd="sng">
                          <a:solidFill>
                            <a:schemeClr val="accent1">
                              <a:shade val="50000"/>
                            </a:schemeClr>
                          </a:solidFill>
                          <a:prstDash val="sysDot"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both"/>
                              <w:rPr>
                                <w:rFonts w:hint="eastAsia" w:ascii="黑体" w:hAnsi="黑体" w:eastAsia="黑体" w:cs="黑体"/>
                                <w:b/>
                                <w:bCs/>
                                <w:color w:val="5B9BD5" w:themeColor="accent1"/>
                                <w:sz w:val="22"/>
                                <w:szCs w:val="22"/>
                                <w:lang w:val="en-US" w:eastAsia="zh-CN"/>
                                <w14:textFill>
                                  <w14:solidFill>
                                    <w14:schemeClr w14:val="accent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黑体" w:hAnsi="黑体" w:eastAsia="黑体" w:cs="黑体"/>
                                <w:b/>
                                <w:bCs/>
                                <w:color w:val="5B9BD5" w:themeColor="accent1"/>
                                <w:sz w:val="21"/>
                                <w:szCs w:val="21"/>
                                <w:lang w:val="en-US" w:eastAsia="zh-CN"/>
                                <w14:textFill>
                                  <w14:solidFill>
                                    <w14:schemeClr w14:val="accent1"/>
                                  </w14:solidFill>
                                </w14:textFill>
                              </w:rPr>
                              <w:t>体温检测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48pt;margin-top:42.75pt;height:89.4pt;width:26.6pt;z-index:251685888;mso-width-relative:page;mso-height-relative:page;" fillcolor="#FFFFFF [3201]" filled="t" stroked="t" coordsize="21600,21600" o:gfxdata="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">
                <v:fill on="t" focussize="0,0"/>
                <v:stroke weight="1pt" color="#41719C [3204]" joinstyle="round" dashstyle="1 1"/>
                <v:imagedata o:title=""/>
                <o:lock v:ext="edit" aspectratio="f"/>
                <v:textbox>
                  <w:txbxContent>
                    <w:p>
                      <w:pPr>
                        <w:jc w:val="both"/>
                        <w:rPr>
                          <w:rFonts w:hint="eastAsia" w:ascii="黑体" w:hAnsi="黑体" w:eastAsia="黑体" w:cs="黑体"/>
                          <w:b/>
                          <w:bCs/>
                          <w:color w:val="5B9BD5" w:themeColor="accent1"/>
                          <w:sz w:val="22"/>
                          <w:szCs w:val="22"/>
                          <w:lang w:val="en-US" w:eastAsia="zh-CN"/>
                          <w14:textFill>
                            <w14:solidFill>
                              <w14:schemeClr w14:val="accent1"/>
                            </w14:solidFill>
                          </w14:textFill>
                        </w:rPr>
                      </w:pPr>
                      <w:r>
                        <w:rPr>
                          <w:rFonts w:hint="eastAsia" w:ascii="黑体" w:hAnsi="黑体" w:eastAsia="黑体" w:cs="黑体"/>
                          <w:b/>
                          <w:bCs/>
                          <w:color w:val="5B9BD5" w:themeColor="accent1"/>
                          <w:sz w:val="21"/>
                          <w:szCs w:val="21"/>
                          <w:lang w:val="en-US" w:eastAsia="zh-CN"/>
                          <w14:textFill>
                            <w14:solidFill>
                              <w14:schemeClr w14:val="accent1"/>
                            </w14:solidFill>
                          </w14:textFill>
                        </w:rPr>
                        <w:t>体温检测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>
                <wp:simplePos x="0" y="0"/>
                <wp:positionH relativeFrom="column">
                  <wp:posOffset>2315210</wp:posOffset>
                </wp:positionH>
                <wp:positionV relativeFrom="paragraph">
                  <wp:posOffset>547370</wp:posOffset>
                </wp:positionV>
                <wp:extent cx="819150" cy="1114425"/>
                <wp:effectExtent l="5080" t="4445" r="13970" b="5080"/>
                <wp:wrapNone/>
                <wp:docPr id="55" name="文本框 5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19150" cy="11144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r>
                              <w:drawing>
                                <wp:inline distT="0" distB="0" distL="114300" distR="114300">
                                  <wp:extent cx="686435" cy="889000"/>
                                  <wp:effectExtent l="0" t="0" r="18415" b="6350"/>
                                  <wp:docPr id="56" name="图片 5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56" name="图片 5"/>
                                          <pic:cNvPicPr>
                                            <a:picLocks noChangeAspect="1"/>
                                          </pic:cNvPicPr>
                                        </pic:nvPicPr>
                                        <pic:blipFill>
                                          <a:blip r:embed="rId6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686435" cy="88900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 w="9525"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82.3pt;margin-top:43.1pt;height:87.75pt;width:64.5pt;z-index:251684864;mso-width-relative:page;mso-height-relative:page;" fillcolor="#FFFFFF [3201]" filled="t" stroked="t" coordsize="21600,21600" o:gfxdata="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BQAAAAIAIdO4kB+5uUg9wAAAOEBAAATAAAAW0NvbnRlbnRfVHlwZXNdLnhtbJW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>
                      <w:r>
                        <w:drawing>
                          <wp:inline distT="0" distB="0" distL="114300" distR="114300">
                            <wp:extent cx="686435" cy="889000"/>
                            <wp:effectExtent l="0" t="0" r="18415" b="6350"/>
                            <wp:docPr id="56" name="图片 5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56" name="图片 5"/>
                                    <pic:cNvPicPr>
                                      <a:picLocks noChangeAspect="1"/>
                                    </pic:cNvPicPr>
                                  </pic:nvPicPr>
                                  <pic:blipFill>
                                    <a:blip r:embed="rId6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686435" cy="88900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9525"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177800</wp:posOffset>
                </wp:positionH>
                <wp:positionV relativeFrom="paragraph">
                  <wp:posOffset>121920</wp:posOffset>
                </wp:positionV>
                <wp:extent cx="337820" cy="935355"/>
                <wp:effectExtent l="6350" t="6350" r="17780" b="10795"/>
                <wp:wrapNone/>
                <wp:docPr id="4" name="文本框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1635125" y="3014980"/>
                          <a:ext cx="337820" cy="93535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12700" cmpd="sng">
                          <a:solidFill>
                            <a:schemeClr val="accent1">
                              <a:shade val="50000"/>
                            </a:schemeClr>
                          </a:solidFill>
                          <a:prstDash val="sysDot"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eastAsia" w:ascii="黑体" w:hAnsi="黑体" w:eastAsia="黑体" w:cs="黑体"/>
                                <w:b/>
                                <w:bCs/>
                                <w:color w:val="5B9BD5" w:themeColor="accent1"/>
                                <w:sz w:val="22"/>
                                <w:szCs w:val="22"/>
                                <w:lang w:val="en-US" w:eastAsia="zh-CN"/>
                                <w14:textFill>
                                  <w14:solidFill>
                                    <w14:schemeClr w14:val="accent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黑体" w:hAnsi="黑体" w:eastAsia="黑体" w:cs="黑体"/>
                                <w:b/>
                                <w:bCs/>
                                <w:color w:val="5B9BD5" w:themeColor="accent1"/>
                                <w:sz w:val="22"/>
                                <w:szCs w:val="22"/>
                                <w:lang w:val="en-US" w:eastAsia="zh-CN"/>
                                <w14:textFill>
                                  <w14:solidFill>
                                    <w14:schemeClr w14:val="accent1"/>
                                  </w14:solidFill>
                                </w14:textFill>
                              </w:rPr>
                              <w:t>佩戴口罩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4pt;margin-top:9.6pt;height:73.65pt;width:26.6pt;z-index:251659264;mso-width-relative:page;mso-height-relative:page;" fillcolor="#FFFFFF [3201]" filled="t" stroked="t" coordsize="21600,21600" o:gfxdata="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">
                <v:fill on="t" focussize="0,0"/>
                <v:stroke weight="1pt" color="#41719C [3204]" joinstyle="round" dashstyle="1 1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 w:ascii="黑体" w:hAnsi="黑体" w:eastAsia="黑体" w:cs="黑体"/>
                          <w:b/>
                          <w:bCs/>
                          <w:color w:val="5B9BD5" w:themeColor="accent1"/>
                          <w:sz w:val="22"/>
                          <w:szCs w:val="22"/>
                          <w:lang w:val="en-US" w:eastAsia="zh-CN"/>
                          <w14:textFill>
                            <w14:solidFill>
                              <w14:schemeClr w14:val="accent1"/>
                            </w14:solidFill>
                          </w14:textFill>
                        </w:rPr>
                      </w:pPr>
                      <w:r>
                        <w:rPr>
                          <w:rFonts w:hint="eastAsia" w:ascii="黑体" w:hAnsi="黑体" w:eastAsia="黑体" w:cs="黑体"/>
                          <w:b/>
                          <w:bCs/>
                          <w:color w:val="5B9BD5" w:themeColor="accent1"/>
                          <w:sz w:val="22"/>
                          <w:szCs w:val="22"/>
                          <w:lang w:val="en-US" w:eastAsia="zh-CN"/>
                          <w14:textFill>
                            <w14:solidFill>
                              <w14:schemeClr w14:val="accent1"/>
                            </w14:solidFill>
                          </w14:textFill>
                        </w:rPr>
                        <w:t>佩戴口罩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column">
                  <wp:posOffset>1228725</wp:posOffset>
                </wp:positionH>
                <wp:positionV relativeFrom="paragraph">
                  <wp:posOffset>588645</wp:posOffset>
                </wp:positionV>
                <wp:extent cx="424180" cy="0"/>
                <wp:effectExtent l="0" t="64135" r="13970" b="69215"/>
                <wp:wrapNone/>
                <wp:docPr id="26" name="直接箭头连接符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24180" cy="0"/>
                        </a:xfrm>
                        <a:prstGeom prst="straightConnector1">
                          <a:avLst/>
                        </a:prstGeom>
                        <a:ln w="28575" cmpd="dbl">
                          <a:solidFill>
                            <a:schemeClr val="accent1">
                              <a:shade val="50000"/>
                            </a:schemeClr>
                          </a:solidFill>
                          <a:prstDash val="solid"/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96.75pt;margin-top:46.35pt;height:0pt;width:33.4pt;z-index:251669504;mso-width-relative:page;mso-height-relative:page;" filled="f" stroked="t" coordsize="21600,21600" o:gfxdata="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">
                <v:fill on="f" focussize="0,0"/>
                <v:stroke weight="2.25pt" color="#41719C [3204]" linestyle="thinThin" miterlimit="8" joinstyle="miter" endarrow="open"/>
                <v:imagedata o:title=""/>
                <o:lock v:ext="edit" aspectratio="f"/>
              </v:shape>
            </w:pict>
          </mc:Fallback>
        </mc:AlternateContent>
      </w:r>
      <w:r>
        <w:rPr>
          <w:rFonts w:hint="eastAsia"/>
          <w:sz w:val="21"/>
          <w:lang w:val="en-US" w:eastAsia="zh-CN"/>
        </w:rPr>
        <w:t xml:space="preserve">        </w:t>
      </w:r>
      <w:r>
        <w:drawing>
          <wp:inline distT="0" distB="0" distL="114300" distR="114300">
            <wp:extent cx="715010" cy="1016000"/>
            <wp:effectExtent l="0" t="0" r="1270" b="5080"/>
            <wp:docPr id="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1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715010" cy="10160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sectPr>
      <w:footerReference r:id="rId3" w:type="default"/>
      <w:pgSz w:w="16838" w:h="11906" w:orient="landscape"/>
      <w:pgMar w:top="1134" w:right="1134" w:bottom="1134" w:left="1134" w:header="851" w:footer="992" w:gutter="0"/>
      <w:pgNumType w:fmt="numberInDash" w:start="16"/>
      <w:cols w:space="0" w:num="1"/>
      <w:rtlGutter w:val="0"/>
      <w:docGrid w:type="lines" w:linePitch="321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书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altName w:val="微软雅黑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DejaVu Sans">
    <w:altName w:val="Segoe Print"/>
    <w:panose1 w:val="020B0603030804020204"/>
    <w:charset w:val="00"/>
    <w:family w:val="auto"/>
    <w:pitch w:val="default"/>
    <w:sig w:usb0="00000000" w:usb1="00000000" w:usb2="0A246029" w:usb3="0400200C" w:csb0="600001FF" w:csb1="DFFF0000"/>
  </w:font>
  <w:font w:name="方正黑体_GBK">
    <w:altName w:val="微软雅黑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方正楷体_GBK">
    <w:altName w:val="微软雅黑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Nimbus Roman No9 L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right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</w:pP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displayBackgroundShape w:val="1"/>
  <w:embedSystemFonts/>
  <w:bordersDoNotSurroundHeader w:val="1"/>
  <w:bordersDoNotSurroundFooter w:val="1"/>
  <w:documentProtection w:enforcement="0"/>
  <w:defaultTabStop w:val="420"/>
  <w:drawingGridVerticalSpacing w:val="16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F8939EF"/>
    <w:rsid w:val="019A0369"/>
    <w:rsid w:val="042C7F86"/>
    <w:rsid w:val="07C838C7"/>
    <w:rsid w:val="07EA7EB4"/>
    <w:rsid w:val="09D7137A"/>
    <w:rsid w:val="0A2275DB"/>
    <w:rsid w:val="0A8A5F35"/>
    <w:rsid w:val="0D346CCC"/>
    <w:rsid w:val="0D513461"/>
    <w:rsid w:val="0D5B2E71"/>
    <w:rsid w:val="0E860389"/>
    <w:rsid w:val="0F524E4D"/>
    <w:rsid w:val="0F6C6106"/>
    <w:rsid w:val="0F9D0067"/>
    <w:rsid w:val="0FA37E08"/>
    <w:rsid w:val="10E23EFE"/>
    <w:rsid w:val="11097C79"/>
    <w:rsid w:val="11132EC5"/>
    <w:rsid w:val="11A53B17"/>
    <w:rsid w:val="132237E2"/>
    <w:rsid w:val="13590F05"/>
    <w:rsid w:val="14A0467E"/>
    <w:rsid w:val="14B244CA"/>
    <w:rsid w:val="15265E8D"/>
    <w:rsid w:val="18F540BB"/>
    <w:rsid w:val="19F42FFA"/>
    <w:rsid w:val="1A1F0DF4"/>
    <w:rsid w:val="1B8602B5"/>
    <w:rsid w:val="1CCA0F66"/>
    <w:rsid w:val="1CDE13EE"/>
    <w:rsid w:val="210E5EEA"/>
    <w:rsid w:val="2131507E"/>
    <w:rsid w:val="21426CFD"/>
    <w:rsid w:val="22114375"/>
    <w:rsid w:val="22B2454A"/>
    <w:rsid w:val="23304F23"/>
    <w:rsid w:val="23866D93"/>
    <w:rsid w:val="23E567C0"/>
    <w:rsid w:val="23F34298"/>
    <w:rsid w:val="250945A6"/>
    <w:rsid w:val="26960069"/>
    <w:rsid w:val="28540096"/>
    <w:rsid w:val="288710F4"/>
    <w:rsid w:val="28CB4FFE"/>
    <w:rsid w:val="2AFA56D4"/>
    <w:rsid w:val="2C8D4D74"/>
    <w:rsid w:val="2CAD2406"/>
    <w:rsid w:val="2CCC5EDE"/>
    <w:rsid w:val="2D43147F"/>
    <w:rsid w:val="2EEF40CE"/>
    <w:rsid w:val="2FCD5D8F"/>
    <w:rsid w:val="2FE94FAA"/>
    <w:rsid w:val="308C3BD9"/>
    <w:rsid w:val="32EE54B1"/>
    <w:rsid w:val="331651C5"/>
    <w:rsid w:val="332D76F1"/>
    <w:rsid w:val="34040632"/>
    <w:rsid w:val="34110417"/>
    <w:rsid w:val="34FF2492"/>
    <w:rsid w:val="36320E10"/>
    <w:rsid w:val="37697AD4"/>
    <w:rsid w:val="37993094"/>
    <w:rsid w:val="39DB7E29"/>
    <w:rsid w:val="3C737F2F"/>
    <w:rsid w:val="3CE25F5E"/>
    <w:rsid w:val="3CFB549F"/>
    <w:rsid w:val="3D6A7E0E"/>
    <w:rsid w:val="3E483D14"/>
    <w:rsid w:val="3EDF1F4D"/>
    <w:rsid w:val="3F8939EF"/>
    <w:rsid w:val="3FAC2840"/>
    <w:rsid w:val="3FDB3F27"/>
    <w:rsid w:val="40257C8E"/>
    <w:rsid w:val="432E39C1"/>
    <w:rsid w:val="443364BA"/>
    <w:rsid w:val="44B826E6"/>
    <w:rsid w:val="466126F9"/>
    <w:rsid w:val="472615AB"/>
    <w:rsid w:val="481345AC"/>
    <w:rsid w:val="48332434"/>
    <w:rsid w:val="4B631128"/>
    <w:rsid w:val="4C165545"/>
    <w:rsid w:val="4C457EE9"/>
    <w:rsid w:val="4C8662F3"/>
    <w:rsid w:val="4CB27F97"/>
    <w:rsid w:val="4D335F2A"/>
    <w:rsid w:val="4D491D46"/>
    <w:rsid w:val="4DE21C8D"/>
    <w:rsid w:val="4F400A74"/>
    <w:rsid w:val="510B29BD"/>
    <w:rsid w:val="51876294"/>
    <w:rsid w:val="51CF0452"/>
    <w:rsid w:val="542D6639"/>
    <w:rsid w:val="551A6B44"/>
    <w:rsid w:val="55707880"/>
    <w:rsid w:val="559C224C"/>
    <w:rsid w:val="56AD2B5D"/>
    <w:rsid w:val="56E13397"/>
    <w:rsid w:val="57115812"/>
    <w:rsid w:val="579B2B63"/>
    <w:rsid w:val="57A87917"/>
    <w:rsid w:val="59251374"/>
    <w:rsid w:val="5995274E"/>
    <w:rsid w:val="5BAD3856"/>
    <w:rsid w:val="5BB0433F"/>
    <w:rsid w:val="5BD84771"/>
    <w:rsid w:val="5C1C4A3E"/>
    <w:rsid w:val="5E6970F0"/>
    <w:rsid w:val="5F892ABD"/>
    <w:rsid w:val="60B568A7"/>
    <w:rsid w:val="60F71267"/>
    <w:rsid w:val="61044EAC"/>
    <w:rsid w:val="6165562C"/>
    <w:rsid w:val="618B0F8E"/>
    <w:rsid w:val="62803A08"/>
    <w:rsid w:val="62CA045E"/>
    <w:rsid w:val="63935C73"/>
    <w:rsid w:val="65FE22DB"/>
    <w:rsid w:val="67791CCE"/>
    <w:rsid w:val="69557455"/>
    <w:rsid w:val="6A243B15"/>
    <w:rsid w:val="6B2C6131"/>
    <w:rsid w:val="6B527166"/>
    <w:rsid w:val="6B7A29D6"/>
    <w:rsid w:val="6BEF3757"/>
    <w:rsid w:val="6CBD10D7"/>
    <w:rsid w:val="6CEA3C81"/>
    <w:rsid w:val="6D9247EC"/>
    <w:rsid w:val="6D9D222A"/>
    <w:rsid w:val="6DE505CD"/>
    <w:rsid w:val="6FB6624C"/>
    <w:rsid w:val="72D37DBD"/>
    <w:rsid w:val="73BC2E2C"/>
    <w:rsid w:val="73FC0139"/>
    <w:rsid w:val="74B1670C"/>
    <w:rsid w:val="7530481D"/>
    <w:rsid w:val="7684F00A"/>
    <w:rsid w:val="769E656D"/>
    <w:rsid w:val="790C6A55"/>
    <w:rsid w:val="791D1CBF"/>
    <w:rsid w:val="7AD97C1A"/>
    <w:rsid w:val="7ADD0344"/>
    <w:rsid w:val="7B444836"/>
    <w:rsid w:val="7BDD4CA1"/>
    <w:rsid w:val="7DFC82F2"/>
    <w:rsid w:val="7E65148E"/>
    <w:rsid w:val="FA731D15"/>
    <w:rsid w:val="FFFD8ADC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image" Target="media/image3.png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Office_10.8.0.6058_F1E327BC-269C-435d-A152-05C5408002CA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2021-11-03T20:53:00Z</dcterms:created>
  <dc:creator>Administrator</dc:creator>
  <cp:lastModifiedBy>admin</cp:lastModifiedBy>
  <cp:lastPrinted>2022-06-21T10:35:00Z</cp:lastPrinted>
  <dcterms:modified xsi:type="dcterms:W3CDTF">2022-11-03T08:30:29Z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B8A5CE26049D44528D208512C812D101</vt:lpwstr>
  </property>
</Properties>
</file>