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1375" w:tblpY="15"/>
        <w:tblOverlap w:val="never"/>
        <w:tblW w:w="9234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46"/>
        <w:gridCol w:w="1288"/>
        <w:gridCol w:w="807"/>
        <w:gridCol w:w="993"/>
        <w:gridCol w:w="1521"/>
        <w:gridCol w:w="1070"/>
        <w:gridCol w:w="160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3" w:hRule="atLeast"/>
        </w:trPr>
        <w:tc>
          <w:tcPr>
            <w:tcW w:w="9234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ind w:firstLine="3520" w:firstLineChars="800"/>
              <w:jc w:val="both"/>
              <w:rPr>
                <w:rFonts w:cs="Times New Roman"/>
                <w:color w:val="000000"/>
                <w:sz w:val="24"/>
              </w:rPr>
            </w:pPr>
            <w:bookmarkStart w:id="0" w:name="_GoBack"/>
            <w:bookmarkEnd w:id="0"/>
            <w:r>
              <w:rPr>
                <w:rFonts w:eastAsia="方正小标宋简体" w:cs="Times New Roman"/>
                <w:bCs/>
                <w:color w:val="000000"/>
                <w:kern w:val="0"/>
                <w:sz w:val="44"/>
                <w:szCs w:val="44"/>
                <w:lang w:bidi="ar"/>
              </w:rPr>
              <w:t>流行病学调查表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atLeast"/>
        </w:trPr>
        <w:tc>
          <w:tcPr>
            <w:tcW w:w="9234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eastAsia="仿宋_GB2312" w:cs="Times New Roman"/>
                <w:color w:val="000000"/>
                <w:sz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填表日期： 202</w:t>
            </w:r>
            <w:r>
              <w:rPr>
                <w:rFonts w:hint="eastAsia" w:eastAsia="仿宋_GB231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2</w:t>
            </w:r>
            <w:r>
              <w:rPr>
                <w:rFonts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年</w:t>
            </w:r>
            <w:r>
              <w:rPr>
                <w:rFonts w:hint="eastAsia" w:eastAsia="仿宋_GB231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</w:t>
            </w:r>
            <w:r>
              <w:rPr>
                <w:rFonts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月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8" w:hRule="atLeast"/>
        </w:trPr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 w:cs="Times New Roman"/>
                <w:color w:val="000000"/>
                <w:sz w:val="28"/>
                <w:szCs w:val="28"/>
              </w:rPr>
            </w:pPr>
            <w:r>
              <w:rPr>
                <w:rFonts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姓名</w:t>
            </w:r>
          </w:p>
        </w:tc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80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 w:cs="Times New Roman"/>
                <w:color w:val="000000"/>
                <w:sz w:val="28"/>
                <w:szCs w:val="28"/>
              </w:rPr>
            </w:pPr>
            <w:r>
              <w:rPr>
                <w:rFonts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性别</w:t>
            </w:r>
          </w:p>
        </w:tc>
        <w:tc>
          <w:tcPr>
            <w:tcW w:w="9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eastAsia="仿宋_GB2312" w:cs="Times New Roman"/>
                <w:color w:val="000000"/>
                <w:sz w:val="28"/>
                <w:szCs w:val="28"/>
              </w:rPr>
            </w:pPr>
          </w:p>
        </w:tc>
        <w:tc>
          <w:tcPr>
            <w:tcW w:w="15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eastAsia="仿宋_GB2312" w:cs="Times New Roman"/>
                <w:color w:val="000000"/>
                <w:sz w:val="28"/>
                <w:szCs w:val="28"/>
              </w:rPr>
            </w:pPr>
            <w:r>
              <w:rPr>
                <w:rFonts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身份证号码</w:t>
            </w:r>
          </w:p>
        </w:tc>
        <w:tc>
          <w:tcPr>
            <w:tcW w:w="267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eastAsia="仿宋_GB2312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5" w:hRule="atLeast"/>
        </w:trPr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 w:cs="Times New Roman"/>
                <w:color w:val="000000"/>
                <w:sz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单位及职务</w:t>
            </w:r>
          </w:p>
        </w:tc>
        <w:tc>
          <w:tcPr>
            <w:tcW w:w="728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eastAsia="仿宋_GB2312" w:cs="Times New Roman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2" w:hRule="atLeast"/>
        </w:trPr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 w:cs="Times New Roman"/>
                <w:color w:val="000000"/>
                <w:sz w:val="28"/>
                <w:szCs w:val="28"/>
              </w:rPr>
            </w:pPr>
            <w:r>
              <w:rPr>
                <w:rFonts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现居住地</w:t>
            </w:r>
          </w:p>
        </w:tc>
        <w:tc>
          <w:tcPr>
            <w:tcW w:w="728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eastAsia="仿宋_GB2312" w:cs="Times New Roman"/>
                <w:color w:val="000000"/>
                <w:sz w:val="28"/>
                <w:szCs w:val="28"/>
              </w:rPr>
            </w:pPr>
            <w:r>
              <w:rPr>
                <w:rFonts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 xml:space="preserve">    </w:t>
            </w:r>
            <w:r>
              <w:rPr>
                <w:rFonts w:cs="Times New Roman"/>
                <w:color w:val="000000"/>
                <w:kern w:val="0"/>
                <w:sz w:val="28"/>
                <w:szCs w:val="28"/>
                <w:lang w:bidi="ar"/>
              </w:rPr>
              <w:t xml:space="preserve">省   </w:t>
            </w:r>
            <w:r>
              <w:rPr>
                <w:rFonts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 xml:space="preserve">市   区      街道（乡镇）   </w:t>
            </w:r>
            <w:r>
              <w:rPr>
                <w:rFonts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街（巷）    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4" w:hRule="atLeast"/>
        </w:trPr>
        <w:tc>
          <w:tcPr>
            <w:tcW w:w="19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eastAsia="仿宋_GB2312" w:cs="Times New Roman"/>
                <w:color w:val="000000"/>
                <w:sz w:val="28"/>
                <w:szCs w:val="28"/>
              </w:rPr>
            </w:pPr>
            <w:r>
              <w:rPr>
                <w:rFonts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联系电话</w:t>
            </w:r>
          </w:p>
        </w:tc>
        <w:tc>
          <w:tcPr>
            <w:tcW w:w="728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eastAsia="仿宋_GB2312" w:cs="Times New Roman"/>
                <w:color w:val="00000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3" w:hRule="atLeast"/>
        </w:trPr>
        <w:tc>
          <w:tcPr>
            <w:tcW w:w="762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spacing w:line="400" w:lineRule="exact"/>
              <w:jc w:val="left"/>
              <w:textAlignment w:val="center"/>
              <w:rPr>
                <w:rFonts w:eastAsia="仿宋_GB2312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前14天内本人有无：（在后面打勾）</w:t>
            </w:r>
            <w:r>
              <w:rPr>
                <w:rFonts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br w:type="textWrapping"/>
            </w:r>
            <w:r>
              <w:rPr>
                <w:rFonts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①发热、咳嗽、发力等症状：     有     无</w:t>
            </w:r>
            <w:r>
              <w:rPr>
                <w:rFonts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br w:type="textWrapping"/>
            </w:r>
            <w:r>
              <w:rPr>
                <w:rFonts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②境内中高风险地区旅居史：     有     无</w:t>
            </w:r>
            <w:r>
              <w:rPr>
                <w:rFonts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br w:type="textWrapping"/>
            </w:r>
            <w:r>
              <w:rPr>
                <w:rFonts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 xml:space="preserve">③接触新冠肺炎确诊病例、无症状感染者或密切接触者： </w:t>
            </w:r>
          </w:p>
          <w:p>
            <w:pPr>
              <w:widowControl/>
              <w:adjustRightInd w:val="0"/>
              <w:snapToGrid w:val="0"/>
              <w:spacing w:line="400" w:lineRule="exact"/>
              <w:jc w:val="left"/>
              <w:textAlignment w:val="center"/>
              <w:rPr>
                <w:rFonts w:eastAsia="仿宋_GB2312" w:cs="Times New Roman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 xml:space="preserve">     有   无</w:t>
            </w:r>
            <w:r>
              <w:rPr>
                <w:rFonts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br w:type="textWrapping"/>
            </w:r>
            <w:r>
              <w:rPr>
                <w:rFonts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二、前21天内是否有境外（含港台地区）旅居史？</w:t>
            </w:r>
            <w:r>
              <w:rPr>
                <w:rFonts w:cs="Times New Roman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</w:p>
          <w:p>
            <w:pPr>
              <w:widowControl/>
              <w:adjustRightInd w:val="0"/>
              <w:snapToGrid w:val="0"/>
              <w:spacing w:line="400" w:lineRule="exact"/>
              <w:jc w:val="left"/>
              <w:textAlignment w:val="center"/>
              <w:rPr>
                <w:rFonts w:eastAsia="仿宋_GB2312" w:cs="Times New Roman"/>
                <w:color w:val="000000"/>
                <w:sz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 xml:space="preserve">     有   无</w:t>
            </w:r>
            <w:r>
              <w:rPr>
                <w:rFonts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br w:type="textWrapping"/>
            </w:r>
            <w:r>
              <w:rPr>
                <w:rFonts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三、健康码是否为绿码？    是    否</w:t>
            </w:r>
            <w:r>
              <w:rPr>
                <w:rFonts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br w:type="textWrapping"/>
            </w:r>
            <w:r>
              <w:rPr>
                <w:rFonts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四、是否已全程接种新冠肺炎疫苗？   是   否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widowControl/>
              <w:adjustRightInd w:val="0"/>
              <w:snapToGrid w:val="0"/>
              <w:spacing w:line="400" w:lineRule="exact"/>
              <w:jc w:val="center"/>
              <w:textAlignment w:val="top"/>
              <w:rPr>
                <w:rFonts w:eastAsia="仿宋_GB2312" w:cs="Times New Roman"/>
                <w:color w:val="000000"/>
                <w:sz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有此情况请简单描述：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9" w:hRule="atLeast"/>
        </w:trPr>
        <w:tc>
          <w:tcPr>
            <w:tcW w:w="923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eastAsia="仿宋_GB2312" w:cs="Times New Roman"/>
                <w:color w:val="000000"/>
                <w:sz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其他需申报的情况：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2" w:hRule="atLeast"/>
        </w:trPr>
        <w:tc>
          <w:tcPr>
            <w:tcW w:w="9234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jc w:val="left"/>
              <w:textAlignment w:val="center"/>
              <w:rPr>
                <w:rFonts w:eastAsia="仿宋_GB2312" w:cs="Times New Roman"/>
                <w:color w:val="000000"/>
                <w:sz w:val="24"/>
              </w:rPr>
            </w:pPr>
            <w:r>
              <w:rPr>
                <w:rFonts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本人承诺：</w:t>
            </w:r>
            <w:r>
              <w:rPr>
                <w:rFonts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br w:type="textWrapping"/>
            </w:r>
            <w:r>
              <w:rPr>
                <w:rFonts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以上内容属实</w:t>
            </w:r>
            <w:r>
              <w:rPr>
                <w:rFonts w:hint="eastAsia"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如</w:t>
            </w:r>
            <w:r>
              <w:rPr>
                <w:rFonts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>隐瞒、虚报、谎报、本人承担一切法律责任和相应后果。</w:t>
            </w:r>
            <w:r>
              <w:rPr>
                <w:rFonts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br w:type="textWrapping"/>
            </w:r>
            <w:r>
              <w:rPr>
                <w:rFonts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br w:type="textWrapping"/>
            </w:r>
            <w:r>
              <w:rPr>
                <w:rFonts w:eastAsia="仿宋_GB2312" w:cs="Times New Roman"/>
                <w:color w:val="000000"/>
                <w:kern w:val="0"/>
                <w:sz w:val="28"/>
                <w:szCs w:val="28"/>
                <w:lang w:bidi="ar"/>
              </w:rPr>
              <w:t xml:space="preserve">                            承诺人（签名）：</w:t>
            </w:r>
          </w:p>
        </w:tc>
      </w:tr>
    </w:tbl>
    <w:p/>
    <w:p/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singleLevel"/>
    <w:tmpl w:val="0000000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A52685"/>
    <w:rsid w:val="40CF3923"/>
    <w:rsid w:val="4B504E6F"/>
    <w:rsid w:val="62B6093E"/>
    <w:rsid w:val="69A5268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2021-07-09T23:12:00Z</dcterms:created>
  <dc:creator>user、</dc:creator>
  <cp:lastModifiedBy>储蓄友谊</cp:lastModifiedBy>
  <dcterms:modified xsi:type="dcterms:W3CDTF">2022-10-31T02:45:10Z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  <property fmtid="{D5CDD505-2E9C-101B-9397-08002B2CF9AE}" pid="3" name="ICV">
    <vt:lpwstr>9A5A828492424DBAAA65F4C615BF11A8</vt:lpwstr>
  </property>
</Properties>
</file>