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仿宋_GB2312" w:hAnsi="Calibri" w:eastAsia="宋体" w:cs="Times New Roman"/>
          <w:color w:val="auto"/>
          <w:kern w:val="2"/>
          <w:sz w:val="30"/>
          <w:szCs w:val="30"/>
          <w:highlight w:val="none"/>
          <w:lang w:val="en-US" w:eastAsia="zh-CN" w:bidi="ar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0"/>
          <w:szCs w:val="30"/>
          <w:highlight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left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kern w:val="2"/>
          <w:sz w:val="36"/>
          <w:szCs w:val="36"/>
          <w:highlight w:val="none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kern w:val="2"/>
          <w:sz w:val="36"/>
          <w:szCs w:val="36"/>
          <w:highlight w:val="none"/>
          <w:lang w:val="en-US" w:eastAsia="zh-CN" w:bidi="ar-SA"/>
        </w:rPr>
        <w:t>2023年湖北省研考考生健康考试承诺书</w:t>
      </w:r>
    </w:p>
    <w:bookmarkEnd w:id="0"/>
    <w:tbl>
      <w:tblPr>
        <w:tblStyle w:val="4"/>
        <w:tblW w:w="8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414"/>
        <w:gridCol w:w="1184"/>
        <w:gridCol w:w="796"/>
        <w:gridCol w:w="927"/>
        <w:gridCol w:w="1114"/>
        <w:gridCol w:w="193"/>
        <w:gridCol w:w="921"/>
        <w:gridCol w:w="249"/>
        <w:gridCol w:w="865"/>
        <w:gridCol w:w="115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18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2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  <w:lang w:eastAsia="zh-CN"/>
              </w:rPr>
              <w:t>考生编</w:t>
            </w: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  <w:t>号</w:t>
            </w:r>
          </w:p>
        </w:tc>
        <w:tc>
          <w:tcPr>
            <w:tcW w:w="3152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  <w:t>身份证号</w:t>
            </w:r>
          </w:p>
        </w:tc>
        <w:tc>
          <w:tcPr>
            <w:tcW w:w="2907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</w:rPr>
              <w:t>手机号码</w:t>
            </w:r>
          </w:p>
        </w:tc>
        <w:tc>
          <w:tcPr>
            <w:tcW w:w="3152" w:type="dxa"/>
            <w:gridSpan w:val="5"/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sz w:val="28"/>
                <w:szCs w:val="28"/>
                <w:lang w:eastAsia="zh-CN"/>
              </w:rPr>
              <w:t>所在考点</w:t>
            </w:r>
          </w:p>
        </w:tc>
        <w:tc>
          <w:tcPr>
            <w:tcW w:w="2907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考场号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座位号</w:t>
            </w:r>
          </w:p>
        </w:tc>
        <w:tc>
          <w:tcPr>
            <w:tcW w:w="1117" w:type="dxa"/>
            <w:gridSpan w:val="2"/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5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健康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状况</w:t>
            </w:r>
          </w:p>
        </w:tc>
        <w:tc>
          <w:tcPr>
            <w:tcW w:w="5798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考试前14天（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12月10日-12月23日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）是否健康无异常，无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发热、咳嗽、腹泻、乏力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等相关症状。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0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798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本人是否已按照“应接尽接”原则完成新冠疫苗全程接种。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0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798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本人健康码、行程码是否为绿码状态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0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798" w:type="dxa"/>
            <w:gridSpan w:val="8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4.本人是否按考点当地要求提供核酸检测阴性证明。</w:t>
            </w:r>
          </w:p>
        </w:tc>
        <w:tc>
          <w:tcPr>
            <w:tcW w:w="98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0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5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诺</w:t>
            </w:r>
          </w:p>
        </w:tc>
        <w:tc>
          <w:tcPr>
            <w:tcW w:w="7780" w:type="dxa"/>
            <w:gridSpan w:val="11"/>
            <w:vAlign w:val="top"/>
          </w:tcPr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本人已阅读并了解湖北省和考点当地本次考试的疫情防控要求，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愿意遵守相关规定，承担社会疫情防控责任，并做如下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承诺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填报、提交和现场出示的所有信息（证明）均真实、准确、完整、有效，如有不实，本人愿承担由此引起的一切后果及法律责任。</w:t>
            </w:r>
          </w:p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2.如考试中有发烧、咳嗽等呼吸道症状，本人自愿听从考试工作人员安排进入备用隔离考场应试。</w:t>
            </w:r>
          </w:p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考试期间，严格遵守考场纪律，服从现场工作人员管理及疫情防控工作安排。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 xml:space="preserve">  考生签名：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               </w:t>
            </w:r>
          </w:p>
          <w:p>
            <w:pPr>
              <w:spacing w:line="440" w:lineRule="exact"/>
              <w:ind w:firstLine="560" w:firstLineChars="200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zh-CN"/>
              </w:rPr>
              <w:t xml:space="preserve">日 </w:t>
            </w:r>
          </w:p>
        </w:tc>
      </w:tr>
    </w:tbl>
    <w:p>
      <w:pPr>
        <w:shd w:val="clear" w:color="auto" w:fill="FFFFFF"/>
        <w:adjustRightInd w:val="0"/>
        <w:spacing w:line="24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</w:pPr>
    </w:p>
    <w:p>
      <w:pPr>
        <w:shd w:val="clear" w:color="auto" w:fill="FFFFFF"/>
        <w:adjustRightInd w:val="0"/>
        <w:spacing w:line="240" w:lineRule="exact"/>
        <w:ind w:firstLine="0" w:firstLineChars="0"/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说明：此表由考生如实填写，并在考试前用A4纸打印好，于12月24日上午第一场考试入场时交考点工作人员。</w:t>
      </w:r>
      <w:r>
        <w:rPr>
          <w:rFonts w:hint="eastAsia" w:ascii="Times New Roman" w:hAnsi="宋体"/>
          <w:b w:val="0"/>
          <w:bCs w:val="0"/>
          <w:kern w:val="0"/>
          <w:sz w:val="28"/>
          <w:szCs w:val="28"/>
        </w:rPr>
        <w:t xml:space="preserve">                             </w:t>
      </w:r>
      <w:r>
        <w:rPr>
          <w:rFonts w:hint="eastAsia" w:ascii="Times New Roman" w:hAnsi="宋体"/>
          <w:b w:val="0"/>
          <w:bCs w:val="0"/>
          <w:kern w:val="0"/>
          <w:sz w:val="28"/>
          <w:szCs w:val="28"/>
          <w:lang w:val="en-US" w:eastAsia="zh-CN"/>
        </w:rPr>
        <w:t xml:space="preserve">   </w:t>
      </w:r>
    </w:p>
    <w:sectPr>
      <w:footerReference r:id="rId3" w:type="default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11019"/>
    <w:rsid w:val="7C81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江汉大学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2022-09-23T00:35:00Z</dcterms:created>
  <dc:creator>lenovo</dc:creator>
  <cp:lastModifiedBy>lenovo</cp:lastModifiedBy>
  <dcterms:modified xsi:type="dcterms:W3CDTF">2022-09-23T00:36:24Z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