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附件4：</w:t>
      </w:r>
    </w:p>
    <w:p>
      <w:pPr>
        <w:spacing w:after="0" w:line="600" w:lineRule="exact"/>
        <w:jc w:val="center"/>
        <w:rPr>
          <w:rFonts w:hint="eastAsia" w:ascii="方正小标宋简体" w:hAnsi="仿宋" w:eastAsia="方正小标宋简体" w:cs="仿宋_GB2312"/>
          <w:color w:val="000000" w:themeColor="text1"/>
          <w:sz w:val="36"/>
          <w:szCs w:val="24"/>
          <w:lang w:eastAsia="zh-CN"/>
        </w:rPr>
      </w:pPr>
      <w:r>
        <w:rPr>
          <w:rFonts w:hint="eastAsia" w:ascii="方正小标宋简体" w:hAnsi="仿宋" w:eastAsia="方正小标宋简体" w:cs="仿宋_GB2312"/>
          <w:color w:val="000000" w:themeColor="text1"/>
          <w:sz w:val="36"/>
          <w:szCs w:val="24"/>
        </w:rPr>
        <w:t>2022年</w:t>
      </w:r>
      <w:r>
        <w:rPr>
          <w:rFonts w:hint="eastAsia" w:ascii="方正小标宋简体" w:hAnsi="仿宋" w:eastAsia="方正小标宋简体" w:cs="仿宋_GB2312"/>
          <w:color w:val="000000" w:themeColor="text1"/>
          <w:sz w:val="36"/>
          <w:szCs w:val="24"/>
          <w:lang w:eastAsia="zh-CN"/>
        </w:rPr>
        <w:t>北京中医药大学枣庄医院（枣庄市中医医院）第二批急需紧缺人才引进</w:t>
      </w:r>
    </w:p>
    <w:p>
      <w:pPr>
        <w:spacing w:after="0" w:line="600" w:lineRule="exact"/>
        <w:jc w:val="center"/>
        <w:rPr>
          <w:rFonts w:hint="eastAsia" w:ascii="方正小标宋简体" w:hAnsi="仿宋" w:eastAsia="方正小标宋简体" w:cs="仿宋_GB2312"/>
          <w:color w:val="000000" w:themeColor="text1"/>
          <w:sz w:val="36"/>
          <w:szCs w:val="24"/>
        </w:rPr>
      </w:pPr>
      <w:r>
        <w:rPr>
          <w:rFonts w:hint="eastAsia" w:ascii="方正小标宋简体" w:hAnsi="仿宋" w:eastAsia="方正小标宋简体" w:cs="仿宋_GB2312"/>
          <w:color w:val="000000" w:themeColor="text1"/>
          <w:sz w:val="36"/>
          <w:szCs w:val="24"/>
        </w:rPr>
        <w:t>疫情防控承诺书</w:t>
      </w:r>
    </w:p>
    <w:p>
      <w:pPr>
        <w:spacing w:line="580" w:lineRule="exact"/>
        <w:ind w:firstLine="560" w:firstLineChars="200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28"/>
          <w:szCs w:val="28"/>
        </w:rPr>
        <w:t>我已仔细阅读《</w:t>
      </w:r>
      <w:r>
        <w:rPr>
          <w:rFonts w:hint="eastAsia" w:ascii="仿宋_GB2312" w:eastAsia="仿宋_GB2312"/>
          <w:color w:val="000000" w:themeColor="text1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</w:rPr>
        <w:t>022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</w:rPr>
        <w:t>北京中医药大学枣庄医院（枣庄市中医医院）第二批急需紧缺人才引进公告》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</w:rPr>
        <w:t>，</w:t>
      </w:r>
      <w:r>
        <w:rPr>
          <w:rFonts w:hint="eastAsia" w:ascii="仿宋_GB2312" w:eastAsia="仿宋_GB2312"/>
          <w:color w:val="000000" w:themeColor="text1"/>
          <w:sz w:val="28"/>
          <w:szCs w:val="28"/>
        </w:rPr>
        <w:t>理解其内容，符合应聘条件。我郑重承诺：本人所提供的个人信息、证明材料、证件真实、准确，并自觉遵守本次招聘的各项规定，诚实守信、严守纪律，</w:t>
      </w: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28"/>
          <w:szCs w:val="28"/>
        </w:rPr>
        <w:t>认真履行应聘人员的义务。对因提供有关信息证件不实或违反有关纪律规定所造成的后果，本人自愿承担相应责任。</w:t>
      </w:r>
    </w:p>
    <w:p>
      <w:pPr>
        <w:spacing w:line="580" w:lineRule="exact"/>
        <w:ind w:firstLine="560" w:firstLineChars="200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28"/>
          <w:szCs w:val="28"/>
        </w:rPr>
        <w:t xml:space="preserve">14天内是否被诊断为新冠肺炎确诊患者、疑似患者、阳性感染者或从境外疫情高发地区返回或曾有发热、持续干咳、乏力症状或聚集性症状：  </w:t>
      </w:r>
      <w:r>
        <w:rPr>
          <w:rFonts w:hint="eastAsia" w:ascii="仿宋_GB2312" w:eastAsia="仿宋_GB2312"/>
          <w:color w:val="000000" w:themeColor="text1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color w:val="000000" w:themeColor="text1"/>
          <w:sz w:val="28"/>
          <w:szCs w:val="28"/>
        </w:rPr>
        <w:t>（是/否）</w:t>
      </w:r>
    </w:p>
    <w:p>
      <w:pPr>
        <w:spacing w:line="580" w:lineRule="exact"/>
        <w:ind w:firstLine="560" w:firstLineChars="200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28"/>
          <w:szCs w:val="28"/>
        </w:rPr>
        <w:t>14天内是否与疫情中高风险地区人员、疫情中高风险地区旅居史人员、有发热或呼吸道症状的人员、境外返回人员有接触史</w:t>
      </w:r>
      <w:r>
        <w:rPr>
          <w:rFonts w:hint="eastAsia" w:ascii="仿宋_GB2312" w:eastAsia="仿宋_GB2312"/>
          <w:color w:val="000000" w:themeColor="text1"/>
          <w:sz w:val="28"/>
          <w:szCs w:val="28"/>
          <w:lang w:eastAsia="zh-CN"/>
        </w:rPr>
        <w:t>：</w:t>
      </w:r>
      <w:r>
        <w:rPr>
          <w:rFonts w:hint="eastAsia" w:ascii="仿宋_GB2312" w:eastAsia="仿宋_GB2312"/>
          <w:color w:val="000000" w:themeColor="text1"/>
          <w:sz w:val="28"/>
          <w:szCs w:val="28"/>
          <w:lang w:val="en-US" w:eastAsia="zh-CN"/>
        </w:rPr>
        <w:t xml:space="preserve">      </w:t>
      </w:r>
      <w:r>
        <w:rPr>
          <w:rFonts w:hint="eastAsia" w:ascii="仿宋_GB2312" w:eastAsia="仿宋_GB2312"/>
          <w:color w:val="000000" w:themeColor="text1"/>
          <w:sz w:val="28"/>
          <w:szCs w:val="28"/>
        </w:rPr>
        <w:t xml:space="preserve">（是/否） </w:t>
      </w:r>
      <w:r>
        <w:rPr>
          <w:rFonts w:hint="eastAsia" w:ascii="仿宋_GB2312" w:eastAsia="仿宋_GB2312"/>
          <w:color w:val="000000" w:themeColor="text1"/>
          <w:sz w:val="28"/>
          <w:szCs w:val="28"/>
          <w:lang w:val="en-US" w:eastAsia="zh-CN"/>
        </w:rPr>
        <w:t xml:space="preserve">               </w:t>
      </w:r>
      <w:r>
        <w:rPr>
          <w:rFonts w:hint="eastAsia" w:ascii="仿宋_GB2312" w:eastAsia="仿宋_GB2312"/>
          <w:color w:val="000000" w:themeColor="text1"/>
          <w:sz w:val="28"/>
          <w:szCs w:val="28"/>
        </w:rPr>
        <w:t xml:space="preserve"> </w:t>
      </w:r>
      <w:r>
        <w:rPr>
          <w:rFonts w:hint="eastAsia" w:ascii="仿宋_GB2312" w:eastAsia="仿宋_GB2312"/>
          <w:color w:val="000000" w:themeColor="text1"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仿宋_GB2312" w:eastAsia="仿宋_GB2312"/>
          <w:color w:val="000000" w:themeColor="text1"/>
          <w:sz w:val="28"/>
          <w:szCs w:val="28"/>
        </w:rPr>
        <w:t xml:space="preserve">                         </w:t>
      </w:r>
      <w:r>
        <w:rPr>
          <w:rFonts w:hint="eastAsia" w:ascii="仿宋_GB2312" w:eastAsia="仿宋_GB2312"/>
          <w:color w:val="000000" w:themeColor="text1"/>
          <w:sz w:val="28"/>
          <w:szCs w:val="28"/>
          <w:lang w:val="en-US" w:eastAsia="zh-CN"/>
        </w:rPr>
        <w:t xml:space="preserve">                   </w:t>
      </w:r>
      <w:r>
        <w:rPr>
          <w:rFonts w:hint="eastAsia" w:ascii="仿宋_GB2312" w:eastAsia="仿宋_GB2312"/>
          <w:color w:val="000000" w:themeColor="text1"/>
          <w:sz w:val="28"/>
          <w:szCs w:val="28"/>
        </w:rPr>
        <w:t>本人承诺遵守当地和枣庄市精神卫生中心疫情防控的有关规定，以上内容属实，如隐瞒、虚报，本人承担一切法律责任或相应后果。</w:t>
      </w:r>
    </w:p>
    <w:p>
      <w:pPr>
        <w:spacing w:after="0" w:line="580" w:lineRule="exact"/>
        <w:ind w:right="720" w:firstLine="4060" w:firstLineChars="1450"/>
        <w:rPr>
          <w:rFonts w:eastAsia="仿宋_GB2312"/>
          <w:color w:val="000000" w:themeColor="text1"/>
          <w:sz w:val="28"/>
          <w:szCs w:val="28"/>
        </w:rPr>
      </w:pPr>
      <w:r>
        <w:rPr>
          <w:rFonts w:eastAsia="仿宋_GB2312"/>
          <w:color w:val="000000" w:themeColor="text1"/>
          <w:sz w:val="28"/>
          <w:szCs w:val="28"/>
        </w:rPr>
        <w:t xml:space="preserve">承诺人：   </w:t>
      </w:r>
    </w:p>
    <w:p>
      <w:pPr>
        <w:spacing w:after="0" w:line="580" w:lineRule="exact"/>
        <w:ind w:right="720" w:firstLine="4060" w:firstLineChars="1450"/>
        <w:rPr>
          <w:rFonts w:eastAsia="仿宋_GB2312"/>
          <w:color w:val="000000" w:themeColor="text1"/>
          <w:sz w:val="28"/>
          <w:szCs w:val="28"/>
        </w:rPr>
      </w:pPr>
      <w:r>
        <w:rPr>
          <w:rFonts w:eastAsia="仿宋_GB2312"/>
          <w:color w:val="000000" w:themeColor="text1"/>
          <w:sz w:val="28"/>
          <w:szCs w:val="28"/>
        </w:rPr>
        <w:t xml:space="preserve">          </w:t>
      </w:r>
    </w:p>
    <w:p>
      <w:pPr>
        <w:spacing w:after="0" w:line="580" w:lineRule="exact"/>
        <w:jc w:val="right"/>
        <w:rPr>
          <w:rFonts w:eastAsia="仿宋_GB2312"/>
          <w:color w:val="000000" w:themeColor="text1"/>
          <w:sz w:val="28"/>
          <w:szCs w:val="28"/>
        </w:rPr>
      </w:pPr>
      <w:r>
        <w:rPr>
          <w:rFonts w:eastAsia="仿宋_GB2312"/>
          <w:color w:val="000000" w:themeColor="text1"/>
          <w:sz w:val="28"/>
          <w:szCs w:val="28"/>
        </w:rPr>
        <w:t>时   间：  年  月  日</w:t>
      </w:r>
    </w:p>
    <w:sectPr>
      <w:pgSz w:w="11906" w:h="16838"/>
      <w:pgMar w:top="1134" w:right="1701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2"/>
  </w:compat>
  <w:docVars>
    <w:docVar w:name="commondata" w:val="eyJoZGlkIjoiZGM4MDUxYTY1MjE2ZjQxOTA5YjJiZThmNzE3YzAzZjkifQ=="/>
  </w:docVars>
  <w:rsids>
    <w:rsidRoot w:val="00D31D50"/>
    <w:rsid w:val="0000509F"/>
    <w:rsid w:val="000430AD"/>
    <w:rsid w:val="000478F2"/>
    <w:rsid w:val="00055E59"/>
    <w:rsid w:val="00057860"/>
    <w:rsid w:val="000656DC"/>
    <w:rsid w:val="00067D5E"/>
    <w:rsid w:val="00080776"/>
    <w:rsid w:val="00083655"/>
    <w:rsid w:val="00083C4F"/>
    <w:rsid w:val="000963DC"/>
    <w:rsid w:val="000D406D"/>
    <w:rsid w:val="00104A74"/>
    <w:rsid w:val="00124EB7"/>
    <w:rsid w:val="00167DA0"/>
    <w:rsid w:val="001771D7"/>
    <w:rsid w:val="001A1A48"/>
    <w:rsid w:val="001A462F"/>
    <w:rsid w:val="001F6A7C"/>
    <w:rsid w:val="00245406"/>
    <w:rsid w:val="0025583D"/>
    <w:rsid w:val="00270A66"/>
    <w:rsid w:val="00292F82"/>
    <w:rsid w:val="002C618A"/>
    <w:rsid w:val="002E2841"/>
    <w:rsid w:val="00300233"/>
    <w:rsid w:val="00301EC6"/>
    <w:rsid w:val="0030207B"/>
    <w:rsid w:val="00323B43"/>
    <w:rsid w:val="00350279"/>
    <w:rsid w:val="00354B59"/>
    <w:rsid w:val="0036408B"/>
    <w:rsid w:val="0036523B"/>
    <w:rsid w:val="00365754"/>
    <w:rsid w:val="00382495"/>
    <w:rsid w:val="0038718D"/>
    <w:rsid w:val="003A4974"/>
    <w:rsid w:val="003A5D6D"/>
    <w:rsid w:val="003D37D8"/>
    <w:rsid w:val="003E1C71"/>
    <w:rsid w:val="00426133"/>
    <w:rsid w:val="004276B9"/>
    <w:rsid w:val="004358AB"/>
    <w:rsid w:val="00452423"/>
    <w:rsid w:val="00481E01"/>
    <w:rsid w:val="004A2606"/>
    <w:rsid w:val="004C0A75"/>
    <w:rsid w:val="004C58AA"/>
    <w:rsid w:val="004F4791"/>
    <w:rsid w:val="005535C9"/>
    <w:rsid w:val="00563F3F"/>
    <w:rsid w:val="00564365"/>
    <w:rsid w:val="00573A68"/>
    <w:rsid w:val="005835BE"/>
    <w:rsid w:val="005877F2"/>
    <w:rsid w:val="00591C14"/>
    <w:rsid w:val="005C5281"/>
    <w:rsid w:val="0062089D"/>
    <w:rsid w:val="00632E9F"/>
    <w:rsid w:val="00670F3D"/>
    <w:rsid w:val="00680DF4"/>
    <w:rsid w:val="00686FF8"/>
    <w:rsid w:val="006B61F5"/>
    <w:rsid w:val="006C34C6"/>
    <w:rsid w:val="006D179C"/>
    <w:rsid w:val="006D7D25"/>
    <w:rsid w:val="007011C1"/>
    <w:rsid w:val="0070561D"/>
    <w:rsid w:val="00723908"/>
    <w:rsid w:val="00725447"/>
    <w:rsid w:val="00783822"/>
    <w:rsid w:val="00787B01"/>
    <w:rsid w:val="007947F0"/>
    <w:rsid w:val="007963EC"/>
    <w:rsid w:val="007A1CA7"/>
    <w:rsid w:val="007C09D8"/>
    <w:rsid w:val="0083249A"/>
    <w:rsid w:val="00873352"/>
    <w:rsid w:val="00875538"/>
    <w:rsid w:val="00886BE6"/>
    <w:rsid w:val="008B7726"/>
    <w:rsid w:val="00900B19"/>
    <w:rsid w:val="00907C66"/>
    <w:rsid w:val="00935477"/>
    <w:rsid w:val="0095162D"/>
    <w:rsid w:val="009923E8"/>
    <w:rsid w:val="009A3E4E"/>
    <w:rsid w:val="009A6D40"/>
    <w:rsid w:val="009A6DF9"/>
    <w:rsid w:val="009D4256"/>
    <w:rsid w:val="009D6DC3"/>
    <w:rsid w:val="009E4F62"/>
    <w:rsid w:val="00A1236B"/>
    <w:rsid w:val="00A22228"/>
    <w:rsid w:val="00A27A83"/>
    <w:rsid w:val="00A3520E"/>
    <w:rsid w:val="00A47EB2"/>
    <w:rsid w:val="00A55301"/>
    <w:rsid w:val="00AD0D68"/>
    <w:rsid w:val="00B10861"/>
    <w:rsid w:val="00B13D96"/>
    <w:rsid w:val="00B17993"/>
    <w:rsid w:val="00B2058C"/>
    <w:rsid w:val="00B20BBE"/>
    <w:rsid w:val="00B7349E"/>
    <w:rsid w:val="00B86326"/>
    <w:rsid w:val="00BB76D8"/>
    <w:rsid w:val="00C043B5"/>
    <w:rsid w:val="00C23694"/>
    <w:rsid w:val="00C23AEC"/>
    <w:rsid w:val="00C30FBB"/>
    <w:rsid w:val="00C52245"/>
    <w:rsid w:val="00C62DD0"/>
    <w:rsid w:val="00C64946"/>
    <w:rsid w:val="00CC5130"/>
    <w:rsid w:val="00CE7F7C"/>
    <w:rsid w:val="00D134AC"/>
    <w:rsid w:val="00D2591A"/>
    <w:rsid w:val="00D31D50"/>
    <w:rsid w:val="00D60966"/>
    <w:rsid w:val="00D80B7C"/>
    <w:rsid w:val="00D93A65"/>
    <w:rsid w:val="00DB0EE6"/>
    <w:rsid w:val="00DE328A"/>
    <w:rsid w:val="00E147A6"/>
    <w:rsid w:val="00E47D00"/>
    <w:rsid w:val="00E75876"/>
    <w:rsid w:val="00EB4BE7"/>
    <w:rsid w:val="00F133D7"/>
    <w:rsid w:val="00F34C2A"/>
    <w:rsid w:val="00F4457F"/>
    <w:rsid w:val="00F54B08"/>
    <w:rsid w:val="00F91607"/>
    <w:rsid w:val="00F93550"/>
    <w:rsid w:val="00FB1CD9"/>
    <w:rsid w:val="00FC39B9"/>
    <w:rsid w:val="04E62603"/>
    <w:rsid w:val="36731A5F"/>
    <w:rsid w:val="417B6EAF"/>
    <w:rsid w:val="570A02A5"/>
    <w:rsid w:val="57B017A4"/>
    <w:rsid w:val="5D5F024F"/>
    <w:rsid w:val="698C0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401</Words>
  <Characters>409</Characters>
  <Lines>3</Lines>
  <Paragraphs>1</Paragraphs>
  <TotalTime>0</TotalTime>
  <ScaleCrop>false</ScaleCrop>
  <LinksUpToDate>false</LinksUpToDate>
  <CharactersWithSpaces>523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2021-06-10T12:41:00Z</dcterms:created>
  <dc:creator>Administrator</dc:creator>
  <cp:lastModifiedBy>Kitty·L</cp:lastModifiedBy>
  <cp:lastPrinted>2021-06-08T01:13:00Z</cp:lastPrinted>
  <dcterms:modified xsi:type="dcterms:W3CDTF">2022-09-21T04:08:57Z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CCA6EB16597B49E6886223F14B8274FD</vt:lpwstr>
  </property>
</Properties>
</file>