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eastAsia="仿宋_GB2312"/>
          <w:sz w:val="32"/>
          <w:szCs w:val="32"/>
          <w:highlight w:val="none"/>
        </w:rPr>
      </w:pPr>
      <w:r>
        <w:rPr>
          <w:rFonts w:eastAsia="仿宋_GB2312"/>
          <w:sz w:val="32"/>
          <w:szCs w:val="32"/>
          <w:highlight w:val="none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highlight w:val="none"/>
        </w:rPr>
        <w:t>东莞市机关事业单位招聘聘用人员报名表</w:t>
      </w:r>
    </w:p>
    <w:p>
      <w:pPr>
        <w:jc w:val="left"/>
        <w:rPr>
          <w:sz w:val="28"/>
          <w:szCs w:val="28"/>
          <w:highlight w:val="none"/>
        </w:rPr>
      </w:pPr>
    </w:p>
    <w:p>
      <w:pPr>
        <w:jc w:val="left"/>
        <w:rPr>
          <w:sz w:val="24"/>
          <w:highlight w:val="none"/>
        </w:rPr>
      </w:pPr>
      <w:r>
        <w:rPr>
          <w:spacing w:val="-18"/>
          <w:sz w:val="24"/>
          <w:highlight w:val="none"/>
        </w:rPr>
        <w:t>报考单位：</w:t>
      </w:r>
      <w:r>
        <w:rPr>
          <w:rFonts w:hint="eastAsia"/>
          <w:spacing w:val="-18"/>
          <w:sz w:val="24"/>
          <w:highlight w:val="none"/>
          <w:lang w:val="en-US" w:eastAsia="zh-CN"/>
        </w:rPr>
        <w:t xml:space="preserve">                                                      </w:t>
      </w:r>
      <w:bookmarkStart w:id="0" w:name="_GoBack"/>
      <w:bookmarkEnd w:id="0"/>
      <w:r>
        <w:rPr>
          <w:spacing w:val="-18"/>
          <w:sz w:val="24"/>
          <w:highlight w:val="none"/>
        </w:rPr>
        <w:t>报考岗位</w:t>
      </w:r>
      <w:r>
        <w:rPr>
          <w:spacing w:val="-6"/>
          <w:sz w:val="24"/>
          <w:highlight w:val="none"/>
        </w:rPr>
        <w:t>及代码：</w:t>
      </w:r>
    </w:p>
    <w:tbl>
      <w:tblPr>
        <w:tblStyle w:val="6"/>
        <w:tblW w:w="98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sz w:val="24"/>
                <w:highlight w:val="none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sz w:val="24"/>
                <w:highlight w:val="none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民  族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sz w:val="24"/>
                <w:highlight w:val="none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贴</w:t>
            </w:r>
          </w:p>
          <w:p>
            <w:pPr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相</w:t>
            </w:r>
          </w:p>
          <w:p>
            <w:pPr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sz w:val="24"/>
                <w:highlight w:val="none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sz w:val="24"/>
                <w:highlight w:val="none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20"/>
                <w:sz w:val="24"/>
                <w:highlight w:val="none"/>
              </w:rPr>
            </w:pPr>
            <w:r>
              <w:rPr>
                <w:spacing w:val="-20"/>
                <w:sz w:val="24"/>
                <w:highlight w:val="none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sz w:val="24"/>
                <w:highlight w:val="none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pacing w:val="-20"/>
                <w:sz w:val="24"/>
                <w:highlight w:val="none"/>
              </w:rPr>
            </w:pPr>
            <w:r>
              <w:rPr>
                <w:spacing w:val="-12"/>
                <w:sz w:val="24"/>
                <w:highlight w:val="none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spacing w:val="-20"/>
                <w:sz w:val="24"/>
                <w:highlight w:val="none"/>
              </w:rPr>
              <w:t>婚姻状况</w:t>
            </w:r>
          </w:p>
        </w:tc>
        <w:tc>
          <w:tcPr>
            <w:tcW w:w="1437" w:type="dxa"/>
          </w:tcPr>
          <w:p>
            <w:pPr>
              <w:jc w:val="left"/>
              <w:rPr>
                <w:sz w:val="24"/>
                <w:highlight w:val="none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  <w:highlight w:val="none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8"/>
                <w:sz w:val="24"/>
                <w:highlight w:val="none"/>
              </w:rPr>
            </w:pPr>
            <w:r>
              <w:rPr>
                <w:spacing w:val="-8"/>
                <w:sz w:val="24"/>
                <w:highlight w:val="none"/>
              </w:rPr>
              <w:t>联系电话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  <w:highlight w:val="none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  <w:highlight w:val="none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120" w:firstLineChars="50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邮  编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  <w:highlight w:val="none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  <w:highlight w:val="none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spacing w:val="-6"/>
                <w:sz w:val="24"/>
                <w:highlight w:val="none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10"/>
                <w:sz w:val="24"/>
                <w:highlight w:val="none"/>
              </w:rPr>
            </w:pPr>
            <w:r>
              <w:rPr>
                <w:spacing w:val="-10"/>
                <w:sz w:val="24"/>
                <w:highlight w:val="none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spacing w:val="-20"/>
                <w:sz w:val="24"/>
                <w:highlight w:val="none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pacing w:val="-6"/>
                <w:sz w:val="24"/>
                <w:highlight w:val="none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spacing w:val="-20"/>
                <w:sz w:val="24"/>
                <w:highlight w:val="none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spacing w:val="-20"/>
                <w:sz w:val="24"/>
                <w:highlight w:val="none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sz w:val="24"/>
                <w:highlight w:val="none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pacing w:val="-20"/>
                <w:sz w:val="24"/>
                <w:highlight w:val="none"/>
              </w:rPr>
            </w:pPr>
            <w:r>
              <w:rPr>
                <w:spacing w:val="-20"/>
                <w:sz w:val="24"/>
                <w:highlight w:val="none"/>
              </w:rPr>
              <w:t>矫正视力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身高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sz w:val="24"/>
                <w:highlight w:val="none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pacing w:val="-12"/>
                <w:sz w:val="24"/>
                <w:highlight w:val="none"/>
              </w:rPr>
            </w:pPr>
            <w:r>
              <w:rPr>
                <w:spacing w:val="-12"/>
                <w:sz w:val="24"/>
                <w:highlight w:val="none"/>
              </w:rPr>
              <w:t>职业资格</w:t>
            </w:r>
          </w:p>
        </w:tc>
        <w:tc>
          <w:tcPr>
            <w:tcW w:w="1437" w:type="dxa"/>
            <w:vAlign w:val="center"/>
          </w:tcPr>
          <w:p>
            <w:pPr>
              <w:rPr>
                <w:sz w:val="24"/>
                <w:highlight w:val="none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spacing w:val="-20"/>
                <w:sz w:val="24"/>
                <w:highlight w:val="none"/>
              </w:rPr>
              <w:t>执业资</w:t>
            </w:r>
            <w:r>
              <w:rPr>
                <w:sz w:val="24"/>
                <w:highlight w:val="none"/>
              </w:rPr>
              <w:t>格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spacing w:val="-12"/>
                <w:sz w:val="24"/>
                <w:highlight w:val="none"/>
              </w:rPr>
              <w:t>基层工作情况</w:t>
            </w:r>
            <w:r>
              <w:rPr>
                <w:sz w:val="24"/>
                <w:highlight w:val="none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学习、工作经历</w:t>
            </w:r>
          </w:p>
          <w:p>
            <w:pPr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sz w:val="24"/>
                <w:highlight w:val="none"/>
              </w:rPr>
            </w:pPr>
          </w:p>
        </w:tc>
      </w:tr>
    </w:tbl>
    <w:p>
      <w:pPr>
        <w:jc w:val="left"/>
        <w:rPr>
          <w:sz w:val="24"/>
          <w:highlight w:val="none"/>
        </w:rPr>
      </w:pPr>
    </w:p>
    <w:tbl>
      <w:tblPr>
        <w:tblStyle w:val="6"/>
        <w:tblW w:w="90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  <w:highlight w:val="none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有 何特 长及 突出 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sz w:val="24"/>
                <w:highlight w:val="none"/>
              </w:rPr>
            </w:pPr>
          </w:p>
          <w:p>
            <w:pPr>
              <w:spacing w:line="300" w:lineRule="exact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奖  惩</w:t>
            </w:r>
          </w:p>
          <w:p>
            <w:pPr>
              <w:spacing w:line="300" w:lineRule="exact"/>
              <w:rPr>
                <w:sz w:val="24"/>
                <w:highlight w:val="none"/>
              </w:rPr>
            </w:pPr>
          </w:p>
          <w:p>
            <w:pPr>
              <w:spacing w:line="300" w:lineRule="exact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  <w:highlight w:val="none"/>
              </w:rPr>
            </w:pP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审  核</w:t>
            </w:r>
          </w:p>
          <w:p>
            <w:pPr>
              <w:spacing w:line="300" w:lineRule="exact"/>
              <w:rPr>
                <w:sz w:val="24"/>
                <w:highlight w:val="none"/>
              </w:rPr>
            </w:pPr>
          </w:p>
          <w:p>
            <w:pPr>
              <w:spacing w:line="300" w:lineRule="exact"/>
              <w:rPr>
                <w:sz w:val="24"/>
                <w:highlight w:val="none"/>
              </w:rPr>
            </w:pPr>
          </w:p>
          <w:p>
            <w:pPr>
              <w:spacing w:line="300" w:lineRule="exact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意  见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备  注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  <w:highlight w:val="none"/>
              </w:rPr>
            </w:pPr>
          </w:p>
        </w:tc>
      </w:tr>
    </w:tbl>
    <w:p>
      <w:pPr>
        <w:spacing w:line="400" w:lineRule="exact"/>
        <w:jc w:val="left"/>
        <w:rPr>
          <w:sz w:val="24"/>
          <w:highlight w:val="none"/>
        </w:rPr>
      </w:pPr>
      <w:r>
        <w:rPr>
          <w:sz w:val="24"/>
          <w:highlight w:val="none"/>
        </w:rPr>
        <w:t>说明：1、此表用黑色钢笔填写，字迹要清楚；</w:t>
      </w:r>
    </w:p>
    <w:p>
      <w:pPr>
        <w:spacing w:line="400" w:lineRule="exact"/>
        <w:ind w:firstLine="720" w:firstLineChars="300"/>
        <w:jc w:val="left"/>
        <w:rPr>
          <w:rFonts w:eastAsia="仿宋_GB2312"/>
          <w:sz w:val="31"/>
          <w:szCs w:val="31"/>
          <w:highlight w:val="none"/>
        </w:rPr>
      </w:pPr>
      <w:r>
        <w:rPr>
          <w:sz w:val="24"/>
          <w:highlight w:val="none"/>
        </w:rPr>
        <w:t>2、此表须如实填写，经审核发现与事实不符的，责任自负</w:t>
      </w:r>
      <w:r>
        <w:rPr>
          <w:rFonts w:hint="eastAsia"/>
          <w:sz w:val="24"/>
          <w:highlight w:val="none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康简标题宋">
    <w:panose1 w:val="02020900000000000000"/>
    <w:charset w:val="86"/>
    <w:family w:val="auto"/>
    <w:pitch w:val="default"/>
    <w:sig w:usb0="00000001" w:usb1="08010000" w:usb2="00000012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6979"/>
        <w:tab w:val="clear" w:pos="4140"/>
      </w:tabs>
    </w:pP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NTlkMDM1MzI4ZDQxZGJjMGU4OGM1ZWMyYmVjNDU3NTMifQ=="/>
  </w:docVars>
  <w:rsids>
    <w:rsidRoot w:val="0068451D"/>
    <w:rsid w:val="00017381"/>
    <w:rsid w:val="001C6296"/>
    <w:rsid w:val="00244583"/>
    <w:rsid w:val="005C332B"/>
    <w:rsid w:val="00683917"/>
    <w:rsid w:val="0068451D"/>
    <w:rsid w:val="008555F9"/>
    <w:rsid w:val="008F10A7"/>
    <w:rsid w:val="00D27AC0"/>
    <w:rsid w:val="01DE3F9E"/>
    <w:rsid w:val="055F153B"/>
    <w:rsid w:val="06772C90"/>
    <w:rsid w:val="0CEA2AF1"/>
    <w:rsid w:val="0F044282"/>
    <w:rsid w:val="113450C7"/>
    <w:rsid w:val="11E12C61"/>
    <w:rsid w:val="12597E6A"/>
    <w:rsid w:val="158A3ECC"/>
    <w:rsid w:val="166A07E2"/>
    <w:rsid w:val="17A47F8C"/>
    <w:rsid w:val="1828045F"/>
    <w:rsid w:val="190C23A4"/>
    <w:rsid w:val="19F100C4"/>
    <w:rsid w:val="1A065E3F"/>
    <w:rsid w:val="1A756224"/>
    <w:rsid w:val="1C327B16"/>
    <w:rsid w:val="1C9B12FC"/>
    <w:rsid w:val="1E030B35"/>
    <w:rsid w:val="1E7F2491"/>
    <w:rsid w:val="1E803E60"/>
    <w:rsid w:val="1FD7B9C6"/>
    <w:rsid w:val="20E21B80"/>
    <w:rsid w:val="21660056"/>
    <w:rsid w:val="21664758"/>
    <w:rsid w:val="21D51D9A"/>
    <w:rsid w:val="227C59F7"/>
    <w:rsid w:val="239B0E60"/>
    <w:rsid w:val="23AB6760"/>
    <w:rsid w:val="242319A3"/>
    <w:rsid w:val="256E59C9"/>
    <w:rsid w:val="25E113F6"/>
    <w:rsid w:val="27AB5E18"/>
    <w:rsid w:val="281E2A69"/>
    <w:rsid w:val="29DC69C3"/>
    <w:rsid w:val="2AC13B31"/>
    <w:rsid w:val="2DB5B727"/>
    <w:rsid w:val="2F852E51"/>
    <w:rsid w:val="31861AF5"/>
    <w:rsid w:val="31C07278"/>
    <w:rsid w:val="32637BCF"/>
    <w:rsid w:val="329E109B"/>
    <w:rsid w:val="33750523"/>
    <w:rsid w:val="34A21649"/>
    <w:rsid w:val="34D4617C"/>
    <w:rsid w:val="35CD4E62"/>
    <w:rsid w:val="35EF3668"/>
    <w:rsid w:val="380138D5"/>
    <w:rsid w:val="3A1E5D66"/>
    <w:rsid w:val="3BDCCA7D"/>
    <w:rsid w:val="3C7315DC"/>
    <w:rsid w:val="3C7C9E02"/>
    <w:rsid w:val="3CAC5876"/>
    <w:rsid w:val="3D722091"/>
    <w:rsid w:val="3E0B5852"/>
    <w:rsid w:val="3E2245A8"/>
    <w:rsid w:val="3E6F29A7"/>
    <w:rsid w:val="3EF64A95"/>
    <w:rsid w:val="3F801771"/>
    <w:rsid w:val="40854466"/>
    <w:rsid w:val="40AE3F2B"/>
    <w:rsid w:val="43AB20C9"/>
    <w:rsid w:val="443E6F82"/>
    <w:rsid w:val="451851EA"/>
    <w:rsid w:val="4B2845CC"/>
    <w:rsid w:val="4B410D22"/>
    <w:rsid w:val="4DE07BD1"/>
    <w:rsid w:val="4F89745A"/>
    <w:rsid w:val="5075308D"/>
    <w:rsid w:val="511C0650"/>
    <w:rsid w:val="51640797"/>
    <w:rsid w:val="520C0A90"/>
    <w:rsid w:val="526D56C0"/>
    <w:rsid w:val="531F2322"/>
    <w:rsid w:val="53871321"/>
    <w:rsid w:val="570B4F0A"/>
    <w:rsid w:val="577D3822"/>
    <w:rsid w:val="58496521"/>
    <w:rsid w:val="592616D2"/>
    <w:rsid w:val="5B3A7AB8"/>
    <w:rsid w:val="5BDF5DE5"/>
    <w:rsid w:val="5C54188A"/>
    <w:rsid w:val="5CF874DA"/>
    <w:rsid w:val="5EF0076B"/>
    <w:rsid w:val="5F224477"/>
    <w:rsid w:val="60DF4288"/>
    <w:rsid w:val="610A41E5"/>
    <w:rsid w:val="63156785"/>
    <w:rsid w:val="64571DC9"/>
    <w:rsid w:val="64A56924"/>
    <w:rsid w:val="66150795"/>
    <w:rsid w:val="6744D1E9"/>
    <w:rsid w:val="68AF32F1"/>
    <w:rsid w:val="695B3990"/>
    <w:rsid w:val="6BF7B92A"/>
    <w:rsid w:val="6C0027DA"/>
    <w:rsid w:val="6CD70DA0"/>
    <w:rsid w:val="6EAA062E"/>
    <w:rsid w:val="6F9D7480"/>
    <w:rsid w:val="6FFBF476"/>
    <w:rsid w:val="6FFDEB21"/>
    <w:rsid w:val="71597D19"/>
    <w:rsid w:val="74146CD4"/>
    <w:rsid w:val="748F26AF"/>
    <w:rsid w:val="75CD32F2"/>
    <w:rsid w:val="77457CAD"/>
    <w:rsid w:val="775566E2"/>
    <w:rsid w:val="776B1BCE"/>
    <w:rsid w:val="77DFEC35"/>
    <w:rsid w:val="77F37378"/>
    <w:rsid w:val="78BA1957"/>
    <w:rsid w:val="7A1C2E3C"/>
    <w:rsid w:val="7B025F33"/>
    <w:rsid w:val="7BFB5B86"/>
    <w:rsid w:val="7CF515FA"/>
    <w:rsid w:val="958F4FC4"/>
    <w:rsid w:val="B1F92BA7"/>
    <w:rsid w:val="B9B7C28E"/>
    <w:rsid w:val="DA6D6894"/>
    <w:rsid w:val="DDF63A19"/>
    <w:rsid w:val="EBFFDC5D"/>
    <w:rsid w:val="EF96B172"/>
    <w:rsid w:val="EFF7E80F"/>
    <w:rsid w:val="F5B357AE"/>
    <w:rsid w:val="F7FBD91F"/>
    <w:rsid w:val="F9FF3B10"/>
    <w:rsid w:val="FBFB0553"/>
    <w:rsid w:val="FCDD4FB1"/>
    <w:rsid w:val="FDEC7E4B"/>
    <w:rsid w:val="FE77F023"/>
    <w:rsid w:val="FF2B9A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99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99"/>
    <w:pPr>
      <w:jc w:val="left"/>
    </w:pPr>
    <w:rPr>
      <w:kern w:val="0"/>
      <w:sz w:val="24"/>
    </w:rPr>
  </w:style>
  <w:style w:type="character" w:styleId="8">
    <w:name w:val="page number"/>
    <w:basedOn w:val="7"/>
    <w:qFormat/>
    <w:uiPriority w:val="0"/>
    <w:rPr>
      <w:rFonts w:ascii="Times New Roman" w:hAnsi="Times New Roman" w:eastAsia="宋体" w:cs="Times New Roman"/>
    </w:rPr>
  </w:style>
  <w:style w:type="character" w:customStyle="1" w:styleId="9">
    <w:name w:val="页脚 Char"/>
    <w:basedOn w:val="7"/>
    <w:link w:val="3"/>
    <w:qFormat/>
    <w:locked/>
    <w:uiPriority w:val="99"/>
    <w:rPr>
      <w:kern w:val="2"/>
      <w:sz w:val="18"/>
      <w:szCs w:val="18"/>
    </w:rPr>
  </w:style>
  <w:style w:type="character" w:customStyle="1" w:styleId="10">
    <w:name w:val="页眉 Char"/>
    <w:basedOn w:val="7"/>
    <w:link w:val="4"/>
    <w:qFormat/>
    <w:locked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33</Pages>
  <Words>12115</Words>
  <Characters>12499</Characters>
  <Lines>92</Lines>
  <Paragraphs>26</Paragraphs>
  <TotalTime>11</TotalTime>
  <ScaleCrop>false</ScaleCrop>
  <LinksUpToDate>false</LinksUpToDate>
  <CharactersWithSpaces>12801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2014-11-04T04:08:00Z</dcterms:created>
  <dc:creator>Administrator</dc:creator>
  <cp:lastModifiedBy>uos</cp:lastModifiedBy>
  <cp:lastPrinted>2022-09-16T10:42:00Z</cp:lastPrinted>
  <dcterms:modified xsi:type="dcterms:W3CDTF">2022-09-16T17:58:25Z</dcterms:modified>
  <dc:title>附件1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7F7F2B58272D4D6E88382FAE378400D7</vt:lpwstr>
  </property>
</Properties>
</file>