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附件5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新区招考网上报名常见问题说明</w:t>
      </w:r>
      <w:bookmarkEnd w:id="0"/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1.找不到报名入口？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答：考生需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使用电脑</w:t>
      </w:r>
      <w:r>
        <w:rPr>
          <w:rFonts w:hint="eastAsia" w:ascii="仿宋" w:hAnsi="仿宋" w:eastAsia="仿宋" w:cs="仿宋"/>
          <w:sz w:val="32"/>
          <w:szCs w:val="32"/>
        </w:rPr>
        <w:t>登录长春新区人才就业网（rcjy.ccxq.gov.cn）报名，手机浏览器只能查看公告，不能报名。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2.简历通过审核是否报名成功？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答：登录长春新区人才就业网报名需要注册，注册后需填写一份简短的简历，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此简历信息非报名信息</w:t>
      </w:r>
      <w:r>
        <w:rPr>
          <w:rFonts w:hint="eastAsia" w:ascii="仿宋" w:hAnsi="仿宋" w:eastAsia="仿宋" w:cs="仿宋"/>
          <w:sz w:val="32"/>
          <w:szCs w:val="32"/>
        </w:rPr>
        <w:t>，报名需在招考报名板块内提交报名资料等待审核，审核结果在“招考报名——报名审核结果”查看。我的消息内简历审核通过不代表报名审核通过。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3.填写报名资料时，姓名和身份证号无法修改？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答：姓名和身份证号调用的为网站登录时填写的简历信息内容，考生注册填写简历时姓名和身份证号要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真实、准确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4.无法上传证件图片？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答：报名系统需要使用IE11以上的浏览器，推荐浏览器：360急速浏览器。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5.报名审核未通过找不到修改入口？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答：考生报名审核未通过可通过“招考报名——查看审核状态”板块下进行修改后重新提交报名资料。</w:t>
      </w:r>
      <w:r>
        <w:rPr>
          <w:rFonts w:hint="eastAsia" w:ascii="仿宋" w:hAnsi="仿宋" w:eastAsia="仿宋" w:cs="仿宋"/>
          <w:b/>
          <w:color w:val="FF0000"/>
          <w:sz w:val="32"/>
          <w:szCs w:val="32"/>
        </w:rPr>
        <w:t>审核有时间限制</w:t>
      </w:r>
      <w:r>
        <w:rPr>
          <w:rFonts w:hint="eastAsia" w:ascii="仿宋" w:hAnsi="仿宋" w:eastAsia="仿宋" w:cs="仿宋"/>
          <w:sz w:val="32"/>
          <w:szCs w:val="32"/>
        </w:rPr>
        <w:t>，请考生时刻留意报名审核状态变化。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F0FED44-FD93-4DDB-B31C-D311E220E78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6592E41-CFFE-4819-8072-3B472933CB9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78FB7749-6FE9-49AA-B80B-888B4001525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1DD0DED-A49C-42F8-9311-9E554455534E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84B62AB0-1BCD-4E24-9A1F-E460576F6A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03BFDE2-4A84-42CF-A353-F0427A90FE75}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7" w:fontKey="{29BC7B5C-A599-431C-B1C8-C651253006B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8" w:fontKey="{4C976D72-EB47-4164-B86C-23B460BE5C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422C7"/>
    <w:rsid w:val="001A2C4E"/>
    <w:rsid w:val="00253753"/>
    <w:rsid w:val="0081388E"/>
    <w:rsid w:val="00C37DBB"/>
    <w:rsid w:val="00CD0A8F"/>
    <w:rsid w:val="00CD4682"/>
    <w:rsid w:val="00F718D3"/>
    <w:rsid w:val="25101962"/>
    <w:rsid w:val="2FD67058"/>
    <w:rsid w:val="384422C7"/>
    <w:rsid w:val="464E27C1"/>
    <w:rsid w:val="5A597212"/>
    <w:rsid w:val="6C5C463B"/>
    <w:rsid w:val="75E41E83"/>
    <w:rsid w:val="78597C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391</Words>
  <Characters>416</Characters>
  <Lines>3</Lines>
  <Paragraphs>1</Paragraphs>
  <TotalTime>69</TotalTime>
  <ScaleCrop>false</ScaleCrop>
  <LinksUpToDate>false</LinksUpToDate>
  <CharactersWithSpaces>416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2020-09-15T08:35:00Z</dcterms:created>
  <dc:creator>刘宏志18626667820（平安保险）</dc:creator>
  <cp:lastModifiedBy>王琳</cp:lastModifiedBy>
  <cp:lastPrinted>2021-05-10T05:03:00Z</cp:lastPrinted>
  <dcterms:modified xsi:type="dcterms:W3CDTF">2022-09-12T23:08:22Z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SaveFontToCloudKey">
    <vt:lpwstr>503761442_embed</vt:lpwstr>
  </property>
  <property fmtid="{D5CDD505-2E9C-101B-9397-08002B2CF9AE}" pid="4" name="ICV">
    <vt:lpwstr>D9F1C5A4E8354BA98264DF3D89B26624</vt:lpwstr>
  </property>
</Properties>
</file>