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附件4</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i w:val="0"/>
          <w:iCs w:val="0"/>
          <w:caps w:val="0"/>
          <w:color w:val="000000"/>
          <w:spacing w:val="0"/>
          <w:sz w:val="44"/>
          <w:szCs w:val="44"/>
          <w:shd w:val="clear" w:color="auto" w:fill="FFFFFF"/>
        </w:rPr>
        <w:t>健康</w:t>
      </w:r>
      <w:r>
        <w:rPr>
          <w:rFonts w:hint="eastAsia" w:ascii="方正小标宋简体" w:hAnsi="方正小标宋简体" w:eastAsia="方正小标宋简体" w:cs="方正小标宋简体"/>
          <w:i w:val="0"/>
          <w:iCs w:val="0"/>
          <w:caps w:val="0"/>
          <w:color w:val="000000"/>
          <w:spacing w:val="0"/>
          <w:sz w:val="44"/>
          <w:szCs w:val="44"/>
          <w:shd w:val="clear" w:color="auto" w:fill="FFFFFF"/>
          <w:lang w:eastAsia="zh-CN"/>
        </w:rPr>
        <w:t>承诺</w:t>
      </w:r>
      <w:r>
        <w:rPr>
          <w:rFonts w:hint="eastAsia" w:ascii="方正小标宋简体" w:hAnsi="方正小标宋简体" w:eastAsia="方正小标宋简体" w:cs="方正小标宋简体"/>
          <w:i w:val="0"/>
          <w:iCs w:val="0"/>
          <w:caps w:val="0"/>
          <w:color w:val="000000"/>
          <w:spacing w:val="0"/>
          <w:sz w:val="44"/>
          <w:szCs w:val="44"/>
          <w:shd w:val="clear" w:color="auto" w:fill="FFFFFF"/>
        </w:rPr>
        <w:t>卡及安全考试承诺书</w:t>
      </w:r>
    </w:p>
    <w:p>
      <w:pPr>
        <w:keepNext w:val="0"/>
        <w:keepLines w:val="0"/>
        <w:pageBreakBefore w:val="0"/>
        <w:widowControl/>
        <w:kinsoku/>
        <w:wordWrap/>
        <w:overflowPunct/>
        <w:topLinePunct w:val="0"/>
        <w:autoSpaceDE/>
        <w:autoSpaceDN/>
        <w:bidi w:val="0"/>
        <w:adjustRightInd/>
        <w:snapToGrid/>
        <w:spacing w:line="440" w:lineRule="exact"/>
        <w:ind w:firstLine="600" w:firstLineChars="200"/>
        <w:jc w:val="left"/>
        <w:textAlignment w:val="auto"/>
        <w:rPr>
          <w:rFonts w:hint="eastAsia" w:ascii="仿宋_GB2312" w:hAnsi="仿宋_GB2312" w:eastAsia="仿宋_GB2312" w:cs="仿宋_GB2312"/>
          <w:kern w:val="0"/>
          <w:sz w:val="30"/>
          <w:szCs w:val="30"/>
        </w:rPr>
      </w:pPr>
    </w:p>
    <w:p>
      <w:pPr>
        <w:keepNext w:val="0"/>
        <w:keepLines w:val="0"/>
        <w:pageBreakBefore w:val="0"/>
        <w:widowControl/>
        <w:kinsoku/>
        <w:wordWrap/>
        <w:overflowPunct/>
        <w:topLinePunct w:val="0"/>
        <w:autoSpaceDE/>
        <w:autoSpaceDN/>
        <w:bidi w:val="0"/>
        <w:adjustRightInd/>
        <w:snapToGrid/>
        <w:spacing w:line="440" w:lineRule="exact"/>
        <w:jc w:val="both"/>
        <w:textAlignment w:val="auto"/>
        <w:rPr>
          <w:rFonts w:hint="eastAsia" w:ascii="宋体" w:hAnsi="宋体" w:eastAsia="宋体" w:cs="宋体"/>
          <w:kern w:val="0"/>
          <w:sz w:val="24"/>
          <w:szCs w:val="24"/>
          <w:u w:val="single"/>
        </w:rPr>
      </w:pPr>
      <w:r>
        <w:rPr>
          <w:rFonts w:hint="eastAsia" w:ascii="宋体" w:hAnsi="宋体" w:eastAsia="宋体" w:cs="宋体"/>
          <w:kern w:val="0"/>
          <w:sz w:val="24"/>
          <w:szCs w:val="24"/>
        </w:rPr>
        <w:t>姓</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名:</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 xml:space="preserve"> </w:t>
      </w:r>
      <w:r>
        <w:rPr>
          <w:rFonts w:hint="eastAsia" w:ascii="宋体" w:hAnsi="宋体" w:eastAsia="宋体" w:cs="宋体"/>
          <w:kern w:val="0"/>
          <w:sz w:val="24"/>
          <w:szCs w:val="24"/>
          <w:u w:val="none"/>
          <w:lang w:val="en-US" w:eastAsia="zh-CN"/>
        </w:rPr>
        <w:t xml:space="preserve">             </w:t>
      </w:r>
      <w:r>
        <w:rPr>
          <w:rFonts w:hint="eastAsia" w:ascii="宋体" w:hAnsi="宋体" w:eastAsia="宋体" w:cs="宋体"/>
          <w:kern w:val="0"/>
          <w:sz w:val="24"/>
          <w:szCs w:val="24"/>
        </w:rPr>
        <w:t>性</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xml:space="preserve"> 别:</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kern w:val="0"/>
          <w:sz w:val="24"/>
          <w:szCs w:val="24"/>
          <w:u w:val="single"/>
        </w:rPr>
      </w:pPr>
      <w:r>
        <w:rPr>
          <w:rFonts w:hint="eastAsia" w:ascii="宋体" w:hAnsi="宋体" w:eastAsia="宋体" w:cs="宋体"/>
          <w:kern w:val="0"/>
          <w:sz w:val="24"/>
          <w:szCs w:val="24"/>
        </w:rPr>
        <w:t>准考证号:</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none"/>
          <w:lang w:val="en-US" w:eastAsia="zh-CN"/>
        </w:rPr>
        <w:t xml:space="preserve">             </w:t>
      </w:r>
      <w:r>
        <w:rPr>
          <w:rFonts w:hint="eastAsia" w:ascii="宋体" w:hAnsi="宋体" w:eastAsia="宋体" w:cs="宋体"/>
          <w:kern w:val="0"/>
          <w:sz w:val="24"/>
          <w:szCs w:val="24"/>
        </w:rPr>
        <w:t>工作单位:</w:t>
      </w:r>
      <w:r>
        <w:rPr>
          <w:rFonts w:hint="eastAsia" w:ascii="宋体" w:hAnsi="宋体" w:eastAsia="宋体" w:cs="宋体"/>
          <w:kern w:val="0"/>
          <w:sz w:val="24"/>
          <w:szCs w:val="24"/>
          <w:u w:val="single"/>
        </w:rPr>
        <w:t xml:space="preserve">                  </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仿宋" w:hAnsi="仿宋" w:eastAsia="仿宋" w:cs="仿宋"/>
          <w:kern w:val="0"/>
          <w:sz w:val="30"/>
          <w:szCs w:val="30"/>
          <w:u w:val="single"/>
        </w:rPr>
      </w:pPr>
      <w:r>
        <w:rPr>
          <w:rFonts w:hint="eastAsia" w:ascii="宋体" w:hAnsi="宋体" w:eastAsia="宋体" w:cs="宋体"/>
          <w:kern w:val="0"/>
          <w:sz w:val="24"/>
          <w:szCs w:val="24"/>
        </w:rPr>
        <w:t>身份证号:</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联系方式:</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600" w:firstLineChars="200"/>
        <w:jc w:val="left"/>
        <w:textAlignment w:val="auto"/>
        <w:rPr>
          <w:rFonts w:hint="eastAsia" w:ascii="仿宋" w:hAnsi="仿宋" w:eastAsia="仿宋" w:cs="仿宋"/>
          <w:kern w:val="0"/>
          <w:sz w:val="30"/>
          <w:szCs w:val="30"/>
        </w:rPr>
      </w:pP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default" w:ascii="仿宋" w:hAnsi="仿宋" w:eastAsia="仿宋" w:cs="仿宋"/>
          <w:kern w:val="0"/>
          <w:sz w:val="28"/>
          <w:szCs w:val="28"/>
          <w:u w:val="single"/>
          <w:lang w:val="en-US" w:eastAsia="zh-CN"/>
        </w:rPr>
      </w:pPr>
      <w:r>
        <w:rPr>
          <w:rFonts w:hint="eastAsia" w:ascii="仿宋" w:hAnsi="仿宋" w:eastAsia="仿宋" w:cs="仿宋"/>
          <w:kern w:val="0"/>
          <w:sz w:val="28"/>
          <w:szCs w:val="28"/>
        </w:rPr>
        <w:t>本人考前14日内住址(请详细填写</w:t>
      </w:r>
      <w:bookmarkStart w:id="0" w:name="_GoBack"/>
      <w:bookmarkEnd w:id="0"/>
      <w:r>
        <w:rPr>
          <w:rFonts w:hint="eastAsia" w:ascii="仿宋" w:hAnsi="仿宋" w:eastAsia="仿宋" w:cs="仿宋"/>
          <w:kern w:val="0"/>
          <w:sz w:val="28"/>
          <w:szCs w:val="28"/>
        </w:rPr>
        <w:t>，住址请具体到街道/社区及门牌号或宾馆地址):</w:t>
      </w:r>
      <w:r>
        <w:rPr>
          <w:rFonts w:hint="eastAsia" w:ascii="仿宋" w:hAnsi="仿宋" w:eastAsia="仿宋" w:cs="仿宋"/>
          <w:kern w:val="0"/>
          <w:sz w:val="28"/>
          <w:szCs w:val="28"/>
          <w:u w:val="single"/>
          <w:lang w:val="en-US" w:eastAsia="zh-CN"/>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1.本人考前14日内，是否出现发热、干咳、乏力、鼻塞、流涕、咽痛、腹泻等症状。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2.本人是否属于新冠肺炎确诊病例、无症状感染者。</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3.本人考前14日内，是否在居住地有被隔离或曾被隔离且未做核酸检测。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4.本人考前14日内，是否从省外中高风险地区入鲁。□是□否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5.本人考前14日内，是否从境外(含港澳台)入鲁。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kinsoku/>
        <w:wordWrap/>
        <w:overflowPunct/>
        <w:topLinePunct w:val="0"/>
        <w:autoSpaceDE/>
        <w:autoSpaceDN/>
        <w:bidi w:val="0"/>
        <w:adjustRightInd/>
        <w:snapToGrid/>
        <w:spacing w:line="400" w:lineRule="exact"/>
        <w:ind w:firstLine="560" w:firstLineChars="2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6.本人考前14日内，是否从</w:t>
      </w:r>
      <w:r>
        <w:rPr>
          <w:rFonts w:hint="eastAsia" w:ascii="仿宋" w:hAnsi="仿宋" w:eastAsia="仿宋" w:cs="仿宋"/>
          <w:kern w:val="0"/>
          <w:sz w:val="28"/>
          <w:szCs w:val="28"/>
          <w:lang w:eastAsia="zh-CN"/>
        </w:rPr>
        <w:t>中高风险区</w:t>
      </w:r>
      <w:r>
        <w:rPr>
          <w:rFonts w:hint="eastAsia" w:ascii="仿宋" w:hAnsi="仿宋" w:eastAsia="仿宋" w:cs="仿宋"/>
          <w:kern w:val="0"/>
          <w:sz w:val="28"/>
          <w:szCs w:val="28"/>
        </w:rPr>
        <w:t xml:space="preserve">入鲁。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kern w:val="0"/>
          <w:sz w:val="28"/>
          <w:szCs w:val="28"/>
        </w:rPr>
        <w:t>7.本人考前14日内是否与新冠肺炎确诊病例、疑似病例或已</w:t>
      </w:r>
      <w:r>
        <w:rPr>
          <w:rFonts w:hint="eastAsia" w:ascii="仿宋" w:hAnsi="仿宋" w:eastAsia="仿宋" w:cs="仿宋"/>
          <w:sz w:val="28"/>
          <w:szCs w:val="28"/>
        </w:rPr>
        <w:t xml:space="preserve">发现无症状感染者有接触史。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□是□否</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8.本人考前14日内是否与来自境外(含港澳台)人员有接触史。</w:t>
      </w:r>
    </w:p>
    <w:p>
      <w:pPr>
        <w:keepNext w:val="0"/>
        <w:keepLines w:val="0"/>
        <w:pageBreakBefore w:val="0"/>
        <w:kinsoku/>
        <w:wordWrap/>
        <w:overflowPunct/>
        <w:topLinePunct w:val="0"/>
        <w:autoSpaceDE/>
        <w:autoSpaceDN/>
        <w:bidi w:val="0"/>
        <w:adjustRightInd/>
        <w:snapToGrid/>
        <w:spacing w:line="400" w:lineRule="exact"/>
        <w:ind w:firstLine="280" w:firstLineChars="100"/>
        <w:jc w:val="right"/>
        <w:textAlignment w:val="auto"/>
        <w:rPr>
          <w:rFonts w:hint="eastAsia" w:ascii="仿宋" w:hAnsi="仿宋" w:eastAsia="仿宋" w:cs="仿宋"/>
          <w:sz w:val="28"/>
          <w:szCs w:val="28"/>
        </w:rPr>
      </w:pPr>
      <w:r>
        <w:rPr>
          <w:rFonts w:hint="eastAsia" w:ascii="仿宋" w:hAnsi="仿宋" w:eastAsia="仿宋" w:cs="仿宋"/>
          <w:sz w:val="28"/>
          <w:szCs w:val="28"/>
        </w:rPr>
        <w:sym w:font="Wingdings 2" w:char="00A3"/>
      </w:r>
      <w:r>
        <w:rPr>
          <w:rFonts w:hint="eastAsia" w:ascii="仿宋" w:hAnsi="仿宋" w:eastAsia="仿宋" w:cs="仿宋"/>
          <w:sz w:val="28"/>
          <w:szCs w:val="28"/>
        </w:rPr>
        <w:t>是□否</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9.本人“健康码</w:t>
      </w:r>
      <w:r>
        <w:rPr>
          <w:rFonts w:hint="eastAsia" w:ascii="仿宋" w:hAnsi="仿宋" w:eastAsia="仿宋" w:cs="仿宋"/>
          <w:sz w:val="28"/>
          <w:szCs w:val="28"/>
          <w:lang w:eastAsia="zh-CN"/>
        </w:rPr>
        <w:t>、行程码”</w:t>
      </w:r>
      <w:r>
        <w:rPr>
          <w:rFonts w:hint="eastAsia" w:ascii="仿宋" w:hAnsi="仿宋" w:eastAsia="仿宋" w:cs="仿宋"/>
          <w:sz w:val="28"/>
          <w:szCs w:val="28"/>
        </w:rPr>
        <w:t xml:space="preserve">是否为非绿码。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sym w:font="Wingdings 2" w:char="00A3"/>
      </w:r>
      <w:r>
        <w:rPr>
          <w:rFonts w:hint="eastAsia" w:ascii="仿宋" w:hAnsi="仿宋" w:eastAsia="仿宋" w:cs="仿宋"/>
          <w:sz w:val="28"/>
          <w:szCs w:val="28"/>
        </w:rPr>
        <w:t>是□否</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10.共同居住家庭成员中是否有上述1至8的情况。</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□是□否</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提示:</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1.以上1-10项目中如有“是”的，新型冠状病毒核酸检测阴性报告须为考前7天内。</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2.考试前14天内建议减少不必要出行，不聚餐、不聚会、勤洗手，正确佩戴口罩。</w:t>
      </w:r>
    </w:p>
    <w:p>
      <w:pPr>
        <w:keepNext w:val="0"/>
        <w:keepLines w:val="0"/>
        <w:pageBreakBefore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本人承诺:我将如实逐项填报健康</w:t>
      </w:r>
      <w:r>
        <w:rPr>
          <w:rFonts w:hint="eastAsia" w:ascii="仿宋" w:hAnsi="仿宋" w:eastAsia="仿宋" w:cs="仿宋"/>
          <w:sz w:val="28"/>
          <w:szCs w:val="28"/>
          <w:lang w:eastAsia="zh-CN"/>
        </w:rPr>
        <w:t>承诺</w:t>
      </w:r>
      <w:r>
        <w:rPr>
          <w:rFonts w:hint="eastAsia" w:ascii="仿宋" w:hAnsi="仿宋" w:eastAsia="仿宋" w:cs="仿宋"/>
          <w:sz w:val="28"/>
          <w:szCs w:val="28"/>
        </w:rPr>
        <w:t>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napToGrid/>
        <w:spacing w:line="4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 xml:space="preserve">本人签名：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填写</w:t>
      </w:r>
      <w:r>
        <w:rPr>
          <w:rFonts w:hint="eastAsia" w:ascii="仿宋" w:hAnsi="仿宋" w:eastAsia="仿宋" w:cs="仿宋"/>
          <w:sz w:val="28"/>
          <w:szCs w:val="28"/>
          <w:lang w:eastAsia="zh-CN"/>
        </w:rPr>
        <w:t>日期：</w:t>
      </w:r>
    </w:p>
    <w:p>
      <w:pPr>
        <w:rPr>
          <w:rFonts w:hint="eastAsia" w:ascii="仿宋" w:hAnsi="仿宋" w:eastAsia="仿宋" w:cs="仿宋"/>
          <w:sz w:val="30"/>
          <w:szCs w:val="30"/>
          <w:lang w:val="en-US" w:eastAsia="zh-CN"/>
        </w:rPr>
      </w:pPr>
    </w:p>
    <w:p>
      <w:pPr>
        <w:rPr>
          <w:rFonts w:hint="eastAsia"/>
          <w:sz w:val="30"/>
          <w:szCs w:val="30"/>
          <w:lang w:val="en-US" w:eastAsia="zh-CN"/>
        </w:rPr>
      </w:pPr>
    </w:p>
    <w:p>
      <w:pPr>
        <w:rPr>
          <w:rFonts w:hint="eastAsia"/>
          <w:sz w:val="30"/>
          <w:szCs w:val="30"/>
          <w:lang w:val="en-US" w:eastAsia="zh-CN"/>
        </w:rPr>
      </w:pPr>
    </w:p>
    <w:p>
      <w:pPr>
        <w:rPr>
          <w:rFonts w:hint="eastAsia"/>
          <w:sz w:val="30"/>
          <w:szCs w:val="30"/>
          <w:lang w:val="en-US" w:eastAsia="zh-CN"/>
        </w:rPr>
      </w:pPr>
    </w:p>
    <w:p/>
    <w:sectPr>
      <w:pgSz w:w="11906" w:h="16838"/>
      <w:pgMar w:top="1440" w:right="1800" w:bottom="9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iMjIxMGQ4MGFjOGYyNjE1ODM4ZDA0OGQxNThlZTQifQ=="/>
  </w:docVars>
  <w:rsids>
    <w:rsidRoot w:val="00000000"/>
    <w:rsid w:val="06F44AE9"/>
    <w:rsid w:val="18545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641</Words>
  <Characters>670</Characters>
  <Lines>0</Lines>
  <Paragraphs>0</Paragraphs>
  <TotalTime>6</TotalTime>
  <ScaleCrop>false</ScaleCrop>
  <LinksUpToDate>false</LinksUpToDate>
  <CharactersWithSpaces>881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2021-08-05T01:33:00Z</dcterms:created>
  <dc:creator>Administrator</dc:creator>
  <cp:lastModifiedBy>－y</cp:lastModifiedBy>
  <dcterms:modified xsi:type="dcterms:W3CDTF">2022-08-06T10:54:12Z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4507C42534674C8E997D786D539034E6</vt:lpwstr>
  </property>
</Properties>
</file>