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0" w:beforeAutospacing="0" w:after="0" w:afterAutospacing="0" w:line="550" w:lineRule="exact"/>
        <w:jc w:val="center"/>
        <w:textAlignment w:val="baseline"/>
        <w:rPr>
          <w:rStyle w:val="4"/>
          <w:rFonts w:ascii="方正小标宋简体" w:hAnsi="方正小标宋简体" w:eastAsia="方正小标宋简体"/>
          <w:b w:val="0"/>
          <w:i w:val="0"/>
          <w:caps w:val="0"/>
          <w:color w:val="auto"/>
          <w:spacing w:val="0"/>
          <w:w w:val="100"/>
          <w:kern w:val="2"/>
          <w:sz w:val="44"/>
          <w:szCs w:val="44"/>
          <w:lang w:val="en-US" w:eastAsia="zh-CN" w:bidi="ar-SA"/>
        </w:rPr>
      </w:pPr>
      <w:r>
        <w:rPr>
          <w:rStyle w:val="4"/>
          <w:rFonts w:ascii="方正小标宋简体" w:hAnsi="方正小标宋简体" w:eastAsia="方正小标宋简体"/>
          <w:b w:val="0"/>
          <w:i w:val="0"/>
          <w:caps w:val="0"/>
          <w:color w:val="auto"/>
          <w:spacing w:val="0"/>
          <w:w w:val="100"/>
          <w:kern w:val="2"/>
          <w:sz w:val="44"/>
          <w:szCs w:val="44"/>
          <w:lang w:val="en-US" w:eastAsia="zh-CN" w:bidi="ar-SA"/>
        </w:rPr>
        <w:t>考生（考务工作人员）防疫情况承诺书</w:t>
      </w:r>
    </w:p>
    <w:p>
      <w:pPr>
        <w:snapToGrid w:val="0"/>
        <w:spacing w:before="0" w:beforeAutospacing="0" w:after="0" w:afterAutospacing="0" w:line="300" w:lineRule="exact"/>
        <w:ind w:firstLine="640" w:firstLineChars="200"/>
        <w:jc w:val="both"/>
        <w:textAlignment w:val="baseline"/>
        <w:rPr>
          <w:rStyle w:val="4"/>
          <w:rFonts w:ascii="仿宋_GB2312" w:hAnsi="仿宋_GB2312" w:eastAsia="仿宋_GB2312"/>
          <w:b w:val="0"/>
          <w:i w:val="0"/>
          <w:caps w:val="0"/>
          <w:color w:val="auto"/>
          <w:spacing w:val="0"/>
          <w:w w:val="100"/>
          <w:kern w:val="2"/>
          <w:sz w:val="32"/>
          <w:szCs w:val="32"/>
          <w:lang w:val="en-US" w:eastAsia="zh-CN" w:bidi="ar-SA"/>
        </w:rPr>
      </w:pPr>
    </w:p>
    <w:p>
      <w:pPr>
        <w:snapToGrid w:val="0"/>
        <w:spacing w:before="0" w:beforeAutospacing="0" w:after="0" w:afterAutospacing="0" w:line="550" w:lineRule="exact"/>
        <w:ind w:firstLine="640" w:firstLineChars="200"/>
        <w:jc w:val="both"/>
        <w:textAlignment w:val="baseline"/>
        <w:rPr>
          <w:rStyle w:val="4"/>
          <w:rFonts w:ascii="仿宋_GB2312" w:hAnsi="仿宋_GB2312" w:eastAsia="仿宋_GB2312"/>
          <w:b w:val="0"/>
          <w:i w:val="0"/>
          <w:caps w:val="0"/>
          <w:color w:val="auto"/>
          <w:spacing w:val="0"/>
          <w:w w:val="100"/>
          <w:kern w:val="2"/>
          <w:sz w:val="32"/>
          <w:szCs w:val="32"/>
          <w:lang w:val="en-US" w:eastAsia="zh-CN" w:bidi="ar-SA"/>
        </w:rPr>
      </w:pPr>
      <w:r>
        <w:rPr>
          <w:rStyle w:val="4"/>
          <w:rFonts w:ascii="仿宋_GB2312" w:hAnsi="仿宋_GB2312" w:eastAsia="仿宋_GB2312"/>
          <w:b w:val="0"/>
          <w:i w:val="0"/>
          <w:caps w:val="0"/>
          <w:color w:val="auto"/>
          <w:spacing w:val="0"/>
          <w:w w:val="100"/>
          <w:kern w:val="2"/>
          <w:sz w:val="32"/>
          <w:szCs w:val="32"/>
          <w:lang w:val="en-US" w:eastAsia="zh-CN" w:bidi="ar-SA"/>
        </w:rPr>
        <w:t xml:space="preserve">填报日期：    年  月  日 </w:t>
      </w:r>
    </w:p>
    <w:tbl>
      <w:tblPr>
        <w:tblStyle w:val="2"/>
        <w:tblW w:w="99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52"/>
        <w:gridCol w:w="2835"/>
        <w:gridCol w:w="1560"/>
        <w:gridCol w:w="29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552" w:type="dxa"/>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考试名称</w:t>
            </w:r>
          </w:p>
        </w:tc>
        <w:tc>
          <w:tcPr>
            <w:tcW w:w="2835" w:type="dxa"/>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p>
        </w:tc>
        <w:tc>
          <w:tcPr>
            <w:tcW w:w="1560" w:type="dxa"/>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考   场</w:t>
            </w:r>
          </w:p>
        </w:tc>
        <w:tc>
          <w:tcPr>
            <w:tcW w:w="2976" w:type="dxa"/>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552" w:type="dxa"/>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考试时间</w:t>
            </w:r>
          </w:p>
        </w:tc>
        <w:tc>
          <w:tcPr>
            <w:tcW w:w="7371" w:type="dxa"/>
            <w:gridSpan w:val="3"/>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552" w:type="dxa"/>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姓   名</w:t>
            </w:r>
          </w:p>
        </w:tc>
        <w:tc>
          <w:tcPr>
            <w:tcW w:w="2835" w:type="dxa"/>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p>
        </w:tc>
        <w:tc>
          <w:tcPr>
            <w:tcW w:w="1560" w:type="dxa"/>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身份证号</w:t>
            </w:r>
          </w:p>
        </w:tc>
        <w:tc>
          <w:tcPr>
            <w:tcW w:w="2976" w:type="dxa"/>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552" w:type="dxa"/>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现详细居住地</w:t>
            </w:r>
          </w:p>
        </w:tc>
        <w:tc>
          <w:tcPr>
            <w:tcW w:w="7371" w:type="dxa"/>
            <w:gridSpan w:val="3"/>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552" w:type="dxa"/>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联系电话</w:t>
            </w:r>
          </w:p>
        </w:tc>
        <w:tc>
          <w:tcPr>
            <w:tcW w:w="7371" w:type="dxa"/>
            <w:gridSpan w:val="3"/>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520" w:lineRule="exact"/>
              <w:jc w:val="center"/>
              <w:textAlignment w:val="baseline"/>
              <w:rPr>
                <w:rStyle w:val="4"/>
                <w:rFonts w:ascii="仿宋_GB2312" w:hAnsi="仿宋_GB2312" w:eastAsia="仿宋_GB2312"/>
                <w:b w:val="0"/>
                <w:i w:val="0"/>
                <w:caps w:val="0"/>
                <w:color w:val="auto"/>
                <w:spacing w:val="0"/>
                <w:w w:val="100"/>
                <w:kern w:val="0"/>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2" w:hRule="atLeast"/>
          <w:jc w:val="center"/>
        </w:trPr>
        <w:tc>
          <w:tcPr>
            <w:tcW w:w="9923" w:type="dxa"/>
            <w:gridSpan w:val="4"/>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420" w:lineRule="exact"/>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一、参加考试前7天内本人（在后边打勾）</w:t>
            </w:r>
          </w:p>
          <w:p>
            <w:pPr>
              <w:snapToGrid/>
              <w:spacing w:before="0" w:beforeAutospacing="0" w:after="0" w:afterAutospacing="0" w:line="420" w:lineRule="exact"/>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1.发热、干咳、乏力、咽痛、嗅觉味觉减退、腹泻等症状：有□无□</w:t>
            </w:r>
          </w:p>
          <w:p>
            <w:pPr>
              <w:snapToGrid/>
              <w:spacing w:before="0" w:beforeAutospacing="0" w:after="0" w:afterAutospacing="0" w:line="420" w:lineRule="exact"/>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2.“健康四川官微《四川疾控健康提示》”省外高、中、低风险区及省内有疫情发生的市（州）旅居史：有□无□</w:t>
            </w:r>
          </w:p>
          <w:p>
            <w:pPr>
              <w:snapToGrid/>
              <w:spacing w:before="0" w:beforeAutospacing="0" w:after="0" w:afterAutospacing="0" w:line="420" w:lineRule="exact"/>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3.接触新冠肺炎确诊病例、无症状感染者、密切接触者：有□无□</w:t>
            </w:r>
          </w:p>
          <w:p>
            <w:pPr>
              <w:snapToGrid/>
              <w:spacing w:before="0" w:beforeAutospacing="0" w:after="0" w:afterAutospacing="0" w:line="420" w:lineRule="exact"/>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4.是否有境外或港台地区旅居史？有□无□</w:t>
            </w:r>
          </w:p>
          <w:p>
            <w:pPr>
              <w:snapToGrid/>
              <w:spacing w:before="0" w:beforeAutospacing="0" w:after="0" w:afterAutospacing="0" w:line="420" w:lineRule="exact"/>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5.是否离川？有□无□（如有，请注明</w:t>
            </w:r>
            <w:r>
              <w:rPr>
                <w:rStyle w:val="4"/>
                <w:rFonts w:ascii="仿宋_GB2312" w:hAnsi="仿宋_GB2312" w:eastAsia="仿宋_GB2312"/>
                <w:b w:val="0"/>
                <w:i w:val="0"/>
                <w:caps w:val="0"/>
                <w:color w:val="auto"/>
                <w:spacing w:val="0"/>
                <w:w w:val="100"/>
                <w:kern w:val="0"/>
                <w:sz w:val="28"/>
                <w:szCs w:val="28"/>
                <w:u w:val="single" w:color="000000"/>
                <w:lang w:val="en-US" w:eastAsia="zh-CN" w:bidi="ar-SA"/>
              </w:rPr>
              <w:t xml:space="preserve">                                 </w:t>
            </w:r>
            <w:r>
              <w:rPr>
                <w:rStyle w:val="4"/>
                <w:rFonts w:ascii="仿宋_GB2312" w:hAnsi="仿宋_GB2312" w:eastAsia="仿宋_GB2312"/>
                <w:b w:val="0"/>
                <w:i w:val="0"/>
                <w:caps w:val="0"/>
                <w:color w:val="auto"/>
                <w:spacing w:val="0"/>
                <w:w w:val="100"/>
                <w:kern w:val="0"/>
                <w:sz w:val="28"/>
                <w:szCs w:val="28"/>
                <w:lang w:val="en-US" w:eastAsia="zh-CN" w:bidi="ar-SA"/>
              </w:rPr>
              <w:t>）</w:t>
            </w:r>
          </w:p>
          <w:p>
            <w:pPr>
              <w:snapToGrid/>
              <w:spacing w:before="0" w:beforeAutospacing="0" w:after="0" w:afterAutospacing="0" w:line="420" w:lineRule="exact"/>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6.是否与来自新冠肺炎确诊病例、无症状感染者报告社区（街道或村）的发热和/或呼吸道症状患者有接触史？有□无□</w:t>
            </w:r>
            <w:bookmarkStart w:id="0" w:name="_GoBack"/>
            <w:bookmarkEnd w:id="0"/>
          </w:p>
          <w:p>
            <w:pPr>
              <w:snapToGrid/>
              <w:spacing w:before="0" w:beforeAutospacing="0" w:after="0" w:afterAutospacing="0" w:line="420" w:lineRule="exact"/>
              <w:ind w:left="0" w:leftChars="0" w:firstLineChars="0"/>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二、是否为已治愈出院的确诊病例和已解除集中隔离医学观察的无症状感染者，尚在居家健康监测期间？有□无□</w:t>
            </w:r>
          </w:p>
          <w:p>
            <w:pPr>
              <w:snapToGrid/>
              <w:spacing w:before="0" w:beforeAutospacing="0" w:after="0" w:afterAutospacing="0" w:line="420" w:lineRule="exact"/>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三、是否有3天2次核酸检测（两次采样时间间隔24小时且最后一次须为考前24小时内检测报告）电子或纸质阴性报告？是□否□</w:t>
            </w:r>
          </w:p>
          <w:p>
            <w:pPr>
              <w:snapToGrid/>
              <w:spacing w:before="0" w:beforeAutospacing="0" w:after="0" w:afterAutospacing="0" w:line="420" w:lineRule="exact"/>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四、是否接种新冠肺炎疫苗？是□否□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5" w:hRule="atLeast"/>
          <w:jc w:val="center"/>
        </w:trPr>
        <w:tc>
          <w:tcPr>
            <w:tcW w:w="9923" w:type="dxa"/>
            <w:gridSpan w:val="4"/>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400" w:lineRule="exact"/>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有上述第一、二项情况的请简单描述：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9" w:hRule="atLeast"/>
          <w:jc w:val="center"/>
        </w:trPr>
        <w:tc>
          <w:tcPr>
            <w:tcW w:w="9923" w:type="dxa"/>
            <w:gridSpan w:val="4"/>
            <w:tcBorders>
              <w:top w:val="single" w:color="000000" w:sz="4" w:space="0"/>
              <w:left w:val="single" w:color="000000" w:sz="4" w:space="0"/>
              <w:bottom w:val="single" w:color="000000" w:sz="4" w:space="0"/>
              <w:right w:val="single" w:color="000000" w:sz="4" w:space="0"/>
            </w:tcBorders>
            <w:vAlign w:val="top"/>
          </w:tcPr>
          <w:p>
            <w:pPr>
              <w:snapToGrid/>
              <w:spacing w:before="0" w:beforeAutospacing="0" w:after="0" w:afterAutospacing="0" w:line="400" w:lineRule="exact"/>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本人承诺：以上内容属实，如有隐瞒、虚报、谎报的，本人承担一切法律责任和相应后果。</w:t>
            </w:r>
          </w:p>
          <w:p>
            <w:pPr>
              <w:snapToGrid/>
              <w:spacing w:before="0" w:beforeAutospacing="0" w:after="0" w:afterAutospacing="0" w:line="400" w:lineRule="exact"/>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p>
          <w:p>
            <w:pPr>
              <w:snapToGrid/>
              <w:spacing w:before="0" w:beforeAutospacing="0" w:after="0" w:afterAutospacing="0" w:line="400" w:lineRule="exact"/>
              <w:ind w:firstLine="5600" w:firstLineChars="2000"/>
              <w:jc w:val="both"/>
              <w:textAlignment w:val="baseline"/>
              <w:rPr>
                <w:rStyle w:val="4"/>
                <w:rFonts w:ascii="仿宋_GB2312" w:hAnsi="仿宋_GB2312" w:eastAsia="仿宋_GB2312"/>
                <w:b w:val="0"/>
                <w:i w:val="0"/>
                <w:caps w:val="0"/>
                <w:color w:val="auto"/>
                <w:spacing w:val="0"/>
                <w:w w:val="100"/>
                <w:kern w:val="0"/>
                <w:sz w:val="28"/>
                <w:szCs w:val="28"/>
                <w:lang w:val="en-US" w:eastAsia="zh-CN" w:bidi="ar-SA"/>
              </w:rPr>
            </w:pPr>
            <w:r>
              <w:rPr>
                <w:rStyle w:val="4"/>
                <w:rFonts w:ascii="仿宋_GB2312" w:hAnsi="仿宋_GB2312" w:eastAsia="仿宋_GB2312"/>
                <w:b w:val="0"/>
                <w:i w:val="0"/>
                <w:caps w:val="0"/>
                <w:color w:val="auto"/>
                <w:spacing w:val="0"/>
                <w:w w:val="100"/>
                <w:kern w:val="0"/>
                <w:sz w:val="28"/>
                <w:szCs w:val="28"/>
                <w:lang w:val="en-US" w:eastAsia="zh-CN" w:bidi="ar-SA"/>
              </w:rPr>
              <w:t>承诺人（签名）：</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3OGU3MTJiZWVkNzU0N2ZiYzA1N2MwYTk0NTdiMDUifQ=="/>
  </w:docVars>
  <w:rsids>
    <w:rsidRoot w:val="5F3A4C8D"/>
    <w:rsid w:val="512A15E4"/>
    <w:rsid w:val="5F3A4C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
    <w:qFormat/>
    <w:uiPriority w:val="0"/>
    <w:pPr>
      <w:jc w:val="both"/>
      <w:textAlignment w:val="baseline"/>
    </w:pPr>
    <w:rPr>
      <w:rFonts w:ascii="Calibri" w:hAnsi="Calibri" w:eastAsia="宋体"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NormalCharacter"/>
    <w:link w:val="1"/>
    <w:semiHidden/>
    <w:qFormat/>
    <w:uiPriority w:val="0"/>
    <w:rPr>
      <w:rFonts w:ascii="Calibri" w:hAnsi="Calibri" w:eastAsia="宋体"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458</Words>
  <Characters>466</Characters>
  <Lines>0</Lines>
  <Paragraphs>0</Paragraphs>
  <TotalTime>0</TotalTime>
  <ScaleCrop>false</ScaleCrop>
  <LinksUpToDate>false</LinksUpToDate>
  <CharactersWithSpaces>514</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2022-08-11T08:12:00Z</dcterms:created>
  <dc:creator>小钰</dc:creator>
  <cp:lastModifiedBy>小钰</cp:lastModifiedBy>
  <dcterms:modified xsi:type="dcterms:W3CDTF">2022-08-11T09:04:30Z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BFEF5B1545C240649E8BDC4AED548F86</vt:lpwstr>
  </property>
</Properties>
</file>