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0CC9" w:rsidRDefault="00F34D20">
      <w:pPr>
        <w:jc w:val="center"/>
        <w:rPr>
          <w:rFonts w:ascii="仿宋" w:eastAsia="仿宋" w:hAnsi="仿宋" w:cs="仿宋"/>
          <w:b/>
          <w:bCs/>
          <w:sz w:val="32"/>
          <w:szCs w:val="32"/>
        </w:rPr>
      </w:pPr>
      <w:r>
        <w:rPr>
          <w:rFonts w:ascii="仿宋" w:eastAsia="仿宋" w:hAnsi="仿宋" w:cs="仿宋" w:hint="eastAsia"/>
          <w:b/>
          <w:bCs/>
          <w:sz w:val="32"/>
          <w:szCs w:val="32"/>
        </w:rPr>
        <w:t>呼伦贝尔市人民医院</w:t>
      </w:r>
    </w:p>
    <w:p w:rsidR="00A50CC9" w:rsidRDefault="00F34D20">
      <w:pPr>
        <w:jc w:val="center"/>
        <w:rPr>
          <w:rFonts w:ascii="仿宋" w:eastAsia="仿宋" w:hAnsi="仿宋" w:cs="仿宋"/>
          <w:b/>
          <w:bCs/>
          <w:sz w:val="32"/>
          <w:szCs w:val="32"/>
        </w:rPr>
      </w:pPr>
      <w:r>
        <w:rPr>
          <w:rFonts w:ascii="仿宋" w:eastAsia="仿宋" w:hAnsi="仿宋" w:cs="仿宋" w:hint="eastAsia"/>
          <w:b/>
          <w:bCs/>
          <w:sz w:val="32"/>
          <w:szCs w:val="32"/>
        </w:rPr>
        <w:t>202</w:t>
      </w:r>
      <w:r w:rsidR="000306F2">
        <w:rPr>
          <w:rFonts w:ascii="仿宋" w:eastAsia="仿宋" w:hAnsi="仿宋" w:cs="仿宋" w:hint="eastAsia"/>
          <w:b/>
          <w:bCs/>
          <w:sz w:val="32"/>
          <w:szCs w:val="32"/>
        </w:rPr>
        <w:t>2</w:t>
      </w:r>
      <w:r>
        <w:rPr>
          <w:rFonts w:ascii="仿宋" w:eastAsia="仿宋" w:hAnsi="仿宋" w:cs="仿宋" w:hint="eastAsia"/>
          <w:b/>
          <w:bCs/>
          <w:sz w:val="32"/>
          <w:szCs w:val="32"/>
        </w:rPr>
        <w:t>年住院医师规范化培训招生简章</w:t>
      </w:r>
    </w:p>
    <w:p w:rsidR="00A50CC9" w:rsidRDefault="00F34D20">
      <w:pPr>
        <w:pStyle w:val="a0"/>
        <w:ind w:firstLineChars="200" w:firstLine="692"/>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t>根据内蒙古自治区卫生健康委《内蒙古自治区卫生健康委员会办公室关于</w:t>
      </w:r>
      <w:r w:rsidR="00F520C1">
        <w:rPr>
          <w:rFonts w:ascii="仿宋" w:eastAsia="仿宋" w:hAnsi="仿宋" w:cs="仿宋" w:hint="eastAsia"/>
          <w:color w:val="000000"/>
          <w:spacing w:val="23"/>
          <w:sz w:val="30"/>
          <w:szCs w:val="30"/>
          <w:shd w:val="clear" w:color="auto" w:fill="FFFFFF"/>
        </w:rPr>
        <w:t>印发</w:t>
      </w:r>
      <w:r>
        <w:rPr>
          <w:rFonts w:ascii="仿宋" w:eastAsia="仿宋" w:hAnsi="仿宋" w:cs="仿宋" w:hint="eastAsia"/>
          <w:color w:val="000000"/>
          <w:spacing w:val="23"/>
          <w:sz w:val="30"/>
          <w:szCs w:val="30"/>
          <w:shd w:val="clear" w:color="auto" w:fill="FFFFFF"/>
        </w:rPr>
        <w:t>202</w:t>
      </w:r>
      <w:r w:rsidR="000306F2">
        <w:rPr>
          <w:rFonts w:ascii="仿宋" w:eastAsia="仿宋" w:hAnsi="仿宋" w:cs="仿宋" w:hint="eastAsia"/>
          <w:color w:val="000000"/>
          <w:spacing w:val="23"/>
          <w:sz w:val="30"/>
          <w:szCs w:val="30"/>
          <w:shd w:val="clear" w:color="auto" w:fill="FFFFFF"/>
        </w:rPr>
        <w:t>2</w:t>
      </w:r>
      <w:r>
        <w:rPr>
          <w:rFonts w:ascii="仿宋" w:eastAsia="仿宋" w:hAnsi="仿宋" w:cs="仿宋" w:hint="eastAsia"/>
          <w:color w:val="000000"/>
          <w:spacing w:val="23"/>
          <w:sz w:val="30"/>
          <w:szCs w:val="30"/>
          <w:shd w:val="clear" w:color="auto" w:fill="FFFFFF"/>
        </w:rPr>
        <w:t>年全区住院医师规范化培训招收工作实施方案》</w:t>
      </w:r>
      <w:r w:rsidR="00F520C1">
        <w:rPr>
          <w:rFonts w:ascii="仿宋" w:eastAsia="仿宋" w:hAnsi="仿宋" w:cs="仿宋" w:hint="eastAsia"/>
          <w:color w:val="000000"/>
          <w:spacing w:val="23"/>
          <w:sz w:val="30"/>
          <w:szCs w:val="30"/>
          <w:shd w:val="clear" w:color="auto" w:fill="FFFFFF"/>
        </w:rPr>
        <w:t>(</w:t>
      </w:r>
      <w:proofErr w:type="gramStart"/>
      <w:r w:rsidR="00F520C1">
        <w:rPr>
          <w:rFonts w:ascii="仿宋" w:eastAsia="仿宋" w:hAnsi="仿宋" w:cs="仿宋" w:hint="eastAsia"/>
          <w:color w:val="000000"/>
          <w:spacing w:val="23"/>
          <w:sz w:val="30"/>
          <w:szCs w:val="30"/>
          <w:shd w:val="clear" w:color="auto" w:fill="FFFFFF"/>
        </w:rPr>
        <w:t>内卫办科教</w:t>
      </w:r>
      <w:proofErr w:type="gramEnd"/>
      <w:r w:rsidR="00F520C1">
        <w:rPr>
          <w:rFonts w:ascii="仿宋" w:eastAsia="仿宋" w:hAnsi="仿宋" w:cs="仿宋" w:hint="eastAsia"/>
          <w:color w:val="000000"/>
          <w:spacing w:val="23"/>
          <w:sz w:val="30"/>
          <w:szCs w:val="30"/>
          <w:shd w:val="clear" w:color="auto" w:fill="FFFFFF"/>
        </w:rPr>
        <w:t>字[2022]208号)</w:t>
      </w:r>
      <w:r>
        <w:rPr>
          <w:rFonts w:ascii="仿宋" w:eastAsia="仿宋" w:hAnsi="仿宋" w:cs="仿宋" w:hint="eastAsia"/>
          <w:color w:val="000000"/>
          <w:spacing w:val="23"/>
          <w:sz w:val="30"/>
          <w:szCs w:val="30"/>
          <w:shd w:val="clear" w:color="auto" w:fill="FFFFFF"/>
        </w:rPr>
        <w:t>文件的有关精神，我院定于202</w:t>
      </w:r>
      <w:r w:rsidR="000306F2">
        <w:rPr>
          <w:rFonts w:ascii="仿宋" w:eastAsia="仿宋" w:hAnsi="仿宋" w:cs="仿宋" w:hint="eastAsia"/>
          <w:color w:val="000000"/>
          <w:spacing w:val="23"/>
          <w:sz w:val="30"/>
          <w:szCs w:val="30"/>
          <w:shd w:val="clear" w:color="auto" w:fill="FFFFFF"/>
        </w:rPr>
        <w:t>2</w:t>
      </w:r>
      <w:r>
        <w:rPr>
          <w:rFonts w:ascii="仿宋" w:eastAsia="仿宋" w:hAnsi="仿宋" w:cs="仿宋" w:hint="eastAsia"/>
          <w:color w:val="000000"/>
          <w:spacing w:val="23"/>
          <w:sz w:val="30"/>
          <w:szCs w:val="30"/>
          <w:shd w:val="clear" w:color="auto" w:fill="FFFFFF"/>
        </w:rPr>
        <w:t>年</w:t>
      </w:r>
      <w:r w:rsidR="00F520C1">
        <w:rPr>
          <w:rFonts w:ascii="仿宋" w:eastAsia="仿宋" w:hAnsi="仿宋" w:cs="仿宋" w:hint="eastAsia"/>
          <w:color w:val="000000"/>
          <w:spacing w:val="23"/>
          <w:sz w:val="30"/>
          <w:szCs w:val="30"/>
          <w:shd w:val="clear" w:color="auto" w:fill="FFFFFF"/>
        </w:rPr>
        <w:t>7</w:t>
      </w:r>
      <w:r>
        <w:rPr>
          <w:rFonts w:ascii="仿宋" w:eastAsia="仿宋" w:hAnsi="仿宋" w:cs="仿宋" w:hint="eastAsia"/>
          <w:color w:val="000000"/>
          <w:spacing w:val="23"/>
          <w:sz w:val="30"/>
          <w:szCs w:val="30"/>
          <w:shd w:val="clear" w:color="auto" w:fill="FFFFFF"/>
        </w:rPr>
        <w:t>月</w:t>
      </w:r>
      <w:r w:rsidR="00F520C1">
        <w:rPr>
          <w:rFonts w:ascii="仿宋" w:eastAsia="仿宋" w:hAnsi="仿宋" w:cs="仿宋" w:hint="eastAsia"/>
          <w:color w:val="000000"/>
          <w:spacing w:val="23"/>
          <w:sz w:val="30"/>
          <w:szCs w:val="30"/>
          <w:shd w:val="clear" w:color="auto" w:fill="FFFFFF"/>
        </w:rPr>
        <w:t>10</w:t>
      </w:r>
      <w:r>
        <w:rPr>
          <w:rFonts w:ascii="仿宋" w:eastAsia="仿宋" w:hAnsi="仿宋" w:cs="仿宋" w:hint="eastAsia"/>
          <w:color w:val="000000"/>
          <w:spacing w:val="23"/>
          <w:sz w:val="30"/>
          <w:szCs w:val="30"/>
          <w:shd w:val="clear" w:color="auto" w:fill="FFFFFF"/>
        </w:rPr>
        <w:t>日起进行202</w:t>
      </w:r>
      <w:r w:rsidR="009D795F">
        <w:rPr>
          <w:rFonts w:ascii="仿宋" w:eastAsia="仿宋" w:hAnsi="仿宋" w:cs="仿宋" w:hint="eastAsia"/>
          <w:color w:val="000000"/>
          <w:spacing w:val="23"/>
          <w:sz w:val="30"/>
          <w:szCs w:val="30"/>
          <w:shd w:val="clear" w:color="auto" w:fill="FFFFFF"/>
        </w:rPr>
        <w:t>2</w:t>
      </w:r>
      <w:r>
        <w:rPr>
          <w:rFonts w:ascii="仿宋" w:eastAsia="仿宋" w:hAnsi="仿宋" w:cs="仿宋" w:hint="eastAsia"/>
          <w:color w:val="000000"/>
          <w:spacing w:val="23"/>
          <w:sz w:val="30"/>
          <w:szCs w:val="30"/>
          <w:shd w:val="clear" w:color="auto" w:fill="FFFFFF"/>
        </w:rPr>
        <w:t xml:space="preserve">年度住院医师规范化培训学员招录工作。现将相关工作告知如下： </w:t>
      </w:r>
    </w:p>
    <w:p w:rsidR="00A50CC9" w:rsidRDefault="00F34D20">
      <w:pPr>
        <w:pStyle w:val="a4"/>
        <w:shd w:val="clear" w:color="auto" w:fill="FFFFFF"/>
        <w:spacing w:beforeAutospacing="0" w:afterAutospacing="0"/>
        <w:ind w:firstLine="420"/>
        <w:jc w:val="both"/>
        <w:rPr>
          <w:rFonts w:ascii="仿宋" w:eastAsia="仿宋" w:hAnsi="仿宋" w:cs="仿宋"/>
          <w:b/>
          <w:color w:val="000000"/>
          <w:spacing w:val="23"/>
          <w:sz w:val="30"/>
          <w:szCs w:val="30"/>
        </w:rPr>
      </w:pPr>
      <w:r>
        <w:rPr>
          <w:rStyle w:val="a5"/>
          <w:rFonts w:ascii="仿宋" w:eastAsia="仿宋" w:hAnsi="仿宋" w:cs="仿宋" w:hint="eastAsia"/>
          <w:color w:val="000000"/>
          <w:spacing w:val="23"/>
          <w:sz w:val="30"/>
          <w:szCs w:val="30"/>
          <w:shd w:val="clear" w:color="auto" w:fill="FFFFFF"/>
        </w:rPr>
        <w:t>一、</w:t>
      </w:r>
      <w:r>
        <w:rPr>
          <w:rFonts w:ascii="仿宋" w:eastAsia="仿宋" w:hAnsi="仿宋" w:cs="仿宋" w:hint="eastAsia"/>
          <w:b/>
          <w:sz w:val="30"/>
          <w:szCs w:val="30"/>
        </w:rPr>
        <w:t>招收对象</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单位委托培养的培训人员（简称单位人）和面向社会招收的培训人员（简称社会人）。</w:t>
      </w:r>
    </w:p>
    <w:p w:rsidR="00A50CC9" w:rsidRDefault="00F34D20">
      <w:pPr>
        <w:pStyle w:val="a4"/>
        <w:shd w:val="clear" w:color="auto" w:fill="FFFFFF"/>
        <w:spacing w:beforeAutospacing="0" w:afterAutospacing="0"/>
        <w:ind w:firstLine="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二、招收专业</w:t>
      </w:r>
    </w:p>
    <w:p w:rsidR="00A50CC9" w:rsidRDefault="00F34D20">
      <w:pPr>
        <w:widowControl w:val="0"/>
        <w:adjustRightInd w:val="0"/>
        <w:snapToGrid w:val="0"/>
        <w:spacing w:line="560" w:lineRule="exact"/>
        <w:ind w:firstLineChars="200" w:firstLine="600"/>
        <w:jc w:val="both"/>
        <w:rPr>
          <w:rFonts w:ascii="仿宋" w:eastAsia="仿宋" w:hAnsi="仿宋" w:cs="仿宋"/>
          <w:color w:val="000000"/>
          <w:sz w:val="30"/>
          <w:szCs w:val="30"/>
        </w:rPr>
      </w:pPr>
      <w:r>
        <w:rPr>
          <w:rFonts w:ascii="仿宋" w:eastAsia="仿宋" w:hAnsi="仿宋" w:cs="仿宋" w:hint="eastAsia"/>
          <w:kern w:val="2"/>
          <w:sz w:val="30"/>
          <w:szCs w:val="30"/>
        </w:rPr>
        <w:t>内科、外科、儿科、全科。</w:t>
      </w:r>
    </w:p>
    <w:p w:rsidR="00A50CC9" w:rsidRDefault="00F34D20">
      <w:pPr>
        <w:pStyle w:val="a4"/>
        <w:shd w:val="clear" w:color="auto" w:fill="FFFFFF"/>
        <w:spacing w:beforeAutospacing="0" w:afterAutospacing="0"/>
        <w:ind w:firstLine="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三、招收计划</w:t>
      </w:r>
    </w:p>
    <w:p w:rsidR="00A50CC9" w:rsidRPr="00F520C1" w:rsidRDefault="00F34D20" w:rsidP="00F520C1">
      <w:pPr>
        <w:widowControl w:val="0"/>
        <w:adjustRightInd w:val="0"/>
        <w:snapToGrid w:val="0"/>
        <w:spacing w:line="560" w:lineRule="exact"/>
        <w:ind w:firstLineChars="200" w:firstLine="600"/>
        <w:jc w:val="both"/>
        <w:rPr>
          <w:rFonts w:ascii="仿宋" w:eastAsia="仿宋" w:hAnsi="仿宋" w:cs="仿宋"/>
          <w:color w:val="000000"/>
          <w:sz w:val="30"/>
          <w:szCs w:val="30"/>
        </w:rPr>
      </w:pPr>
      <w:r w:rsidRPr="00F520C1">
        <w:rPr>
          <w:rFonts w:ascii="仿宋" w:eastAsia="仿宋" w:hAnsi="仿宋" w:cs="仿宋" w:hint="eastAsia"/>
          <w:color w:val="000000"/>
          <w:sz w:val="30"/>
          <w:szCs w:val="30"/>
        </w:rPr>
        <w:t>按照内蒙古自治区卫生健康委下达的招收计划，我院</w:t>
      </w:r>
      <w:r w:rsidR="005F3812">
        <w:rPr>
          <w:rFonts w:ascii="仿宋" w:eastAsia="仿宋" w:hAnsi="仿宋" w:cs="仿宋" w:hint="eastAsia"/>
          <w:color w:val="000000"/>
          <w:sz w:val="30"/>
          <w:szCs w:val="30"/>
        </w:rPr>
        <w:t>2022</w:t>
      </w:r>
      <w:r w:rsidRPr="00F520C1">
        <w:rPr>
          <w:rFonts w:ascii="仿宋" w:eastAsia="仿宋" w:hAnsi="仿宋" w:cs="仿宋" w:hint="eastAsia"/>
          <w:color w:val="000000"/>
          <w:sz w:val="30"/>
          <w:szCs w:val="30"/>
        </w:rPr>
        <w:t>年度计划招收全科（订单定向）专业学员</w:t>
      </w:r>
      <w:r w:rsidR="00F520C1" w:rsidRPr="00F520C1">
        <w:rPr>
          <w:rFonts w:ascii="仿宋" w:eastAsia="仿宋" w:hAnsi="仿宋" w:cs="仿宋" w:hint="eastAsia"/>
          <w:color w:val="000000"/>
          <w:sz w:val="30"/>
          <w:szCs w:val="30"/>
        </w:rPr>
        <w:t>4</w:t>
      </w:r>
      <w:r w:rsidRPr="00F520C1">
        <w:rPr>
          <w:rFonts w:ascii="仿宋" w:eastAsia="仿宋" w:hAnsi="仿宋" w:cs="仿宋" w:hint="eastAsia"/>
          <w:color w:val="000000"/>
          <w:sz w:val="30"/>
          <w:szCs w:val="30"/>
        </w:rPr>
        <w:t>名、全科专业学员</w:t>
      </w:r>
      <w:r w:rsidR="00F520C1" w:rsidRPr="00F520C1">
        <w:rPr>
          <w:rFonts w:ascii="仿宋" w:eastAsia="仿宋" w:hAnsi="仿宋" w:cs="仿宋" w:hint="eastAsia"/>
          <w:color w:val="000000"/>
          <w:sz w:val="30"/>
          <w:szCs w:val="30"/>
        </w:rPr>
        <w:t>2</w:t>
      </w:r>
      <w:r w:rsidRPr="00F520C1">
        <w:rPr>
          <w:rFonts w:ascii="仿宋" w:eastAsia="仿宋" w:hAnsi="仿宋" w:cs="仿宋" w:hint="eastAsia"/>
          <w:color w:val="000000"/>
          <w:sz w:val="30"/>
          <w:szCs w:val="30"/>
        </w:rPr>
        <w:t>名、儿科专业学员</w:t>
      </w:r>
      <w:r w:rsidR="00F520C1" w:rsidRPr="00F520C1">
        <w:rPr>
          <w:rFonts w:ascii="仿宋" w:eastAsia="仿宋" w:hAnsi="仿宋" w:cs="仿宋" w:hint="eastAsia"/>
          <w:color w:val="000000"/>
          <w:sz w:val="30"/>
          <w:szCs w:val="30"/>
        </w:rPr>
        <w:t>1</w:t>
      </w:r>
      <w:r w:rsidRPr="00F520C1">
        <w:rPr>
          <w:rFonts w:ascii="仿宋" w:eastAsia="仿宋" w:hAnsi="仿宋" w:cs="仿宋" w:hint="eastAsia"/>
          <w:color w:val="000000"/>
          <w:sz w:val="30"/>
          <w:szCs w:val="30"/>
        </w:rPr>
        <w:t>名、其他专业学员</w:t>
      </w:r>
      <w:r w:rsidR="00F520C1" w:rsidRPr="00F520C1">
        <w:rPr>
          <w:rFonts w:ascii="仿宋" w:eastAsia="仿宋" w:hAnsi="仿宋" w:cs="仿宋" w:hint="eastAsia"/>
          <w:color w:val="000000"/>
          <w:sz w:val="30"/>
          <w:szCs w:val="30"/>
        </w:rPr>
        <w:t>7</w:t>
      </w:r>
      <w:r w:rsidRPr="00F520C1">
        <w:rPr>
          <w:rFonts w:ascii="仿宋" w:eastAsia="仿宋" w:hAnsi="仿宋" w:cs="仿宋" w:hint="eastAsia"/>
          <w:color w:val="000000"/>
          <w:sz w:val="30"/>
          <w:szCs w:val="30"/>
        </w:rPr>
        <w:t>名，共计</w:t>
      </w:r>
      <w:r w:rsidR="00F520C1" w:rsidRPr="00F520C1">
        <w:rPr>
          <w:rFonts w:ascii="仿宋" w:eastAsia="仿宋" w:hAnsi="仿宋" w:cs="仿宋" w:hint="eastAsia"/>
          <w:color w:val="000000"/>
          <w:sz w:val="30"/>
          <w:szCs w:val="30"/>
        </w:rPr>
        <w:t>1</w:t>
      </w:r>
      <w:r w:rsidRPr="00F520C1">
        <w:rPr>
          <w:rFonts w:ascii="仿宋" w:eastAsia="仿宋" w:hAnsi="仿宋" w:cs="仿宋" w:hint="eastAsia"/>
          <w:color w:val="000000"/>
          <w:sz w:val="30"/>
          <w:szCs w:val="30"/>
        </w:rPr>
        <w:t>4名。</w:t>
      </w:r>
    </w:p>
    <w:p w:rsidR="00A50CC9" w:rsidRDefault="00F34D20">
      <w:pPr>
        <w:pStyle w:val="a4"/>
        <w:shd w:val="clear" w:color="auto" w:fill="FFFFFF"/>
        <w:spacing w:beforeAutospacing="0" w:afterAutospacing="0"/>
        <w:ind w:firstLine="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四、报名条件</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1.拟在内蒙古自治区行政区域内从事临床医疗工作的高等院校医学类相应专业（指西医临床类、中医临床类和中西医结合临床类、口腔医学类）的全日制本科及以上学历毕业生，需要接受培训的人员（社会人）</w:t>
      </w:r>
      <w:r w:rsidR="00F520C1">
        <w:rPr>
          <w:rFonts w:ascii="仿宋" w:eastAsia="仿宋" w:hAnsi="仿宋" w:cs="仿宋" w:hint="eastAsia"/>
          <w:color w:val="000000"/>
          <w:sz w:val="30"/>
          <w:szCs w:val="30"/>
        </w:rPr>
        <w:t>,其中社会人需要内蒙古户籍</w:t>
      </w:r>
      <w:r>
        <w:rPr>
          <w:rFonts w:ascii="仿宋" w:eastAsia="仿宋" w:hAnsi="仿宋" w:cs="仿宋" w:hint="eastAsia"/>
          <w:color w:val="000000"/>
          <w:sz w:val="30"/>
          <w:szCs w:val="30"/>
        </w:rPr>
        <w:t>。</w:t>
      </w:r>
      <w:r w:rsidR="00456E0F">
        <w:rPr>
          <w:rFonts w:ascii="仿宋" w:eastAsia="仿宋" w:hAnsi="仿宋" w:cs="仿宋" w:hint="eastAsia"/>
          <w:color w:val="000000"/>
          <w:sz w:val="30"/>
          <w:szCs w:val="30"/>
        </w:rPr>
        <w:t>社会人可报考全部专业。</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lastRenderedPageBreak/>
        <w:t>2.已在内蒙古自治区行政区域内从事临床医疗工作的全日制本科及以上学历人员，需要接受培训的人员（单位人）。</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3.在读研究生不在此次招收范围内。</w:t>
      </w:r>
    </w:p>
    <w:p w:rsidR="00A50CC9" w:rsidRDefault="00F34D20">
      <w:pPr>
        <w:pStyle w:val="a4"/>
        <w:shd w:val="clear" w:color="auto" w:fill="FFFFFF"/>
        <w:spacing w:beforeAutospacing="0" w:afterAutospacing="0"/>
        <w:ind w:left="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五、学员待遇</w:t>
      </w:r>
    </w:p>
    <w:p w:rsidR="00A50CC9" w:rsidRDefault="00F34D20">
      <w:pPr>
        <w:pStyle w:val="a4"/>
        <w:shd w:val="clear" w:color="auto" w:fill="FFFFFF"/>
        <w:spacing w:beforeAutospacing="0" w:afterAutospacing="0"/>
        <w:ind w:left="420"/>
        <w:jc w:val="both"/>
        <w:rPr>
          <w:rStyle w:val="a5"/>
          <w:rFonts w:ascii="仿宋" w:eastAsia="仿宋" w:hAnsi="仿宋" w:cs="仿宋"/>
          <w:b w:val="0"/>
          <w:bCs/>
          <w:color w:val="000000"/>
          <w:spacing w:val="23"/>
          <w:sz w:val="30"/>
          <w:szCs w:val="30"/>
          <w:shd w:val="clear" w:color="auto" w:fill="FFFFFF"/>
        </w:rPr>
      </w:pPr>
      <w:r>
        <w:rPr>
          <w:rStyle w:val="a5"/>
          <w:rFonts w:ascii="仿宋" w:eastAsia="仿宋" w:hAnsi="仿宋" w:cs="仿宋" w:hint="eastAsia"/>
          <w:b w:val="0"/>
          <w:bCs/>
          <w:color w:val="000000"/>
          <w:spacing w:val="23"/>
          <w:sz w:val="30"/>
          <w:szCs w:val="30"/>
          <w:shd w:val="clear" w:color="auto" w:fill="FFFFFF"/>
        </w:rPr>
        <w:t>1.生活补助</w:t>
      </w:r>
    </w:p>
    <w:p w:rsidR="00A50CC9" w:rsidRPr="00F520C1" w:rsidRDefault="00F34D20" w:rsidP="00F520C1">
      <w:pPr>
        <w:topLinePunct/>
        <w:adjustRightInd w:val="0"/>
        <w:snapToGrid w:val="0"/>
        <w:spacing w:line="580" w:lineRule="exact"/>
        <w:ind w:firstLineChars="200" w:firstLine="600"/>
        <w:rPr>
          <w:rFonts w:ascii="仿宋" w:eastAsia="仿宋" w:hAnsi="仿宋" w:cs="仿宋"/>
          <w:color w:val="000000"/>
          <w:sz w:val="30"/>
          <w:szCs w:val="30"/>
        </w:rPr>
      </w:pPr>
      <w:r w:rsidRPr="00F520C1">
        <w:rPr>
          <w:rFonts w:ascii="仿宋" w:eastAsia="仿宋" w:hAnsi="仿宋" w:cs="仿宋" w:hint="eastAsia"/>
          <w:color w:val="000000"/>
          <w:sz w:val="30"/>
          <w:szCs w:val="30"/>
        </w:rPr>
        <w:t>根据国家及内蒙古自治区相关要求，为学员发放生活补贴2500元/月，并按照学员学历、录取专业等情况给予适当增补。（研究生增补100元/月，紧缺专业增补100元/月）</w:t>
      </w:r>
    </w:p>
    <w:p w:rsidR="00A50CC9" w:rsidRDefault="00F34D20">
      <w:pPr>
        <w:pStyle w:val="a4"/>
        <w:numPr>
          <w:ilvl w:val="0"/>
          <w:numId w:val="1"/>
        </w:numPr>
        <w:shd w:val="clear" w:color="auto" w:fill="FFFFFF"/>
        <w:spacing w:beforeAutospacing="0" w:afterAutospacing="0"/>
        <w:ind w:left="420"/>
        <w:jc w:val="both"/>
        <w:rPr>
          <w:rStyle w:val="a5"/>
          <w:rFonts w:ascii="仿宋" w:eastAsia="仿宋" w:hAnsi="仿宋" w:cs="仿宋"/>
          <w:b w:val="0"/>
          <w:bCs/>
          <w:color w:val="000000"/>
          <w:spacing w:val="23"/>
          <w:sz w:val="30"/>
          <w:szCs w:val="30"/>
          <w:shd w:val="clear" w:color="auto" w:fill="FFFFFF"/>
        </w:rPr>
      </w:pPr>
      <w:r>
        <w:rPr>
          <w:rStyle w:val="a5"/>
          <w:rFonts w:ascii="仿宋" w:eastAsia="仿宋" w:hAnsi="仿宋" w:cs="仿宋" w:hint="eastAsia"/>
          <w:b w:val="0"/>
          <w:bCs/>
          <w:color w:val="000000"/>
          <w:spacing w:val="23"/>
          <w:sz w:val="30"/>
          <w:szCs w:val="30"/>
          <w:shd w:val="clear" w:color="auto" w:fill="FFFFFF"/>
        </w:rPr>
        <w:t>工资及保险</w:t>
      </w:r>
    </w:p>
    <w:p w:rsidR="00A50CC9" w:rsidRPr="00F520C1" w:rsidRDefault="00F34D20" w:rsidP="00F520C1">
      <w:pPr>
        <w:topLinePunct/>
        <w:adjustRightInd w:val="0"/>
        <w:snapToGrid w:val="0"/>
        <w:spacing w:line="580" w:lineRule="exact"/>
        <w:ind w:firstLineChars="200" w:firstLine="600"/>
        <w:rPr>
          <w:rFonts w:ascii="仿宋" w:eastAsia="仿宋" w:hAnsi="仿宋" w:cs="仿宋"/>
          <w:color w:val="000000"/>
          <w:sz w:val="30"/>
          <w:szCs w:val="30"/>
        </w:rPr>
      </w:pPr>
      <w:r w:rsidRPr="00F520C1">
        <w:rPr>
          <w:rFonts w:ascii="仿宋" w:eastAsia="仿宋" w:hAnsi="仿宋" w:cs="仿宋" w:hint="eastAsia"/>
          <w:color w:val="000000"/>
          <w:sz w:val="30"/>
          <w:szCs w:val="30"/>
        </w:rPr>
        <w:t>单位人由派出单位发放工资，缴纳保险；社会人按本院职工同等标准发放工资、缴纳社会保险。</w:t>
      </w:r>
    </w:p>
    <w:p w:rsidR="00A50CC9" w:rsidRDefault="00F34D20">
      <w:pPr>
        <w:pStyle w:val="a4"/>
        <w:numPr>
          <w:ilvl w:val="0"/>
          <w:numId w:val="1"/>
        </w:numPr>
        <w:shd w:val="clear" w:color="auto" w:fill="FFFFFF"/>
        <w:spacing w:beforeAutospacing="0" w:afterAutospacing="0"/>
        <w:ind w:left="420"/>
        <w:jc w:val="both"/>
        <w:rPr>
          <w:rStyle w:val="a5"/>
          <w:rFonts w:ascii="仿宋" w:eastAsia="仿宋" w:hAnsi="仿宋" w:cs="仿宋"/>
          <w:b w:val="0"/>
          <w:bCs/>
          <w:color w:val="000000"/>
          <w:spacing w:val="23"/>
          <w:sz w:val="30"/>
          <w:szCs w:val="30"/>
          <w:shd w:val="clear" w:color="auto" w:fill="FFFFFF"/>
        </w:rPr>
      </w:pPr>
      <w:r>
        <w:rPr>
          <w:rStyle w:val="a5"/>
          <w:rFonts w:ascii="仿宋" w:eastAsia="仿宋" w:hAnsi="仿宋" w:cs="仿宋" w:hint="eastAsia"/>
          <w:b w:val="0"/>
          <w:bCs/>
          <w:color w:val="000000"/>
          <w:spacing w:val="23"/>
          <w:sz w:val="30"/>
          <w:szCs w:val="30"/>
          <w:shd w:val="clear" w:color="auto" w:fill="FFFFFF"/>
        </w:rPr>
        <w:t>科室绩效工资</w:t>
      </w:r>
    </w:p>
    <w:p w:rsidR="00A50CC9" w:rsidRPr="00F520C1" w:rsidRDefault="00F34D20" w:rsidP="00F520C1">
      <w:pPr>
        <w:topLinePunct/>
        <w:adjustRightInd w:val="0"/>
        <w:snapToGrid w:val="0"/>
        <w:spacing w:line="580" w:lineRule="exact"/>
        <w:ind w:firstLineChars="200" w:firstLine="600"/>
        <w:rPr>
          <w:rFonts w:ascii="仿宋" w:eastAsia="仿宋" w:hAnsi="仿宋" w:cs="仿宋"/>
          <w:color w:val="000000"/>
          <w:sz w:val="30"/>
          <w:szCs w:val="30"/>
        </w:rPr>
      </w:pPr>
      <w:r w:rsidRPr="00F520C1">
        <w:rPr>
          <w:rFonts w:ascii="仿宋" w:eastAsia="仿宋" w:hAnsi="仿宋" w:cs="仿宋" w:hint="eastAsia"/>
          <w:color w:val="000000"/>
          <w:sz w:val="30"/>
          <w:szCs w:val="30"/>
        </w:rPr>
        <w:t>根据学员的实际临床能力、工作量等发放绩效工资。</w:t>
      </w:r>
    </w:p>
    <w:p w:rsidR="00A50CC9" w:rsidRDefault="00F34D20">
      <w:pPr>
        <w:pStyle w:val="a4"/>
        <w:numPr>
          <w:ilvl w:val="0"/>
          <w:numId w:val="1"/>
        </w:numPr>
        <w:shd w:val="clear" w:color="auto" w:fill="FFFFFF"/>
        <w:spacing w:beforeAutospacing="0" w:afterAutospacing="0"/>
        <w:ind w:left="420"/>
        <w:jc w:val="both"/>
        <w:rPr>
          <w:rStyle w:val="a5"/>
          <w:rFonts w:ascii="仿宋" w:eastAsia="仿宋" w:hAnsi="仿宋" w:cs="仿宋"/>
          <w:b w:val="0"/>
          <w:bCs/>
          <w:color w:val="000000"/>
          <w:spacing w:val="23"/>
          <w:sz w:val="30"/>
          <w:szCs w:val="30"/>
          <w:shd w:val="clear" w:color="auto" w:fill="FFFFFF"/>
        </w:rPr>
      </w:pPr>
      <w:r>
        <w:rPr>
          <w:rStyle w:val="a5"/>
          <w:rFonts w:ascii="仿宋" w:eastAsia="仿宋" w:hAnsi="仿宋" w:cs="仿宋" w:hint="eastAsia"/>
          <w:b w:val="0"/>
          <w:bCs/>
          <w:color w:val="000000"/>
          <w:spacing w:val="23"/>
          <w:sz w:val="30"/>
          <w:szCs w:val="30"/>
          <w:shd w:val="clear" w:color="auto" w:fill="FFFFFF"/>
        </w:rPr>
        <w:t>住宿</w:t>
      </w:r>
    </w:p>
    <w:p w:rsidR="00A50CC9" w:rsidRDefault="00F34D20" w:rsidP="00F520C1">
      <w:pPr>
        <w:topLinePunct/>
        <w:adjustRightInd w:val="0"/>
        <w:snapToGrid w:val="0"/>
        <w:spacing w:line="580" w:lineRule="exact"/>
        <w:ind w:firstLineChars="200" w:firstLine="600"/>
        <w:rPr>
          <w:rFonts w:ascii="仿宋" w:eastAsia="仿宋" w:hAnsi="仿宋" w:cs="仿宋"/>
          <w:color w:val="000000"/>
          <w:sz w:val="30"/>
          <w:szCs w:val="30"/>
        </w:rPr>
      </w:pPr>
      <w:proofErr w:type="gramStart"/>
      <w:r w:rsidRPr="00F520C1">
        <w:rPr>
          <w:rFonts w:ascii="仿宋" w:eastAsia="仿宋" w:hAnsi="仿宋" w:cs="仿宋" w:hint="eastAsia"/>
          <w:color w:val="000000"/>
          <w:sz w:val="30"/>
          <w:szCs w:val="30"/>
        </w:rPr>
        <w:t>本培训</w:t>
      </w:r>
      <w:proofErr w:type="gramEnd"/>
      <w:r w:rsidRPr="00F520C1">
        <w:rPr>
          <w:rFonts w:ascii="仿宋" w:eastAsia="仿宋" w:hAnsi="仿宋" w:cs="仿宋" w:hint="eastAsia"/>
          <w:color w:val="000000"/>
          <w:sz w:val="30"/>
          <w:szCs w:val="30"/>
        </w:rPr>
        <w:t>基地为外地学员提供免费住宿。</w:t>
      </w:r>
    </w:p>
    <w:p w:rsidR="00F520C1" w:rsidRPr="00F520C1" w:rsidRDefault="00F520C1" w:rsidP="00F520C1">
      <w:pPr>
        <w:pStyle w:val="a4"/>
        <w:numPr>
          <w:ilvl w:val="0"/>
          <w:numId w:val="1"/>
        </w:numPr>
        <w:shd w:val="clear" w:color="auto" w:fill="FFFFFF"/>
        <w:spacing w:beforeAutospacing="0" w:afterAutospacing="0"/>
        <w:ind w:left="420"/>
        <w:jc w:val="both"/>
        <w:rPr>
          <w:rStyle w:val="a5"/>
          <w:rFonts w:ascii="仿宋" w:eastAsia="仿宋" w:hAnsi="仿宋" w:cs="仿宋"/>
          <w:b w:val="0"/>
          <w:bCs/>
          <w:color w:val="000000"/>
          <w:spacing w:val="23"/>
          <w:sz w:val="30"/>
          <w:szCs w:val="30"/>
          <w:shd w:val="clear" w:color="auto" w:fill="FFFFFF"/>
        </w:rPr>
      </w:pPr>
      <w:r w:rsidRPr="00F520C1">
        <w:rPr>
          <w:rStyle w:val="a5"/>
          <w:rFonts w:ascii="仿宋" w:eastAsia="仿宋" w:hAnsi="仿宋" w:cs="仿宋" w:hint="eastAsia"/>
          <w:b w:val="0"/>
          <w:bCs/>
          <w:color w:val="000000"/>
          <w:spacing w:val="23"/>
          <w:sz w:val="30"/>
          <w:szCs w:val="30"/>
          <w:shd w:val="clear" w:color="auto" w:fill="FFFFFF"/>
        </w:rPr>
        <w:t>体检</w:t>
      </w:r>
    </w:p>
    <w:p w:rsidR="00F520C1" w:rsidRPr="00456E0F" w:rsidRDefault="00F520C1" w:rsidP="00F520C1">
      <w:pPr>
        <w:pStyle w:val="a4"/>
        <w:shd w:val="clear" w:color="auto" w:fill="FFFFFF"/>
        <w:spacing w:beforeAutospacing="0" w:afterAutospacing="0"/>
        <w:ind w:left="420"/>
        <w:jc w:val="both"/>
        <w:rPr>
          <w:rFonts w:ascii="仿宋" w:eastAsia="仿宋" w:hAnsi="仿宋" w:cs="仿宋"/>
          <w:color w:val="000000"/>
          <w:sz w:val="30"/>
          <w:szCs w:val="30"/>
        </w:rPr>
      </w:pPr>
      <w:r>
        <w:rPr>
          <w:rFonts w:hint="eastAsia"/>
        </w:rPr>
        <w:t xml:space="preserve"> </w:t>
      </w:r>
      <w:r w:rsidRPr="00456E0F">
        <w:rPr>
          <w:rFonts w:ascii="仿宋" w:eastAsia="仿宋" w:hAnsi="仿宋" w:cs="仿宋" w:hint="eastAsia"/>
          <w:color w:val="000000"/>
          <w:sz w:val="30"/>
          <w:szCs w:val="30"/>
        </w:rPr>
        <w:t xml:space="preserve"> </w:t>
      </w:r>
      <w:r w:rsidR="00456E0F" w:rsidRPr="00456E0F">
        <w:rPr>
          <w:rFonts w:ascii="仿宋" w:eastAsia="仿宋" w:hAnsi="仿宋" w:cs="仿宋" w:hint="eastAsia"/>
          <w:color w:val="000000"/>
          <w:sz w:val="30"/>
          <w:szCs w:val="30"/>
        </w:rPr>
        <w:t>新入学员免费进行入学体检</w:t>
      </w:r>
      <w:r w:rsidR="00456E0F">
        <w:rPr>
          <w:rFonts w:ascii="仿宋" w:eastAsia="仿宋" w:hAnsi="仿宋" w:cs="仿宋" w:hint="eastAsia"/>
          <w:color w:val="000000"/>
          <w:sz w:val="30"/>
          <w:szCs w:val="30"/>
        </w:rPr>
        <w:t>。</w:t>
      </w:r>
    </w:p>
    <w:p w:rsidR="00A50CC9" w:rsidRDefault="00F34D20">
      <w:pPr>
        <w:pStyle w:val="a4"/>
        <w:shd w:val="clear" w:color="auto" w:fill="FFFFFF"/>
        <w:spacing w:beforeAutospacing="0" w:afterAutospacing="0"/>
        <w:ind w:firstLine="420"/>
        <w:jc w:val="both"/>
        <w:rPr>
          <w:rFonts w:ascii="仿宋" w:eastAsia="仿宋" w:hAnsi="仿宋" w:cs="仿宋"/>
          <w:color w:val="000000"/>
          <w:spacing w:val="23"/>
          <w:sz w:val="30"/>
          <w:szCs w:val="30"/>
        </w:rPr>
      </w:pPr>
      <w:r>
        <w:rPr>
          <w:rStyle w:val="a5"/>
          <w:rFonts w:ascii="仿宋" w:eastAsia="仿宋" w:hAnsi="仿宋" w:cs="仿宋" w:hint="eastAsia"/>
          <w:color w:val="000000"/>
          <w:spacing w:val="23"/>
          <w:sz w:val="30"/>
          <w:szCs w:val="30"/>
          <w:shd w:val="clear" w:color="auto" w:fill="FFFFFF"/>
        </w:rPr>
        <w:t>六、报名方式</w:t>
      </w:r>
    </w:p>
    <w:p w:rsidR="00A50CC9" w:rsidRDefault="00F34D20">
      <w:pPr>
        <w:pStyle w:val="a4"/>
        <w:topLinePunct/>
        <w:adjustRightInd w:val="0"/>
        <w:snapToGrid w:val="0"/>
        <w:spacing w:beforeAutospacing="0" w:afterAutospacing="0" w:line="580" w:lineRule="exact"/>
        <w:ind w:firstLine="602"/>
        <w:jc w:val="both"/>
        <w:rPr>
          <w:rFonts w:ascii="仿宋" w:eastAsia="仿宋" w:hAnsi="仿宋" w:cs="仿宋"/>
          <w:color w:val="000000"/>
          <w:sz w:val="30"/>
          <w:szCs w:val="30"/>
        </w:rPr>
      </w:pPr>
      <w:r>
        <w:rPr>
          <w:rFonts w:ascii="仿宋" w:eastAsia="仿宋" w:hAnsi="仿宋" w:cs="仿宋" w:hint="eastAsia"/>
          <w:color w:val="000000"/>
          <w:sz w:val="30"/>
          <w:szCs w:val="30"/>
        </w:rPr>
        <w:t>1.采取个人申请、网络实名填报的方式。报名人员需登录“内蒙古自治区住院医师规范化培训信息管理系统”（http://nmzyy.wsglw.net/），在“学员注册”栏注册，经注册获取用户名和密码，并使用注册信息在“学员招录”栏登录系统，</w:t>
      </w:r>
      <w:r>
        <w:rPr>
          <w:rFonts w:ascii="仿宋" w:eastAsia="仿宋" w:hAnsi="仿宋" w:cs="仿宋" w:hint="eastAsia"/>
          <w:color w:val="000000"/>
          <w:sz w:val="30"/>
          <w:szCs w:val="30"/>
        </w:rPr>
        <w:lastRenderedPageBreak/>
        <w:t>进入“填报志愿”模块，填写个人基本信息、学习经历、工作经历并选择填报志愿。</w:t>
      </w:r>
    </w:p>
    <w:p w:rsidR="00A50CC9" w:rsidRDefault="00F34D20">
      <w:pPr>
        <w:pStyle w:val="a4"/>
        <w:topLinePunct/>
        <w:adjustRightInd w:val="0"/>
        <w:snapToGrid w:val="0"/>
        <w:spacing w:beforeAutospacing="0" w:afterAutospacing="0" w:line="580" w:lineRule="exact"/>
        <w:ind w:firstLine="602"/>
        <w:jc w:val="both"/>
        <w:rPr>
          <w:rFonts w:ascii="仿宋" w:eastAsia="仿宋" w:hAnsi="仿宋" w:cs="仿宋"/>
          <w:color w:val="000000"/>
          <w:sz w:val="30"/>
          <w:szCs w:val="30"/>
        </w:rPr>
      </w:pPr>
      <w:r>
        <w:rPr>
          <w:rFonts w:ascii="仿宋" w:eastAsia="仿宋" w:hAnsi="仿宋" w:cs="仿宋" w:hint="eastAsia"/>
          <w:color w:val="000000"/>
          <w:sz w:val="30"/>
          <w:szCs w:val="30"/>
        </w:rPr>
        <w:t>2.每批次招收，报名人员只限填报1个志愿基地及专业。</w:t>
      </w:r>
    </w:p>
    <w:p w:rsidR="00A50CC9" w:rsidRDefault="00F34D20">
      <w:pPr>
        <w:pStyle w:val="a4"/>
        <w:topLinePunct/>
        <w:adjustRightInd w:val="0"/>
        <w:snapToGrid w:val="0"/>
        <w:spacing w:beforeAutospacing="0" w:afterAutospacing="0" w:line="580" w:lineRule="exact"/>
        <w:ind w:firstLine="602"/>
        <w:jc w:val="both"/>
        <w:rPr>
          <w:rFonts w:ascii="仿宋" w:eastAsia="仿宋" w:hAnsi="仿宋" w:cs="仿宋"/>
          <w:color w:val="000000"/>
          <w:sz w:val="30"/>
          <w:szCs w:val="30"/>
        </w:rPr>
      </w:pPr>
      <w:r>
        <w:rPr>
          <w:rFonts w:ascii="仿宋" w:eastAsia="仿宋" w:hAnsi="仿宋" w:cs="仿宋" w:hint="eastAsia"/>
          <w:color w:val="000000"/>
          <w:sz w:val="30"/>
          <w:szCs w:val="30"/>
        </w:rPr>
        <w:t>3.报名人员要根据本人意愿和单位协商结果（单位人）填报相应志愿专业，志愿填报完毕，提交审核通过后无法修改。</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4.报名人员需及时关注个人网上报名审核结果，如有报名信息录入错误者，需按照流程（届时网站发布）修改网报信息。</w:t>
      </w:r>
    </w:p>
    <w:p w:rsidR="00A50CC9" w:rsidRDefault="00F34D20">
      <w:pPr>
        <w:pStyle w:val="a4"/>
        <w:topLinePunct/>
        <w:adjustRightInd w:val="0"/>
        <w:snapToGrid w:val="0"/>
        <w:spacing w:beforeAutospacing="0" w:afterAutospacing="0" w:line="580" w:lineRule="exact"/>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5.报名完成后需打印《内蒙古自治区住院医师规范化培训申请表》。</w:t>
      </w:r>
    </w:p>
    <w:p w:rsidR="00A50CC9" w:rsidRDefault="00F34D20">
      <w:pPr>
        <w:pStyle w:val="a4"/>
        <w:shd w:val="clear" w:color="auto" w:fill="FFFFFF"/>
        <w:spacing w:beforeAutospacing="0" w:afterAutospacing="0"/>
        <w:ind w:firstLine="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七、报名、录取方式及程序</w:t>
      </w:r>
    </w:p>
    <w:p w:rsidR="00F520C1" w:rsidRDefault="00F34D20" w:rsidP="00F520C1">
      <w:pPr>
        <w:pStyle w:val="a4"/>
        <w:topLinePunct/>
        <w:adjustRightInd w:val="0"/>
        <w:snapToGrid w:val="0"/>
        <w:spacing w:beforeAutospacing="0" w:afterAutospacing="0" w:line="580" w:lineRule="exact"/>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1</w:t>
      </w:r>
      <w:r w:rsidR="00F520C1">
        <w:rPr>
          <w:rFonts w:ascii="仿宋" w:eastAsia="仿宋" w:hAnsi="仿宋" w:cs="仿宋" w:hint="eastAsia"/>
          <w:color w:val="000000"/>
          <w:sz w:val="30"/>
          <w:szCs w:val="30"/>
        </w:rPr>
        <w:t>.</w:t>
      </w:r>
      <w:r>
        <w:rPr>
          <w:rFonts w:ascii="仿宋" w:eastAsia="仿宋" w:hAnsi="仿宋" w:cs="仿宋" w:hint="eastAsia"/>
          <w:color w:val="000000"/>
          <w:sz w:val="30"/>
          <w:szCs w:val="30"/>
        </w:rPr>
        <w:t>第一批次招录。</w:t>
      </w:r>
    </w:p>
    <w:p w:rsidR="00A50CC9" w:rsidRDefault="00F34D20" w:rsidP="00F520C1">
      <w:pPr>
        <w:pStyle w:val="a4"/>
        <w:topLinePunct/>
        <w:adjustRightInd w:val="0"/>
        <w:snapToGrid w:val="0"/>
        <w:spacing w:beforeAutospacing="0" w:afterAutospacing="0" w:line="580" w:lineRule="exact"/>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拟参加</w:t>
      </w:r>
      <w:r w:rsidR="00F520C1">
        <w:rPr>
          <w:rFonts w:ascii="仿宋" w:eastAsia="仿宋" w:hAnsi="仿宋" w:cs="仿宋" w:hint="eastAsia"/>
          <w:color w:val="000000"/>
          <w:sz w:val="30"/>
          <w:szCs w:val="30"/>
        </w:rPr>
        <w:t>2022</w:t>
      </w:r>
      <w:r>
        <w:rPr>
          <w:rFonts w:ascii="仿宋" w:eastAsia="仿宋" w:hAnsi="仿宋" w:cs="仿宋" w:hint="eastAsia"/>
          <w:color w:val="000000"/>
          <w:sz w:val="30"/>
          <w:szCs w:val="30"/>
        </w:rPr>
        <w:t>年内蒙古自治区住院医师规范化培训的人员，进行网上报名；</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网上报名时间：</w:t>
      </w:r>
      <w:r w:rsidR="00F520C1">
        <w:rPr>
          <w:rFonts w:ascii="仿宋" w:eastAsia="仿宋" w:hAnsi="仿宋" w:cs="仿宋" w:hint="eastAsia"/>
          <w:color w:val="000000"/>
          <w:sz w:val="30"/>
          <w:szCs w:val="30"/>
        </w:rPr>
        <w:t>2022</w:t>
      </w:r>
      <w:r>
        <w:rPr>
          <w:rFonts w:ascii="仿宋" w:eastAsia="仿宋" w:hAnsi="仿宋" w:cs="仿宋" w:hint="eastAsia"/>
          <w:color w:val="000000"/>
          <w:sz w:val="30"/>
          <w:szCs w:val="30"/>
        </w:rPr>
        <w:t>年</w:t>
      </w:r>
      <w:r w:rsidR="00F520C1">
        <w:rPr>
          <w:rFonts w:ascii="仿宋" w:eastAsia="仿宋" w:hAnsi="仿宋" w:cs="仿宋" w:hint="eastAsia"/>
          <w:color w:val="000000"/>
          <w:sz w:val="30"/>
          <w:szCs w:val="30"/>
        </w:rPr>
        <w:t>7</w:t>
      </w:r>
      <w:r>
        <w:rPr>
          <w:rFonts w:ascii="仿宋" w:eastAsia="仿宋" w:hAnsi="仿宋" w:cs="仿宋" w:hint="eastAsia"/>
          <w:color w:val="000000"/>
          <w:sz w:val="30"/>
          <w:szCs w:val="30"/>
        </w:rPr>
        <w:t>月</w:t>
      </w:r>
      <w:r w:rsidR="00F520C1">
        <w:rPr>
          <w:rFonts w:ascii="仿宋" w:eastAsia="仿宋" w:hAnsi="仿宋" w:cs="仿宋" w:hint="eastAsia"/>
          <w:color w:val="000000"/>
          <w:sz w:val="30"/>
          <w:szCs w:val="30"/>
        </w:rPr>
        <w:t>10</w:t>
      </w:r>
      <w:r>
        <w:rPr>
          <w:rFonts w:ascii="仿宋" w:eastAsia="仿宋" w:hAnsi="仿宋" w:cs="仿宋" w:hint="eastAsia"/>
          <w:color w:val="000000"/>
          <w:sz w:val="30"/>
          <w:szCs w:val="30"/>
        </w:rPr>
        <w:t>日—</w:t>
      </w:r>
      <w:r w:rsidR="00F520C1">
        <w:rPr>
          <w:rFonts w:ascii="仿宋" w:eastAsia="仿宋" w:hAnsi="仿宋" w:cs="仿宋" w:hint="eastAsia"/>
          <w:color w:val="000000"/>
          <w:sz w:val="30"/>
          <w:szCs w:val="30"/>
        </w:rPr>
        <w:t>7</w:t>
      </w:r>
      <w:r>
        <w:rPr>
          <w:rFonts w:ascii="仿宋" w:eastAsia="仿宋" w:hAnsi="仿宋" w:cs="仿宋" w:hint="eastAsia"/>
          <w:color w:val="000000"/>
          <w:sz w:val="30"/>
          <w:szCs w:val="30"/>
        </w:rPr>
        <w:t>月</w:t>
      </w:r>
      <w:r w:rsidR="00F520C1">
        <w:rPr>
          <w:rFonts w:ascii="仿宋" w:eastAsia="仿宋" w:hAnsi="仿宋" w:cs="仿宋" w:hint="eastAsia"/>
          <w:color w:val="000000"/>
          <w:sz w:val="30"/>
          <w:szCs w:val="30"/>
        </w:rPr>
        <w:t>15</w:t>
      </w:r>
      <w:r>
        <w:rPr>
          <w:rFonts w:ascii="仿宋" w:eastAsia="仿宋" w:hAnsi="仿宋" w:cs="仿宋" w:hint="eastAsia"/>
          <w:color w:val="000000"/>
          <w:sz w:val="30"/>
          <w:szCs w:val="30"/>
        </w:rPr>
        <w:t>日（</w:t>
      </w:r>
      <w:r w:rsidR="00F520C1">
        <w:rPr>
          <w:rFonts w:ascii="仿宋" w:eastAsia="仿宋" w:hAnsi="仿宋" w:cs="仿宋" w:hint="eastAsia"/>
          <w:color w:val="000000"/>
          <w:sz w:val="30"/>
          <w:szCs w:val="30"/>
        </w:rPr>
        <w:t>7</w:t>
      </w:r>
      <w:r>
        <w:rPr>
          <w:rFonts w:ascii="仿宋" w:eastAsia="仿宋" w:hAnsi="仿宋" w:cs="仿宋" w:hint="eastAsia"/>
          <w:color w:val="000000"/>
          <w:sz w:val="30"/>
          <w:szCs w:val="30"/>
        </w:rPr>
        <w:t>月</w:t>
      </w:r>
      <w:r w:rsidR="00F520C1">
        <w:rPr>
          <w:rFonts w:ascii="仿宋" w:eastAsia="仿宋" w:hAnsi="仿宋" w:cs="仿宋" w:hint="eastAsia"/>
          <w:color w:val="000000"/>
          <w:sz w:val="30"/>
          <w:szCs w:val="30"/>
        </w:rPr>
        <w:t>15</w:t>
      </w:r>
      <w:r>
        <w:rPr>
          <w:rFonts w:ascii="仿宋" w:eastAsia="仿宋" w:hAnsi="仿宋" w:cs="仿宋" w:hint="eastAsia"/>
          <w:color w:val="000000"/>
          <w:sz w:val="30"/>
          <w:szCs w:val="30"/>
        </w:rPr>
        <w:t>日18:00关网）；</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网上审核：202</w:t>
      </w:r>
      <w:r w:rsidR="00F520C1">
        <w:rPr>
          <w:rFonts w:ascii="仿宋" w:eastAsia="仿宋" w:hAnsi="仿宋" w:cs="仿宋" w:hint="eastAsia"/>
          <w:color w:val="000000"/>
          <w:sz w:val="30"/>
          <w:szCs w:val="30"/>
        </w:rPr>
        <w:t>2</w:t>
      </w:r>
      <w:r>
        <w:rPr>
          <w:rFonts w:ascii="仿宋" w:eastAsia="仿宋" w:hAnsi="仿宋" w:cs="仿宋" w:hint="eastAsia"/>
          <w:color w:val="000000"/>
          <w:sz w:val="30"/>
          <w:szCs w:val="30"/>
        </w:rPr>
        <w:t>年</w:t>
      </w:r>
      <w:r w:rsidR="00F520C1">
        <w:rPr>
          <w:rFonts w:ascii="仿宋" w:eastAsia="仿宋" w:hAnsi="仿宋" w:cs="仿宋" w:hint="eastAsia"/>
          <w:color w:val="000000"/>
          <w:sz w:val="30"/>
          <w:szCs w:val="30"/>
        </w:rPr>
        <w:t>7</w:t>
      </w:r>
      <w:r>
        <w:rPr>
          <w:rFonts w:ascii="仿宋" w:eastAsia="仿宋" w:hAnsi="仿宋" w:cs="仿宋" w:hint="eastAsia"/>
          <w:color w:val="000000"/>
          <w:sz w:val="30"/>
          <w:szCs w:val="30"/>
        </w:rPr>
        <w:t>月</w:t>
      </w:r>
      <w:r w:rsidR="00F520C1">
        <w:rPr>
          <w:rFonts w:ascii="仿宋" w:eastAsia="仿宋" w:hAnsi="仿宋" w:cs="仿宋" w:hint="eastAsia"/>
          <w:color w:val="000000"/>
          <w:sz w:val="30"/>
          <w:szCs w:val="30"/>
        </w:rPr>
        <w:t>11</w:t>
      </w:r>
      <w:r>
        <w:rPr>
          <w:rFonts w:ascii="仿宋" w:eastAsia="仿宋" w:hAnsi="仿宋" w:cs="仿宋" w:hint="eastAsia"/>
          <w:color w:val="000000"/>
          <w:sz w:val="30"/>
          <w:szCs w:val="30"/>
        </w:rPr>
        <w:t>日—</w:t>
      </w:r>
      <w:r w:rsidR="00F520C1">
        <w:rPr>
          <w:rFonts w:ascii="仿宋" w:eastAsia="仿宋" w:hAnsi="仿宋" w:cs="仿宋" w:hint="eastAsia"/>
          <w:color w:val="000000"/>
          <w:sz w:val="30"/>
          <w:szCs w:val="30"/>
        </w:rPr>
        <w:t>7</w:t>
      </w:r>
      <w:r>
        <w:rPr>
          <w:rFonts w:ascii="仿宋" w:eastAsia="仿宋" w:hAnsi="仿宋" w:cs="仿宋" w:hint="eastAsia"/>
          <w:color w:val="000000"/>
          <w:sz w:val="30"/>
          <w:szCs w:val="30"/>
        </w:rPr>
        <w:t>月</w:t>
      </w:r>
      <w:r w:rsidR="00F520C1">
        <w:rPr>
          <w:rFonts w:ascii="仿宋" w:eastAsia="仿宋" w:hAnsi="仿宋" w:cs="仿宋" w:hint="eastAsia"/>
          <w:color w:val="000000"/>
          <w:sz w:val="30"/>
          <w:szCs w:val="30"/>
        </w:rPr>
        <w:t>17</w:t>
      </w:r>
      <w:r>
        <w:rPr>
          <w:rFonts w:ascii="仿宋" w:eastAsia="仿宋" w:hAnsi="仿宋" w:cs="仿宋" w:hint="eastAsia"/>
          <w:color w:val="000000"/>
          <w:sz w:val="30"/>
          <w:szCs w:val="30"/>
        </w:rPr>
        <w:t>日；</w:t>
      </w:r>
    </w:p>
    <w:p w:rsidR="00A50CC9" w:rsidRDefault="00F34D20">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现场审核时间及考试时间：</w:t>
      </w:r>
      <w:r w:rsidR="00456E0F">
        <w:rPr>
          <w:rFonts w:ascii="仿宋" w:eastAsia="仿宋" w:hAnsi="仿宋" w:cs="仿宋" w:hint="eastAsia"/>
          <w:color w:val="000000"/>
          <w:sz w:val="30"/>
          <w:szCs w:val="30"/>
        </w:rPr>
        <w:t>2022年7月18日-7月25日。具体时间</w:t>
      </w:r>
      <w:r>
        <w:rPr>
          <w:rFonts w:ascii="仿宋" w:eastAsia="仿宋" w:hAnsi="仿宋" w:cs="仿宋" w:hint="eastAsia"/>
          <w:color w:val="000000"/>
          <w:sz w:val="30"/>
          <w:szCs w:val="30"/>
        </w:rPr>
        <w:t>另行通知</w:t>
      </w:r>
      <w:r w:rsidR="00F520C1">
        <w:rPr>
          <w:rFonts w:ascii="仿宋" w:eastAsia="仿宋" w:hAnsi="仿宋" w:cs="仿宋" w:hint="eastAsia"/>
          <w:color w:val="000000"/>
          <w:sz w:val="30"/>
          <w:szCs w:val="30"/>
        </w:rPr>
        <w:t>,报名人员可扫描下方二</w:t>
      </w:r>
      <w:proofErr w:type="gramStart"/>
      <w:r w:rsidR="00F520C1">
        <w:rPr>
          <w:rFonts w:ascii="仿宋" w:eastAsia="仿宋" w:hAnsi="仿宋" w:cs="仿宋" w:hint="eastAsia"/>
          <w:color w:val="000000"/>
          <w:sz w:val="30"/>
          <w:szCs w:val="30"/>
        </w:rPr>
        <w:t>维码进入微信群</w:t>
      </w:r>
      <w:proofErr w:type="gramEnd"/>
      <w:r w:rsidR="00C939DE">
        <w:rPr>
          <w:rFonts w:ascii="仿宋" w:eastAsia="仿宋" w:hAnsi="仿宋" w:cs="仿宋" w:hint="eastAsia"/>
          <w:color w:val="000000"/>
          <w:sz w:val="30"/>
          <w:szCs w:val="30"/>
        </w:rPr>
        <w:t>，了解审核时间地点等信息</w:t>
      </w:r>
      <w:r w:rsidR="00F520C1">
        <w:rPr>
          <w:rFonts w:ascii="仿宋" w:eastAsia="仿宋" w:hAnsi="仿宋" w:cs="仿宋" w:hint="eastAsia"/>
          <w:color w:val="000000"/>
          <w:sz w:val="30"/>
          <w:szCs w:val="30"/>
        </w:rPr>
        <w:t>。</w:t>
      </w:r>
    </w:p>
    <w:p w:rsidR="00A50CC9" w:rsidRDefault="00F520C1">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2</w:t>
      </w:r>
      <w:r w:rsidR="00F34D20">
        <w:rPr>
          <w:rFonts w:ascii="仿宋" w:eastAsia="仿宋" w:hAnsi="仿宋" w:cs="仿宋" w:hint="eastAsia"/>
          <w:color w:val="000000"/>
          <w:sz w:val="30"/>
          <w:szCs w:val="30"/>
        </w:rPr>
        <w:t>.第二批次补录、调剂。</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自治区卫生健康委公布第二批次招收培训基地名单（第一</w:t>
      </w:r>
      <w:proofErr w:type="gramStart"/>
      <w:r>
        <w:rPr>
          <w:rFonts w:ascii="仿宋" w:eastAsia="仿宋" w:hAnsi="仿宋" w:cs="仿宋" w:hint="eastAsia"/>
          <w:sz w:val="30"/>
          <w:szCs w:val="30"/>
        </w:rPr>
        <w:t>批次未</w:t>
      </w:r>
      <w:proofErr w:type="gramEnd"/>
      <w:r>
        <w:rPr>
          <w:rFonts w:ascii="仿宋" w:eastAsia="仿宋" w:hAnsi="仿宋" w:cs="仿宋" w:hint="eastAsia"/>
          <w:sz w:val="30"/>
          <w:szCs w:val="30"/>
        </w:rPr>
        <w:t>录满基地）及招收计划；第一批次已录取人员及第</w:t>
      </w:r>
      <w:proofErr w:type="gramStart"/>
      <w:r>
        <w:rPr>
          <w:rFonts w:ascii="仿宋" w:eastAsia="仿宋" w:hAnsi="仿宋" w:cs="仿宋" w:hint="eastAsia"/>
          <w:sz w:val="30"/>
          <w:szCs w:val="30"/>
        </w:rPr>
        <w:t>一批次未</w:t>
      </w:r>
      <w:proofErr w:type="gramEnd"/>
      <w:r>
        <w:rPr>
          <w:rFonts w:ascii="仿宋" w:eastAsia="仿宋" w:hAnsi="仿宋" w:cs="仿宋" w:hint="eastAsia"/>
          <w:sz w:val="30"/>
          <w:szCs w:val="30"/>
        </w:rPr>
        <w:t>报名人员，不得进行第二批次报名（因新冠肺炎疫情等不可抗力</w:t>
      </w:r>
      <w:r>
        <w:rPr>
          <w:rFonts w:ascii="仿宋" w:eastAsia="仿宋" w:hAnsi="仿宋" w:cs="仿宋" w:hint="eastAsia"/>
          <w:sz w:val="30"/>
          <w:szCs w:val="30"/>
        </w:rPr>
        <w:lastRenderedPageBreak/>
        <w:t>影响的情况除外）；填报1个志愿基地和专业，同时，根据个人意愿，选择是否“服从调剂”；各相关培训基地组织现场资格审核、面试，并结合第一批次笔试成绩进行补录；补录结束后，由自治区卫生健康委公布第二批次录取人员名单。</w:t>
      </w:r>
    </w:p>
    <w:p w:rsidR="00C939DE" w:rsidRDefault="00C939DE" w:rsidP="00C939DE">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网上报名时间：2022年8月3日—8月8日（8月8日18:00关网）；</w:t>
      </w:r>
    </w:p>
    <w:p w:rsidR="00C939DE" w:rsidRDefault="00C939DE" w:rsidP="00C939DE">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现场审核时间及考试时间：</w:t>
      </w:r>
      <w:r w:rsidR="00456E0F">
        <w:rPr>
          <w:rFonts w:ascii="仿宋" w:eastAsia="仿宋" w:hAnsi="仿宋" w:cs="仿宋" w:hint="eastAsia"/>
          <w:color w:val="000000"/>
          <w:sz w:val="30"/>
          <w:szCs w:val="30"/>
        </w:rPr>
        <w:t>2022年8月9日-8月11日</w:t>
      </w:r>
      <w:r>
        <w:rPr>
          <w:rFonts w:ascii="仿宋" w:eastAsia="仿宋" w:hAnsi="仿宋" w:cs="仿宋" w:hint="eastAsia"/>
          <w:color w:val="000000"/>
          <w:sz w:val="30"/>
          <w:szCs w:val="30"/>
        </w:rPr>
        <w:t>，</w:t>
      </w:r>
      <w:r w:rsidR="00456E0F">
        <w:rPr>
          <w:rFonts w:ascii="仿宋" w:eastAsia="仿宋" w:hAnsi="仿宋" w:cs="仿宋" w:hint="eastAsia"/>
          <w:color w:val="000000"/>
          <w:sz w:val="30"/>
          <w:szCs w:val="30"/>
        </w:rPr>
        <w:t>具体时间</w:t>
      </w:r>
      <w:r>
        <w:rPr>
          <w:rFonts w:ascii="仿宋" w:eastAsia="仿宋" w:hAnsi="仿宋" w:cs="仿宋" w:hint="eastAsia"/>
          <w:color w:val="000000"/>
          <w:sz w:val="30"/>
          <w:szCs w:val="30"/>
        </w:rPr>
        <w:t>另行通知,报名人员可扫描下方二</w:t>
      </w:r>
      <w:proofErr w:type="gramStart"/>
      <w:r>
        <w:rPr>
          <w:rFonts w:ascii="仿宋" w:eastAsia="仿宋" w:hAnsi="仿宋" w:cs="仿宋" w:hint="eastAsia"/>
          <w:color w:val="000000"/>
          <w:sz w:val="30"/>
          <w:szCs w:val="30"/>
        </w:rPr>
        <w:t>维码进入微信群</w:t>
      </w:r>
      <w:proofErr w:type="gramEnd"/>
      <w:r>
        <w:rPr>
          <w:rFonts w:ascii="仿宋" w:eastAsia="仿宋" w:hAnsi="仿宋" w:cs="仿宋" w:hint="eastAsia"/>
          <w:color w:val="000000"/>
          <w:sz w:val="30"/>
          <w:szCs w:val="30"/>
        </w:rPr>
        <w:t>，了解审核时间地点等信息。</w:t>
      </w:r>
    </w:p>
    <w:p w:rsidR="00A50CC9" w:rsidRDefault="00C939DE">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3</w:t>
      </w:r>
      <w:r w:rsidR="00F34D20">
        <w:rPr>
          <w:rFonts w:ascii="仿宋" w:eastAsia="仿宋" w:hAnsi="仿宋" w:cs="仿宋" w:hint="eastAsia"/>
          <w:color w:val="000000"/>
          <w:sz w:val="30"/>
          <w:szCs w:val="30"/>
        </w:rPr>
        <w:t>.提交材料：</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①纸质版《内蒙古自治区住院医师规范化培训申请表》原件，需本人亲笔签名，单位人加盖工作单位公章；</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②个人身份证原件及复印件；</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③毕业证书、学位证书原件及复印件；</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④学信网学历查询件1份；</w:t>
      </w:r>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⑤取得国家医师资格的，需提供《医师资格证书》原件和复印件1份。</w:t>
      </w:r>
    </w:p>
    <w:p w:rsidR="00A50CC9" w:rsidRDefault="00FE7B7D">
      <w:pPr>
        <w:topLinePunct/>
        <w:adjustRightInd w:val="0"/>
        <w:snapToGrid w:val="0"/>
        <w:spacing w:line="580" w:lineRule="exac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4</w:t>
      </w:r>
      <w:r w:rsidR="00F34D20">
        <w:rPr>
          <w:rFonts w:ascii="仿宋" w:eastAsia="仿宋" w:hAnsi="仿宋" w:cs="仿宋" w:hint="eastAsia"/>
          <w:color w:val="000000"/>
          <w:sz w:val="30"/>
          <w:szCs w:val="30"/>
        </w:rPr>
        <w:t>.审核内容：</w:t>
      </w:r>
      <w:bookmarkStart w:id="0" w:name="_GoBack"/>
      <w:bookmarkEnd w:id="0"/>
    </w:p>
    <w:p w:rsidR="00A50CC9" w:rsidRDefault="00F34D20">
      <w:pPr>
        <w:topLinePunct/>
        <w:adjustRightInd w:val="0"/>
        <w:snapToGrid w:val="0"/>
        <w:spacing w:line="580" w:lineRule="exact"/>
        <w:ind w:firstLineChars="200" w:firstLine="600"/>
        <w:rPr>
          <w:rFonts w:ascii="仿宋" w:eastAsia="仿宋" w:hAnsi="仿宋" w:cs="仿宋"/>
          <w:sz w:val="30"/>
          <w:szCs w:val="30"/>
        </w:rPr>
      </w:pPr>
      <w:r>
        <w:rPr>
          <w:rFonts w:ascii="仿宋" w:eastAsia="仿宋" w:hAnsi="仿宋" w:cs="仿宋" w:hint="eastAsia"/>
          <w:sz w:val="30"/>
          <w:szCs w:val="30"/>
        </w:rPr>
        <w:t>学员所填报的信息是否真实准确。凡对申报专业不符、学历条件不符等不符合申报条件、所填报个人信息与所持证件不符以及隐瞒重要信息或提供虚假证明材料，情节严重的，取消入学资格。</w:t>
      </w:r>
    </w:p>
    <w:p w:rsidR="00A50CC9" w:rsidRDefault="00FE7B7D">
      <w:pPr>
        <w:pStyle w:val="a4"/>
        <w:shd w:val="clear" w:color="auto" w:fill="FFFFFF"/>
        <w:spacing w:beforeAutospacing="0" w:afterAutospacing="0"/>
        <w:ind w:firstLine="420"/>
        <w:jc w:val="both"/>
        <w:rPr>
          <w:rFonts w:ascii="仿宋" w:eastAsia="仿宋" w:hAnsi="仿宋" w:cs="仿宋"/>
          <w:color w:val="000000"/>
          <w:spacing w:val="23"/>
          <w:sz w:val="30"/>
          <w:szCs w:val="30"/>
        </w:rPr>
      </w:pPr>
      <w:r>
        <w:rPr>
          <w:rStyle w:val="a5"/>
          <w:rFonts w:ascii="仿宋" w:eastAsia="仿宋" w:hAnsi="仿宋" w:cs="仿宋" w:hint="eastAsia"/>
          <w:color w:val="000000"/>
          <w:spacing w:val="23"/>
          <w:sz w:val="30"/>
          <w:szCs w:val="30"/>
          <w:shd w:val="clear" w:color="auto" w:fill="FFFFFF"/>
        </w:rPr>
        <w:t>八</w:t>
      </w:r>
      <w:r w:rsidR="00F34D20">
        <w:rPr>
          <w:rStyle w:val="a5"/>
          <w:rFonts w:ascii="仿宋" w:eastAsia="仿宋" w:hAnsi="仿宋" w:cs="仿宋" w:hint="eastAsia"/>
          <w:color w:val="000000"/>
          <w:spacing w:val="23"/>
          <w:sz w:val="30"/>
          <w:szCs w:val="30"/>
          <w:shd w:val="clear" w:color="auto" w:fill="FFFFFF"/>
        </w:rPr>
        <w:t>、其他要求</w:t>
      </w:r>
    </w:p>
    <w:p w:rsidR="00A50CC9" w:rsidRDefault="00F34D20">
      <w:pPr>
        <w:pStyle w:val="a4"/>
        <w:shd w:val="clear" w:color="auto" w:fill="FFFFFF"/>
        <w:spacing w:beforeAutospacing="0" w:afterAutospacing="0"/>
        <w:ind w:firstLine="420"/>
        <w:jc w:val="both"/>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lastRenderedPageBreak/>
        <w:t>申请报名者应如实填报个人信息，不得弄虚作假，如经核实发现弄虚作假者，取消本次报名及录取资格；情节严重的、录取后无故不报道及报道后自行退出者，3年内不得报名参加住院医师规范化培训。</w:t>
      </w:r>
    </w:p>
    <w:p w:rsidR="00A50CC9" w:rsidRDefault="00FE7B7D">
      <w:pPr>
        <w:pStyle w:val="a4"/>
        <w:shd w:val="clear" w:color="auto" w:fill="FFFFFF"/>
        <w:spacing w:beforeAutospacing="0" w:afterAutospacing="0"/>
        <w:ind w:firstLine="420"/>
        <w:jc w:val="both"/>
        <w:rPr>
          <w:rStyle w:val="a5"/>
          <w:rFonts w:ascii="仿宋" w:eastAsia="仿宋" w:hAnsi="仿宋" w:cs="仿宋"/>
          <w:color w:val="000000"/>
          <w:spacing w:val="23"/>
          <w:sz w:val="30"/>
          <w:szCs w:val="30"/>
          <w:shd w:val="clear" w:color="auto" w:fill="FFFFFF"/>
        </w:rPr>
      </w:pPr>
      <w:r>
        <w:rPr>
          <w:rStyle w:val="a5"/>
          <w:rFonts w:ascii="仿宋" w:eastAsia="仿宋" w:hAnsi="仿宋" w:cs="仿宋" w:hint="eastAsia"/>
          <w:color w:val="000000"/>
          <w:spacing w:val="23"/>
          <w:sz w:val="30"/>
          <w:szCs w:val="30"/>
          <w:shd w:val="clear" w:color="auto" w:fill="FFFFFF"/>
        </w:rPr>
        <w:t>九</w:t>
      </w:r>
      <w:r w:rsidR="00F34D20">
        <w:rPr>
          <w:rStyle w:val="a5"/>
          <w:rFonts w:ascii="仿宋" w:eastAsia="仿宋" w:hAnsi="仿宋" w:cs="仿宋" w:hint="eastAsia"/>
          <w:color w:val="000000"/>
          <w:spacing w:val="23"/>
          <w:sz w:val="30"/>
          <w:szCs w:val="30"/>
          <w:shd w:val="clear" w:color="auto" w:fill="FFFFFF"/>
        </w:rPr>
        <w:t>、联系人及电话</w:t>
      </w:r>
    </w:p>
    <w:p w:rsidR="00A50CC9" w:rsidRDefault="00F34D20">
      <w:pPr>
        <w:pStyle w:val="a4"/>
        <w:shd w:val="clear" w:color="auto" w:fill="FFFFFF"/>
        <w:spacing w:beforeAutospacing="0" w:afterAutospacing="0"/>
        <w:ind w:firstLineChars="200" w:firstLine="692"/>
        <w:jc w:val="both"/>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t>呼伦贝尔市人民医院科教部</w:t>
      </w:r>
    </w:p>
    <w:p w:rsidR="00A50CC9" w:rsidRDefault="00F34D20">
      <w:pPr>
        <w:pStyle w:val="a4"/>
        <w:shd w:val="clear" w:color="auto" w:fill="FFFFFF"/>
        <w:spacing w:beforeAutospacing="0" w:afterAutospacing="0"/>
        <w:ind w:firstLineChars="200" w:firstLine="692"/>
        <w:jc w:val="both"/>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t>联 系 人：马老师 刘老师</w:t>
      </w:r>
    </w:p>
    <w:p w:rsidR="00A50CC9" w:rsidRDefault="00F34D20">
      <w:pPr>
        <w:pStyle w:val="a4"/>
        <w:shd w:val="clear" w:color="auto" w:fill="FFFFFF"/>
        <w:spacing w:beforeAutospacing="0" w:afterAutospacing="0"/>
        <w:ind w:firstLineChars="200" w:firstLine="692"/>
        <w:jc w:val="both"/>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t>联系电话：0470-3997228</w:t>
      </w:r>
    </w:p>
    <w:p w:rsidR="002343F4" w:rsidRDefault="002343F4">
      <w:pPr>
        <w:pStyle w:val="a4"/>
        <w:shd w:val="clear" w:color="auto" w:fill="FFFFFF"/>
        <w:spacing w:beforeAutospacing="0" w:afterAutospacing="0"/>
        <w:ind w:firstLineChars="200" w:firstLine="692"/>
        <w:jc w:val="both"/>
        <w:rPr>
          <w:rFonts w:ascii="仿宋" w:eastAsia="仿宋" w:hAnsi="仿宋" w:cs="仿宋"/>
          <w:color w:val="000000"/>
          <w:spacing w:val="23"/>
          <w:sz w:val="30"/>
          <w:szCs w:val="30"/>
          <w:shd w:val="clear" w:color="auto" w:fill="FFFFFF"/>
        </w:rPr>
      </w:pPr>
      <w:r>
        <w:rPr>
          <w:rFonts w:ascii="仿宋" w:eastAsia="仿宋" w:hAnsi="仿宋" w:cs="仿宋" w:hint="eastAsia"/>
          <w:color w:val="000000"/>
          <w:spacing w:val="23"/>
          <w:sz w:val="30"/>
          <w:szCs w:val="30"/>
          <w:shd w:val="clear" w:color="auto" w:fill="FFFFFF"/>
        </w:rPr>
        <w:t>（报名</w:t>
      </w:r>
      <w:r w:rsidR="00A9085A">
        <w:rPr>
          <w:rFonts w:ascii="仿宋" w:eastAsia="仿宋" w:hAnsi="仿宋" w:cs="仿宋" w:hint="eastAsia"/>
          <w:color w:val="000000"/>
          <w:spacing w:val="23"/>
          <w:sz w:val="30"/>
          <w:szCs w:val="30"/>
          <w:shd w:val="clear" w:color="auto" w:fill="FFFFFF"/>
        </w:rPr>
        <w:t>呼伦贝尔市人民医院</w:t>
      </w:r>
      <w:r>
        <w:rPr>
          <w:rFonts w:ascii="仿宋" w:eastAsia="仿宋" w:hAnsi="仿宋" w:cs="仿宋" w:hint="eastAsia"/>
          <w:color w:val="000000"/>
          <w:spacing w:val="23"/>
          <w:sz w:val="30"/>
          <w:szCs w:val="30"/>
          <w:shd w:val="clear" w:color="auto" w:fill="FFFFFF"/>
        </w:rPr>
        <w:t>人员，可以扫下方二维码进群</w:t>
      </w:r>
      <w:r w:rsidR="00F34D20">
        <w:rPr>
          <w:rFonts w:ascii="仿宋" w:eastAsia="仿宋" w:hAnsi="仿宋" w:cs="仿宋" w:hint="eastAsia"/>
          <w:color w:val="000000"/>
          <w:spacing w:val="23"/>
          <w:sz w:val="30"/>
          <w:szCs w:val="30"/>
          <w:shd w:val="clear" w:color="auto" w:fill="FFFFFF"/>
        </w:rPr>
        <w:t>，以便联系。</w:t>
      </w:r>
      <w:r>
        <w:rPr>
          <w:rFonts w:ascii="仿宋" w:eastAsia="仿宋" w:hAnsi="仿宋" w:cs="仿宋" w:hint="eastAsia"/>
          <w:color w:val="000000"/>
          <w:spacing w:val="23"/>
          <w:sz w:val="30"/>
          <w:szCs w:val="30"/>
          <w:shd w:val="clear" w:color="auto" w:fill="FFFFFF"/>
        </w:rPr>
        <w:t>）</w:t>
      </w:r>
    </w:p>
    <w:p w:rsidR="00A50CC9" w:rsidRDefault="004C2227">
      <w:pPr>
        <w:pStyle w:val="a4"/>
        <w:shd w:val="clear" w:color="auto" w:fill="FFFFFF"/>
        <w:spacing w:beforeAutospacing="0" w:afterAutospacing="0"/>
        <w:ind w:firstLine="420"/>
        <w:jc w:val="both"/>
        <w:rPr>
          <w:rFonts w:ascii="仿宋" w:eastAsia="仿宋" w:hAnsi="仿宋" w:cs="仿宋"/>
          <w:color w:val="000000"/>
          <w:spacing w:val="23"/>
          <w:sz w:val="30"/>
          <w:szCs w:val="30"/>
          <w:shd w:val="clear" w:color="auto" w:fill="FFFFFF"/>
        </w:rPr>
      </w:pPr>
      <w:r>
        <w:rPr>
          <w:rFonts w:ascii="仿宋" w:eastAsia="仿宋" w:hAnsi="仿宋" w:cs="仿宋"/>
          <w:noProof/>
          <w:color w:val="000000"/>
          <w:spacing w:val="23"/>
          <w:sz w:val="30"/>
          <w:szCs w:val="30"/>
          <w:shd w:val="clear" w:color="auto" w:fill="FFFFFF"/>
        </w:rPr>
        <w:drawing>
          <wp:inline distT="0" distB="0" distL="0" distR="0">
            <wp:extent cx="2941779" cy="3819525"/>
            <wp:effectExtent l="0" t="0" r="0" b="0"/>
            <wp:docPr id="1" name="图片 1" descr="C:\Users\user\Desktop\微信图片_20220704153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微信图片_2022070415323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41779" cy="3819525"/>
                    </a:xfrm>
                    <a:prstGeom prst="rect">
                      <a:avLst/>
                    </a:prstGeom>
                    <a:noFill/>
                    <a:ln>
                      <a:noFill/>
                    </a:ln>
                  </pic:spPr>
                </pic:pic>
              </a:graphicData>
            </a:graphic>
          </wp:inline>
        </w:drawing>
      </w:r>
    </w:p>
    <w:sectPr w:rsidR="00A50CC9" w:rsidSect="00A50C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0C6A78"/>
    <w:multiLevelType w:val="singleLevel"/>
    <w:tmpl w:val="820C6A78"/>
    <w:lvl w:ilvl="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32137E3"/>
    <w:rsid w:val="000306F2"/>
    <w:rsid w:val="002343F4"/>
    <w:rsid w:val="002545B0"/>
    <w:rsid w:val="00456E0F"/>
    <w:rsid w:val="004975B1"/>
    <w:rsid w:val="004C2227"/>
    <w:rsid w:val="005F3812"/>
    <w:rsid w:val="00784406"/>
    <w:rsid w:val="009D795F"/>
    <w:rsid w:val="00A50CC9"/>
    <w:rsid w:val="00A9085A"/>
    <w:rsid w:val="00B66FC5"/>
    <w:rsid w:val="00C939DE"/>
    <w:rsid w:val="00D9517A"/>
    <w:rsid w:val="00F34D20"/>
    <w:rsid w:val="00F520C1"/>
    <w:rsid w:val="00FE7B7D"/>
    <w:rsid w:val="032137E3"/>
    <w:rsid w:val="15C3326F"/>
    <w:rsid w:val="2046323F"/>
    <w:rsid w:val="33770754"/>
    <w:rsid w:val="358328A1"/>
    <w:rsid w:val="4FE00CF2"/>
    <w:rsid w:val="558A09ED"/>
    <w:rsid w:val="57865CF9"/>
    <w:rsid w:val="74930AD1"/>
    <w:rsid w:val="7A3C1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oa heading"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50CC9"/>
    <w:rPr>
      <w:rFonts w:ascii="Tahoma" w:eastAsia="微软雅黑" w:hAnsi="Tahoma"/>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qFormat/>
    <w:rsid w:val="00A50CC9"/>
    <w:rPr>
      <w:rFonts w:ascii="Arial" w:hAnsi="Arial"/>
    </w:rPr>
  </w:style>
  <w:style w:type="paragraph" w:styleId="a4">
    <w:name w:val="Normal (Web)"/>
    <w:basedOn w:val="a"/>
    <w:qFormat/>
    <w:rsid w:val="00A50CC9"/>
    <w:pPr>
      <w:spacing w:beforeAutospacing="1" w:afterAutospacing="1"/>
    </w:pPr>
  </w:style>
  <w:style w:type="character" w:styleId="a5">
    <w:name w:val="Strong"/>
    <w:basedOn w:val="a1"/>
    <w:qFormat/>
    <w:rsid w:val="00A50CC9"/>
    <w:rPr>
      <w:b/>
    </w:rPr>
  </w:style>
  <w:style w:type="character" w:customStyle="1" w:styleId="10">
    <w:name w:val="10"/>
    <w:basedOn w:val="a1"/>
    <w:qFormat/>
    <w:rsid w:val="00A50CC9"/>
    <w:rPr>
      <w:rFonts w:ascii="Calibri" w:hAnsi="Calibri" w:cs="Calibri" w:hint="default"/>
    </w:rPr>
  </w:style>
  <w:style w:type="character" w:customStyle="1" w:styleId="15">
    <w:name w:val="15"/>
    <w:basedOn w:val="a1"/>
    <w:qFormat/>
    <w:rsid w:val="00A50CC9"/>
    <w:rPr>
      <w:rFonts w:ascii="Times New Roman" w:eastAsia="宋体" w:hAnsi="Times New Roman" w:cs="Times New Roman" w:hint="default"/>
    </w:rPr>
  </w:style>
  <w:style w:type="paragraph" w:styleId="a6">
    <w:name w:val="Balloon Text"/>
    <w:basedOn w:val="a"/>
    <w:link w:val="Char"/>
    <w:rsid w:val="002343F4"/>
    <w:rPr>
      <w:sz w:val="18"/>
      <w:szCs w:val="18"/>
    </w:rPr>
  </w:style>
  <w:style w:type="character" w:customStyle="1" w:styleId="Char">
    <w:name w:val="批注框文本 Char"/>
    <w:basedOn w:val="a1"/>
    <w:link w:val="a6"/>
    <w:rsid w:val="002343F4"/>
    <w:rPr>
      <w:rFonts w:ascii="Tahoma" w:eastAsia="微软雅黑"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Pages>
  <Words>294</Words>
  <Characters>1677</Characters>
  <Application>Microsoft Office Word</Application>
  <DocSecurity>0</DocSecurity>
  <Lines>13</Lines>
  <Paragraphs>3</Paragraphs>
  <ScaleCrop>false</ScaleCrop>
  <Company/>
  <LinksUpToDate>false</LinksUpToDate>
  <CharactersWithSpaces>1968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Kiki</dc:creator>
  <cp:lastModifiedBy>刘琪</cp:lastModifiedBy>
  <cp:revision>13</cp:revision>
  <dcterms:created xsi:type="dcterms:W3CDTF">2020-08-21T09:38:00Z</dcterms:created>
  <dcterms:modified xsi:type="dcterms:W3CDTF">2022-07-04T09:26:00Z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471D5A1F198B4849930789EF40AC2CE8</vt:lpwstr>
  </property>
</Properties>
</file>