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山西省儿童医院（山西省妇幼保健院）      2022年公开招聘现场报名审核授权委托书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现有考生       ，身份证号：                 ，报名山西省儿童医院（山西省妇幼保健院）2022年公开招聘考试，需到现场报名、资格审查。因目前所在地受新冠肺炎疫情影响，无法按时到山西省儿童医院（山西省妇幼保健院）参加现场报名、资格审查，特授权委托         ，身份证号：                   ，携带本人报名材料代为办理现场报名、资格审查相关事宜。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本人承诺：1.代办人所提供的本人报名材料真实、准确、有效；2.《山西省儿童医院（山西省妇幼保健院）2022年公开招聘报名表》已由本人亲笔签名确认；3.所需报名材料均由代办人提供。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委托人：</w:t>
      </w: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5B35"/>
    <w:rsid w:val="00505B35"/>
    <w:rsid w:val="007D5730"/>
    <w:rsid w:val="00F22EED"/>
    <w:rsid w:val="0EB37109"/>
    <w:rsid w:val="6FD16FE5"/>
    <w:rsid w:val="7EEF33EB"/>
    <w:rsid w:val="95FD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18</TotalTime>
  <ScaleCrop>false</ScaleCrop>
  <LinksUpToDate>false</LinksUpToDate>
  <CharactersWithSpaces>424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2022-04-29T18:36:00Z</dcterms:created>
  <dc:creator>hp</dc:creator>
  <cp:lastModifiedBy>baixin</cp:lastModifiedBy>
  <cp:lastPrinted>2022-04-29T18:51:00Z</cp:lastPrinted>
  <dcterms:modified xsi:type="dcterms:W3CDTF">2022-06-24T08:59:19Z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CE7AAA255815491188AD16703E18465B</vt:lpwstr>
  </property>
</Properties>
</file>