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2902"/>
        <w:spacing w:before="306" w:line="186" w:lineRule="auto"/>
        <w:rPr>
          <w:rFonts w:ascii="Microsoft YaHei" w:hAnsi="Microsoft YaHei" w:eastAsia="Microsoft YaHei" w:cs="Microsoft YaHei"/>
          <w:sz w:val="37"/>
          <w:szCs w:val="37"/>
        </w:rPr>
      </w:pPr>
      <w:r>
        <w:rPr>
          <w:rFonts w:ascii="Microsoft YaHei" w:hAnsi="Microsoft YaHei" w:eastAsia="Microsoft YaHei" w:cs="Microsoft YaHei"/>
          <w:sz w:val="37"/>
          <w:szCs w:val="37"/>
          <w:spacing w:val="1"/>
        </w:rPr>
        <w:t>武威市20</w:t>
      </w:r>
      <w:r>
        <w:rPr>
          <w:rFonts w:ascii="Microsoft YaHei" w:hAnsi="Microsoft YaHei" w:eastAsia="Microsoft YaHei" w:cs="Microsoft YaHei"/>
          <w:sz w:val="37"/>
          <w:szCs w:val="37"/>
        </w:rPr>
        <w:t>22年第二批集中引进急需紧缺人才岗位需求表</w:t>
      </w:r>
    </w:p>
    <w:p>
      <w:pPr>
        <w:spacing w:line="37" w:lineRule="exact"/>
        <w:rPr/>
      </w:pPr>
      <w:r/>
    </w:p>
    <w:tbl>
      <w:tblPr>
        <w:tblStyle w:val="2"/>
        <w:tblW w:w="14937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362"/>
        <w:gridCol w:w="532"/>
        <w:gridCol w:w="485"/>
        <w:gridCol w:w="1773"/>
        <w:gridCol w:w="485"/>
        <w:gridCol w:w="1034"/>
        <w:gridCol w:w="2114"/>
        <w:gridCol w:w="2814"/>
        <w:gridCol w:w="1876"/>
        <w:gridCol w:w="1670"/>
        <w:gridCol w:w="1792"/>
      </w:tblGrid>
      <w:tr>
        <w:trPr>
          <w:trHeight w:val="348" w:hRule="atLeast"/>
        </w:trPr>
        <w:tc>
          <w:tcPr>
            <w:tcW w:w="362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left="150"/>
              <w:spacing w:before="85" w:line="214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11"/>
              </w:rPr>
              <w:t>序</w:t>
            </w:r>
            <w:r>
              <w:rPr>
                <w:rFonts w:ascii="SimHei" w:hAnsi="SimHei" w:eastAsia="SimHei" w:cs="SimHei"/>
                <w:sz w:val="18"/>
                <w:szCs w:val="18"/>
                <w:spacing w:val="-9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-9"/>
              </w:rPr>
              <w:t>号</w:t>
            </w:r>
          </w:p>
        </w:tc>
        <w:tc>
          <w:tcPr>
            <w:tcW w:w="53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88" w:right="79" w:firstLine="5"/>
              <w:spacing w:before="150" w:line="253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4"/>
              </w:rPr>
              <w:t>岗</w:t>
            </w:r>
            <w:r>
              <w:rPr>
                <w:rFonts w:ascii="SimHei" w:hAnsi="SimHei" w:eastAsia="SimHei" w:cs="SimHei"/>
                <w:sz w:val="18"/>
                <w:szCs w:val="18"/>
                <w:spacing w:val="-3"/>
              </w:rPr>
              <w:t>位</w:t>
            </w:r>
            <w:r>
              <w:rPr>
                <w:rFonts w:ascii="SimHei" w:hAnsi="SimHei" w:eastAsia="SimHei" w:cs="SimHei"/>
                <w:sz w:val="18"/>
                <w:szCs w:val="18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-1"/>
              </w:rPr>
              <w:t>类</w:t>
            </w:r>
            <w:r>
              <w:rPr>
                <w:rFonts w:ascii="SimHei" w:hAnsi="SimHei" w:eastAsia="SimHei" w:cs="SimHei"/>
                <w:sz w:val="18"/>
                <w:szCs w:val="18"/>
              </w:rPr>
              <w:t>别</w:t>
            </w:r>
          </w:p>
        </w:tc>
        <w:tc>
          <w:tcPr>
            <w:tcW w:w="485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57" w:right="55" w:firstLine="12"/>
              <w:spacing w:before="150" w:line="254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4"/>
              </w:rPr>
              <w:t>岗</w:t>
            </w:r>
            <w:r>
              <w:rPr>
                <w:rFonts w:ascii="SimHei" w:hAnsi="SimHei" w:eastAsia="SimHei" w:cs="SimHei"/>
                <w:sz w:val="18"/>
                <w:szCs w:val="18"/>
                <w:spacing w:val="-3"/>
              </w:rPr>
              <w:t>位</w:t>
            </w:r>
            <w:r>
              <w:rPr>
                <w:rFonts w:ascii="SimHei" w:hAnsi="SimHei" w:eastAsia="SimHei" w:cs="SimHei"/>
                <w:sz w:val="18"/>
                <w:szCs w:val="18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代码</w:t>
            </w:r>
          </w:p>
        </w:tc>
        <w:tc>
          <w:tcPr>
            <w:tcW w:w="177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517"/>
              <w:spacing w:before="268"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需</w:t>
            </w: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求单位</w:t>
            </w:r>
          </w:p>
        </w:tc>
        <w:tc>
          <w:tcPr>
            <w:tcW w:w="485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61" w:right="55" w:hanging="3"/>
              <w:spacing w:before="150" w:line="254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招聘</w:t>
            </w:r>
            <w:r>
              <w:rPr>
                <w:rFonts w:ascii="SimHei" w:hAnsi="SimHei" w:eastAsia="SimHei" w:cs="SimHei"/>
                <w:sz w:val="18"/>
                <w:szCs w:val="18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1"/>
              </w:rPr>
              <w:t>人数</w:t>
            </w:r>
          </w:p>
        </w:tc>
        <w:tc>
          <w:tcPr>
            <w:tcW w:w="103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334"/>
              <w:spacing w:before="150" w:line="239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招聘</w:t>
            </w:r>
          </w:p>
          <w:p>
            <w:pPr>
              <w:ind w:left="346"/>
              <w:spacing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4"/>
              </w:rPr>
              <w:t>岗</w:t>
            </w:r>
            <w:r>
              <w:rPr>
                <w:rFonts w:ascii="SimHei" w:hAnsi="SimHei" w:eastAsia="SimHei" w:cs="SimHei"/>
                <w:sz w:val="18"/>
                <w:szCs w:val="18"/>
                <w:spacing w:val="-3"/>
              </w:rPr>
              <w:t>位</w:t>
            </w:r>
          </w:p>
        </w:tc>
        <w:tc>
          <w:tcPr>
            <w:tcW w:w="6804" w:type="dxa"/>
            <w:vAlign w:val="top"/>
            <w:gridSpan w:val="3"/>
          </w:tcPr>
          <w:p>
            <w:pPr>
              <w:ind w:left="2837"/>
              <w:spacing w:before="92"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6"/>
              </w:rPr>
              <w:t>招聘对象条</w:t>
            </w: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件</w:t>
            </w:r>
          </w:p>
        </w:tc>
        <w:tc>
          <w:tcPr>
            <w:tcW w:w="1670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656"/>
              <w:spacing w:before="268" w:line="227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备</w:t>
            </w:r>
            <w:r>
              <w:rPr>
                <w:rFonts w:ascii="SimHei" w:hAnsi="SimHei" w:eastAsia="SimHei" w:cs="SimHei"/>
                <w:sz w:val="18"/>
                <w:szCs w:val="18"/>
                <w:spacing w:val="2"/>
              </w:rPr>
              <w:t>注</w:t>
            </w:r>
          </w:p>
        </w:tc>
        <w:tc>
          <w:tcPr>
            <w:tcW w:w="179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521"/>
              <w:spacing w:before="136" w:line="247" w:lineRule="exact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6"/>
                <w:position w:val="4"/>
              </w:rPr>
              <w:t>报</w:t>
            </w:r>
            <w:r>
              <w:rPr>
                <w:rFonts w:ascii="SimHei" w:hAnsi="SimHei" w:eastAsia="SimHei" w:cs="SimHei"/>
                <w:sz w:val="18"/>
                <w:szCs w:val="18"/>
                <w:spacing w:val="5"/>
                <w:position w:val="4"/>
              </w:rPr>
              <w:t>名邮箱</w:t>
            </w:r>
          </w:p>
          <w:p>
            <w:pPr>
              <w:ind w:left="522"/>
              <w:spacing w:line="227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及联系人</w:t>
            </w:r>
          </w:p>
        </w:tc>
      </w:tr>
      <w:tr>
        <w:trPr>
          <w:trHeight w:val="343" w:hRule="atLeast"/>
        </w:trPr>
        <w:tc>
          <w:tcPr>
            <w:tcW w:w="362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3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4" w:type="dxa"/>
            <w:vAlign w:val="top"/>
          </w:tcPr>
          <w:p>
            <w:pPr>
              <w:ind w:left="497"/>
              <w:spacing w:before="87" w:line="227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8"/>
              </w:rPr>
              <w:t>学</w:t>
            </w:r>
            <w:r>
              <w:rPr>
                <w:rFonts w:ascii="SimHei" w:hAnsi="SimHei" w:eastAsia="SimHei" w:cs="SimHei"/>
                <w:sz w:val="18"/>
                <w:szCs w:val="18"/>
                <w:spacing w:val="4"/>
              </w:rPr>
              <w:t>历职称要求</w:t>
            </w:r>
          </w:p>
        </w:tc>
        <w:tc>
          <w:tcPr>
            <w:tcW w:w="2814" w:type="dxa"/>
            <w:vAlign w:val="top"/>
          </w:tcPr>
          <w:p>
            <w:pPr>
              <w:ind w:left="1229"/>
              <w:spacing w:before="87" w:line="230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1"/>
              </w:rPr>
              <w:t>专</w:t>
            </w:r>
            <w:r>
              <w:rPr>
                <w:rFonts w:ascii="SimHei" w:hAnsi="SimHei" w:eastAsia="SimHei" w:cs="SimHei"/>
                <w:sz w:val="18"/>
                <w:szCs w:val="18"/>
              </w:rPr>
              <w:t>业</w:t>
            </w:r>
          </w:p>
        </w:tc>
        <w:tc>
          <w:tcPr>
            <w:tcW w:w="1876" w:type="dxa"/>
            <w:vAlign w:val="top"/>
          </w:tcPr>
          <w:p>
            <w:pPr>
              <w:ind w:left="567"/>
              <w:spacing w:before="88"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其</w:t>
            </w:r>
            <w:r>
              <w:rPr>
                <w:rFonts w:ascii="SimHei" w:hAnsi="SimHei" w:eastAsia="SimHei" w:cs="SimHei"/>
                <w:sz w:val="18"/>
                <w:szCs w:val="18"/>
                <w:spacing w:val="4"/>
              </w:rPr>
              <w:t>他条件</w:t>
            </w:r>
          </w:p>
        </w:tc>
        <w:tc>
          <w:tcPr>
            <w:tcW w:w="1670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19" w:hRule="atLeast"/>
        </w:trPr>
        <w:tc>
          <w:tcPr>
            <w:tcW w:w="362" w:type="dxa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  <w:r/>
          </w:p>
          <w:p>
            <w:pPr>
              <w:ind w:left="160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532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left="3732"/>
              <w:spacing w:before="191" w:line="21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4"/>
              </w:rPr>
              <w:t>市</w:t>
            </w:r>
            <w:r>
              <w:rPr>
                <w:rFonts w:ascii="FangSong" w:hAnsi="FangSong" w:eastAsia="FangSong" w:cs="FangSong"/>
                <w:sz w:val="14"/>
                <w:szCs w:val="14"/>
                <w:spacing w:val="-1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3"/>
              </w:rPr>
              <w:t>直</w:t>
            </w:r>
            <w:r>
              <w:rPr>
                <w:rFonts w:ascii="FangSong" w:hAnsi="FangSong" w:eastAsia="FangSong" w:cs="FangSong"/>
                <w:sz w:val="14"/>
                <w:szCs w:val="14"/>
                <w:spacing w:val="-1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3"/>
              </w:rPr>
              <w:t>综</w:t>
            </w:r>
            <w:r>
              <w:rPr>
                <w:rFonts w:ascii="FangSong" w:hAnsi="FangSong" w:eastAsia="FangSong" w:cs="FangSong"/>
                <w:sz w:val="14"/>
                <w:szCs w:val="14"/>
                <w:spacing w:val="-1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3"/>
              </w:rPr>
              <w:t>合</w:t>
            </w:r>
            <w:r>
              <w:rPr>
                <w:rFonts w:ascii="FangSong" w:hAnsi="FangSong" w:eastAsia="FangSong" w:cs="FangSong"/>
                <w:sz w:val="14"/>
                <w:szCs w:val="14"/>
                <w:spacing w:val="-1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3"/>
              </w:rPr>
              <w:t>类</w:t>
            </w:r>
          </w:p>
        </w:tc>
        <w:tc>
          <w:tcPr>
            <w:tcW w:w="485" w:type="dxa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  <w:r/>
          </w:p>
          <w:p>
            <w:pPr>
              <w:ind w:left="106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101</w:t>
            </w:r>
          </w:p>
        </w:tc>
        <w:tc>
          <w:tcPr>
            <w:tcW w:w="1773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ind w:left="593" w:right="233" w:hanging="368"/>
              <w:spacing w:before="46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9"/>
              </w:rPr>
              <w:t>武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威市电子政务内网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服务中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心</w:t>
            </w:r>
          </w:p>
        </w:tc>
        <w:tc>
          <w:tcPr>
            <w:tcW w:w="485" w:type="dxa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  <w:r/>
          </w:p>
          <w:p>
            <w:pPr>
              <w:ind w:left="216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2</w:t>
            </w:r>
          </w:p>
        </w:tc>
        <w:tc>
          <w:tcPr>
            <w:tcW w:w="1034" w:type="dxa"/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6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维护管理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ind w:left="243" w:right="101" w:hanging="142"/>
              <w:spacing w:before="45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一流”建设高校全日制硕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士研究生及以上学历学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位</w:t>
            </w:r>
          </w:p>
        </w:tc>
        <w:tc>
          <w:tcPr>
            <w:tcW w:w="2814" w:type="dxa"/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  <w:r/>
          </w:p>
          <w:p>
            <w:pPr>
              <w:ind w:left="368"/>
              <w:spacing w:before="46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计算机科学与技术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、计算机技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术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ind w:left="75"/>
              <w:spacing w:before="41" w:line="195" w:lineRule="exact"/>
              <w:rPr>
                <w:rFonts w:ascii="Times New Roman" w:hAnsi="Times New Roman" w:eastAsia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eastAsia="Times New Roman" w:cs="Times New Roman"/>
                <w:sz w:val="14"/>
                <w:szCs w:val="14"/>
                <w:position w:val="3"/>
              </w:rPr>
              <w:t>gsswws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16"/>
                <w:position w:val="3"/>
              </w:rPr>
              <w:t>2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10"/>
                <w:position w:val="3"/>
              </w:rPr>
              <w:t>021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position w:val="3"/>
              </w:rPr>
              <w:t>rcyj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10"/>
                <w:position w:val="3"/>
              </w:rPr>
              <w:t>@163.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position w:val="3"/>
              </w:rPr>
              <w:t>com</w:t>
            </w:r>
          </w:p>
          <w:p>
            <w:pPr>
              <w:ind w:left="192" w:right="191"/>
              <w:spacing w:before="201" w:line="254" w:lineRule="auto"/>
              <w:rPr>
                <w:rFonts w:ascii="Times New Roman" w:hAnsi="Times New Roman" w:eastAsia="Times New Roman" w:cs="Times New Roman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杨树来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：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</w:rPr>
              <w:t>13893586589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杨世利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：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</w:rPr>
              <w:t>15393523095</w:t>
            </w:r>
          </w:p>
        </w:tc>
      </w:tr>
      <w:tr>
        <w:trPr>
          <w:trHeight w:val="918" w:hRule="atLeast"/>
        </w:trPr>
        <w:tc>
          <w:tcPr>
            <w:tcW w:w="362" w:type="dxa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  <w:r/>
          </w:p>
          <w:p>
            <w:pPr>
              <w:ind w:left="157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2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  <w:r/>
          </w:p>
          <w:p>
            <w:pPr>
              <w:ind w:left="106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102</w:t>
            </w:r>
          </w:p>
        </w:tc>
        <w:tc>
          <w:tcPr>
            <w:tcW w:w="1773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ind w:left="214" w:right="213" w:firstLine="94"/>
              <w:spacing w:before="46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中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共武威市委党校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(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武威市行政学院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)</w:t>
            </w:r>
          </w:p>
        </w:tc>
        <w:tc>
          <w:tcPr>
            <w:tcW w:w="485" w:type="dxa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243" w:right="101" w:hanging="142"/>
              <w:spacing w:before="46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一流”建设高校全日制硕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士研究生及以上学历学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位</w:t>
            </w:r>
          </w:p>
        </w:tc>
        <w:tc>
          <w:tcPr>
            <w:tcW w:w="2814" w:type="dxa"/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  <w:r/>
          </w:p>
          <w:p>
            <w:pPr>
              <w:ind w:left="1269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哲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学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19" w:hRule="atLeast"/>
        </w:trPr>
        <w:tc>
          <w:tcPr>
            <w:tcW w:w="362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  <w:r/>
          </w:p>
          <w:p>
            <w:pPr>
              <w:ind w:left="163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3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  <w:r/>
          </w:p>
          <w:p>
            <w:pPr>
              <w:ind w:left="106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103</w:t>
            </w:r>
          </w:p>
        </w:tc>
        <w:tc>
          <w:tcPr>
            <w:tcW w:w="1773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ind w:left="374"/>
              <w:spacing w:before="46" w:line="23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武威市天祝生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态</w:t>
            </w:r>
          </w:p>
          <w:p>
            <w:pPr>
              <w:ind w:left="517"/>
              <w:spacing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环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境监测站</w:t>
            </w:r>
          </w:p>
        </w:tc>
        <w:tc>
          <w:tcPr>
            <w:tcW w:w="485" w:type="dxa"/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  <w:r/>
          </w:p>
          <w:p>
            <w:pPr>
              <w:ind w:left="148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环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境监测岗</w:t>
            </w:r>
          </w:p>
        </w:tc>
        <w:tc>
          <w:tcPr>
            <w:tcW w:w="2114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ind w:left="243" w:right="101" w:hanging="142"/>
              <w:spacing w:before="45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一流”建设高校全日制硕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士研究生及以上学历学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位</w:t>
            </w:r>
          </w:p>
        </w:tc>
        <w:tc>
          <w:tcPr>
            <w:tcW w:w="2814" w:type="dxa"/>
            <w:vAlign w:val="top"/>
          </w:tcPr>
          <w:p>
            <w:pPr>
              <w:spacing w:line="347" w:lineRule="auto"/>
              <w:rPr>
                <w:rFonts w:ascii="Arial"/>
                <w:sz w:val="21"/>
              </w:rPr>
            </w:pPr>
            <w:r/>
          </w:p>
          <w:p>
            <w:pPr>
              <w:ind w:left="514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环境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科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学与工程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、化学工程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18" w:hRule="atLeast"/>
        </w:trPr>
        <w:tc>
          <w:tcPr>
            <w:tcW w:w="362" w:type="dxa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  <w:r/>
          </w:p>
          <w:p>
            <w:pPr>
              <w:ind w:left="156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4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  <w:r/>
          </w:p>
          <w:p>
            <w:pPr>
              <w:ind w:left="106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104</w:t>
            </w:r>
          </w:p>
        </w:tc>
        <w:tc>
          <w:tcPr>
            <w:tcW w:w="1773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ind w:left="451"/>
              <w:spacing w:before="45" w:line="237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武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威市大数据</w:t>
            </w:r>
          </w:p>
          <w:p>
            <w:pPr>
              <w:ind w:left="593"/>
              <w:spacing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服务中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心</w:t>
            </w:r>
          </w:p>
        </w:tc>
        <w:tc>
          <w:tcPr>
            <w:tcW w:w="485" w:type="dxa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  <w:r/>
          </w:p>
          <w:p>
            <w:pPr>
              <w:ind w:left="80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大数据应用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ind w:left="243" w:right="101" w:hanging="142"/>
              <w:spacing w:before="45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一流”建设高校全日制硕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士研究生及以上学历学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位</w:t>
            </w:r>
          </w:p>
        </w:tc>
        <w:tc>
          <w:tcPr>
            <w:tcW w:w="2814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  <w:r/>
          </w:p>
          <w:p>
            <w:pPr>
              <w:ind w:left="1043"/>
              <w:spacing w:before="46"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应用经济学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18" w:hRule="atLeast"/>
        </w:trPr>
        <w:tc>
          <w:tcPr>
            <w:tcW w:w="362" w:type="dxa"/>
            <w:vAlign w:val="top"/>
          </w:tcPr>
          <w:p>
            <w:pPr>
              <w:spacing w:line="369" w:lineRule="auto"/>
              <w:rPr>
                <w:rFonts w:ascii="Arial"/>
                <w:sz w:val="21"/>
              </w:rPr>
            </w:pPr>
            <w:r/>
          </w:p>
          <w:p>
            <w:pPr>
              <w:ind w:left="159"/>
              <w:spacing w:before="46" w:line="18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5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66" w:lineRule="auto"/>
              <w:rPr>
                <w:rFonts w:ascii="Arial"/>
                <w:sz w:val="21"/>
              </w:rPr>
            </w:pPr>
            <w:r/>
          </w:p>
          <w:p>
            <w:pPr>
              <w:ind w:left="106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105</w:t>
            </w:r>
          </w:p>
        </w:tc>
        <w:tc>
          <w:tcPr>
            <w:tcW w:w="1773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ind w:left="596" w:right="305" w:hanging="296"/>
              <w:spacing w:before="45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武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威市不动产登记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事务中心</w:t>
            </w:r>
          </w:p>
        </w:tc>
        <w:tc>
          <w:tcPr>
            <w:tcW w:w="485" w:type="dxa"/>
            <w:vAlign w:val="top"/>
          </w:tcPr>
          <w:p>
            <w:pPr>
              <w:spacing w:line="367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ind w:left="243" w:right="101" w:hanging="142"/>
              <w:spacing w:before="45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一流”建设高校全日制硕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士研究生及以上学历学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位</w:t>
            </w:r>
          </w:p>
        </w:tc>
        <w:tc>
          <w:tcPr>
            <w:tcW w:w="2814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ind w:left="1037" w:right="56" w:hanging="972"/>
              <w:spacing w:before="45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管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理科学与工程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、建筑学、地理学、仪器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科学与技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术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18" w:hRule="atLeast"/>
        </w:trPr>
        <w:tc>
          <w:tcPr>
            <w:tcW w:w="362" w:type="dxa"/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  <w:r/>
          </w:p>
          <w:p>
            <w:pPr>
              <w:ind w:left="158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6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  <w:r/>
          </w:p>
          <w:p>
            <w:pPr>
              <w:ind w:left="106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106</w:t>
            </w:r>
          </w:p>
        </w:tc>
        <w:tc>
          <w:tcPr>
            <w:tcW w:w="1773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ind w:left="374"/>
              <w:spacing w:before="45" w:line="237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武威市征地事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务</w:t>
            </w:r>
          </w:p>
          <w:p>
            <w:pPr>
              <w:ind w:left="593"/>
              <w:spacing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服务中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心</w:t>
            </w:r>
          </w:p>
        </w:tc>
        <w:tc>
          <w:tcPr>
            <w:tcW w:w="485" w:type="dxa"/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ind w:left="243" w:right="101" w:hanging="142"/>
              <w:spacing w:before="45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一流”建设高校全日制硕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士研究生及以上学历学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位</w:t>
            </w:r>
          </w:p>
        </w:tc>
        <w:tc>
          <w:tcPr>
            <w:tcW w:w="2814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ind w:left="435" w:right="54" w:hanging="366"/>
              <w:spacing w:before="46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测绘科学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与技术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、计算机科学与技术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、环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境科学与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工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程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、土地资源管理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19" w:hRule="atLeast"/>
        </w:trPr>
        <w:tc>
          <w:tcPr>
            <w:tcW w:w="362" w:type="dxa"/>
            <w:vAlign w:val="top"/>
          </w:tcPr>
          <w:p>
            <w:pPr>
              <w:spacing w:line="374" w:lineRule="auto"/>
              <w:rPr>
                <w:rFonts w:ascii="Arial"/>
                <w:sz w:val="21"/>
              </w:rPr>
            </w:pPr>
            <w:r/>
          </w:p>
          <w:p>
            <w:pPr>
              <w:ind w:left="158"/>
              <w:spacing w:before="45" w:line="18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7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ind w:left="106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107</w:t>
            </w:r>
          </w:p>
        </w:tc>
        <w:tc>
          <w:tcPr>
            <w:tcW w:w="1773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ind w:left="515" w:right="305" w:hanging="215"/>
              <w:spacing w:before="46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武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威市天梯山石窟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保护研究所</w:t>
            </w:r>
          </w:p>
        </w:tc>
        <w:tc>
          <w:tcPr>
            <w:tcW w:w="485" w:type="dxa"/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ind w:left="243" w:right="101" w:hanging="142"/>
              <w:spacing w:before="46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一流”建设高校全日制硕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士研究生及以上学历学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位</w:t>
            </w:r>
          </w:p>
        </w:tc>
        <w:tc>
          <w:tcPr>
            <w:tcW w:w="2814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ind w:left="900" w:right="73" w:hanging="818"/>
              <w:spacing w:before="46" w:line="256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中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国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古代史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、考古学、考古学及博物馆学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、文物与博物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馆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18" w:hRule="atLeast"/>
        </w:trPr>
        <w:tc>
          <w:tcPr>
            <w:tcW w:w="362" w:type="dxa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  <w:r/>
          </w:p>
          <w:p>
            <w:pPr>
              <w:ind w:left="158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8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  <w:r/>
          </w:p>
          <w:p>
            <w:pPr>
              <w:ind w:left="106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108</w:t>
            </w:r>
          </w:p>
        </w:tc>
        <w:tc>
          <w:tcPr>
            <w:tcW w:w="1773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ind w:left="374"/>
              <w:spacing w:before="46" w:line="23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武威市凉州文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化</w:t>
            </w:r>
          </w:p>
          <w:p>
            <w:pPr>
              <w:ind w:left="662"/>
              <w:spacing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研究院</w:t>
            </w:r>
          </w:p>
        </w:tc>
        <w:tc>
          <w:tcPr>
            <w:tcW w:w="485" w:type="dxa"/>
            <w:vAlign w:val="top"/>
          </w:tcPr>
          <w:p>
            <w:pPr>
              <w:spacing w:line="369" w:lineRule="auto"/>
              <w:rPr>
                <w:rFonts w:ascii="Arial"/>
                <w:sz w:val="21"/>
              </w:rPr>
            </w:pPr>
            <w:r/>
          </w:p>
          <w:p>
            <w:pPr>
              <w:ind w:left="216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2</w:t>
            </w:r>
          </w:p>
        </w:tc>
        <w:tc>
          <w:tcPr>
            <w:tcW w:w="1034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ind w:left="243" w:right="101" w:hanging="142"/>
              <w:spacing w:before="45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一流”建设高校全日制硕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士研究生及以上学历学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位</w:t>
            </w:r>
          </w:p>
        </w:tc>
        <w:tc>
          <w:tcPr>
            <w:tcW w:w="2814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ind w:left="588" w:right="84" w:hanging="515"/>
              <w:spacing w:before="45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史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学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理论及史学史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、考古学及博物馆学、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历史地理学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、历史文献学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23" w:hRule="atLeast"/>
        </w:trPr>
        <w:tc>
          <w:tcPr>
            <w:tcW w:w="362" w:type="dxa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ind w:left="158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9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ind w:left="106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109</w:t>
            </w:r>
          </w:p>
        </w:tc>
        <w:tc>
          <w:tcPr>
            <w:tcW w:w="1773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ind w:left="451"/>
              <w:spacing w:before="45" w:line="237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武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威市生产力</w:t>
            </w:r>
          </w:p>
          <w:p>
            <w:pPr>
              <w:ind w:left="590"/>
              <w:spacing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促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进中心</w:t>
            </w:r>
          </w:p>
        </w:tc>
        <w:tc>
          <w:tcPr>
            <w:tcW w:w="485" w:type="dxa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ind w:left="243" w:right="101" w:hanging="142"/>
              <w:spacing w:before="45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一流”建设高校全日制硕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士研究生及以上学历学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位</w:t>
            </w:r>
          </w:p>
        </w:tc>
        <w:tc>
          <w:tcPr>
            <w:tcW w:w="2814" w:type="dxa"/>
            <w:vAlign w:val="top"/>
          </w:tcPr>
          <w:p>
            <w:pPr>
              <w:spacing w:line="353" w:lineRule="auto"/>
              <w:rPr>
                <w:rFonts w:ascii="Arial"/>
                <w:sz w:val="21"/>
              </w:rPr>
            </w:pPr>
            <w:r/>
          </w:p>
          <w:p>
            <w:pPr>
              <w:ind w:left="217"/>
              <w:spacing w:before="46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计算机科学与技术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、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电子科学与技术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45" w:lineRule="exact"/>
        <w:rPr>
          <w:rFonts w:ascii="Arial"/>
          <w:sz w:val="12"/>
        </w:rPr>
      </w:pPr>
      <w:r/>
    </w:p>
    <w:p>
      <w:pPr>
        <w:sectPr>
          <w:footerReference w:type="default" r:id="rId1"/>
          <w:pgSz w:w="16837" w:h="11905"/>
          <w:pgMar w:top="1011" w:right="1045" w:bottom="889" w:left="849" w:header="0" w:footer="742" w:gutter="0"/>
        </w:sectPr>
        <w:rPr/>
      </w:pPr>
    </w:p>
    <w:p>
      <w:pPr>
        <w:ind w:left="2902"/>
        <w:spacing w:before="306" w:line="186" w:lineRule="auto"/>
        <w:rPr>
          <w:rFonts w:ascii="Microsoft YaHei" w:hAnsi="Microsoft YaHei" w:eastAsia="Microsoft YaHei" w:cs="Microsoft YaHei"/>
          <w:sz w:val="37"/>
          <w:szCs w:val="37"/>
        </w:rPr>
      </w:pPr>
      <w:r>
        <w:rPr>
          <w:rFonts w:ascii="Microsoft YaHei" w:hAnsi="Microsoft YaHei" w:eastAsia="Microsoft YaHei" w:cs="Microsoft YaHei"/>
          <w:sz w:val="37"/>
          <w:szCs w:val="37"/>
          <w:spacing w:val="1"/>
        </w:rPr>
        <w:t>武威市20</w:t>
      </w:r>
      <w:r>
        <w:rPr>
          <w:rFonts w:ascii="Microsoft YaHei" w:hAnsi="Microsoft YaHei" w:eastAsia="Microsoft YaHei" w:cs="Microsoft YaHei"/>
          <w:sz w:val="37"/>
          <w:szCs w:val="37"/>
        </w:rPr>
        <w:t>22年第二批集中引进急需紧缺人才岗位需求表</w:t>
      </w:r>
    </w:p>
    <w:p>
      <w:pPr>
        <w:spacing w:line="37" w:lineRule="exact"/>
        <w:rPr/>
      </w:pPr>
      <w:r/>
    </w:p>
    <w:tbl>
      <w:tblPr>
        <w:tblStyle w:val="2"/>
        <w:tblW w:w="14937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362"/>
        <w:gridCol w:w="532"/>
        <w:gridCol w:w="485"/>
        <w:gridCol w:w="1773"/>
        <w:gridCol w:w="485"/>
        <w:gridCol w:w="1034"/>
        <w:gridCol w:w="2114"/>
        <w:gridCol w:w="2814"/>
        <w:gridCol w:w="1876"/>
        <w:gridCol w:w="1670"/>
        <w:gridCol w:w="1792"/>
      </w:tblGrid>
      <w:tr>
        <w:trPr>
          <w:trHeight w:val="348" w:hRule="atLeast"/>
        </w:trPr>
        <w:tc>
          <w:tcPr>
            <w:tcW w:w="362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left="150"/>
              <w:spacing w:before="85" w:line="214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11"/>
              </w:rPr>
              <w:t>序</w:t>
            </w:r>
            <w:r>
              <w:rPr>
                <w:rFonts w:ascii="SimHei" w:hAnsi="SimHei" w:eastAsia="SimHei" w:cs="SimHei"/>
                <w:sz w:val="18"/>
                <w:szCs w:val="18"/>
                <w:spacing w:val="-9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-9"/>
              </w:rPr>
              <w:t>号</w:t>
            </w:r>
          </w:p>
        </w:tc>
        <w:tc>
          <w:tcPr>
            <w:tcW w:w="53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88" w:right="79" w:firstLine="5"/>
              <w:spacing w:before="150" w:line="253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4"/>
              </w:rPr>
              <w:t>岗</w:t>
            </w:r>
            <w:r>
              <w:rPr>
                <w:rFonts w:ascii="SimHei" w:hAnsi="SimHei" w:eastAsia="SimHei" w:cs="SimHei"/>
                <w:sz w:val="18"/>
                <w:szCs w:val="18"/>
                <w:spacing w:val="-3"/>
              </w:rPr>
              <w:t>位</w:t>
            </w:r>
            <w:r>
              <w:rPr>
                <w:rFonts w:ascii="SimHei" w:hAnsi="SimHei" w:eastAsia="SimHei" w:cs="SimHei"/>
                <w:sz w:val="18"/>
                <w:szCs w:val="18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-1"/>
              </w:rPr>
              <w:t>类</w:t>
            </w:r>
            <w:r>
              <w:rPr>
                <w:rFonts w:ascii="SimHei" w:hAnsi="SimHei" w:eastAsia="SimHei" w:cs="SimHei"/>
                <w:sz w:val="18"/>
                <w:szCs w:val="18"/>
              </w:rPr>
              <w:t>别</w:t>
            </w:r>
          </w:p>
        </w:tc>
        <w:tc>
          <w:tcPr>
            <w:tcW w:w="485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57" w:right="55" w:firstLine="12"/>
              <w:spacing w:before="150" w:line="254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4"/>
              </w:rPr>
              <w:t>岗</w:t>
            </w:r>
            <w:r>
              <w:rPr>
                <w:rFonts w:ascii="SimHei" w:hAnsi="SimHei" w:eastAsia="SimHei" w:cs="SimHei"/>
                <w:sz w:val="18"/>
                <w:szCs w:val="18"/>
                <w:spacing w:val="-3"/>
              </w:rPr>
              <w:t>位</w:t>
            </w:r>
            <w:r>
              <w:rPr>
                <w:rFonts w:ascii="SimHei" w:hAnsi="SimHei" w:eastAsia="SimHei" w:cs="SimHei"/>
                <w:sz w:val="18"/>
                <w:szCs w:val="18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代码</w:t>
            </w:r>
          </w:p>
        </w:tc>
        <w:tc>
          <w:tcPr>
            <w:tcW w:w="177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517"/>
              <w:spacing w:before="268"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需</w:t>
            </w: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求单位</w:t>
            </w:r>
          </w:p>
        </w:tc>
        <w:tc>
          <w:tcPr>
            <w:tcW w:w="485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61" w:right="55" w:hanging="3"/>
              <w:spacing w:before="150" w:line="254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招聘</w:t>
            </w:r>
            <w:r>
              <w:rPr>
                <w:rFonts w:ascii="SimHei" w:hAnsi="SimHei" w:eastAsia="SimHei" w:cs="SimHei"/>
                <w:sz w:val="18"/>
                <w:szCs w:val="18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1"/>
              </w:rPr>
              <w:t>人数</w:t>
            </w:r>
          </w:p>
        </w:tc>
        <w:tc>
          <w:tcPr>
            <w:tcW w:w="103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334"/>
              <w:spacing w:before="150" w:line="239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招聘</w:t>
            </w:r>
          </w:p>
          <w:p>
            <w:pPr>
              <w:ind w:left="346"/>
              <w:spacing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4"/>
              </w:rPr>
              <w:t>岗</w:t>
            </w:r>
            <w:r>
              <w:rPr>
                <w:rFonts w:ascii="SimHei" w:hAnsi="SimHei" w:eastAsia="SimHei" w:cs="SimHei"/>
                <w:sz w:val="18"/>
                <w:szCs w:val="18"/>
                <w:spacing w:val="-3"/>
              </w:rPr>
              <w:t>位</w:t>
            </w:r>
          </w:p>
        </w:tc>
        <w:tc>
          <w:tcPr>
            <w:tcW w:w="6804" w:type="dxa"/>
            <w:vAlign w:val="top"/>
            <w:gridSpan w:val="3"/>
          </w:tcPr>
          <w:p>
            <w:pPr>
              <w:ind w:left="2837"/>
              <w:spacing w:before="92"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6"/>
              </w:rPr>
              <w:t>招聘对象条</w:t>
            </w: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件</w:t>
            </w:r>
          </w:p>
        </w:tc>
        <w:tc>
          <w:tcPr>
            <w:tcW w:w="1670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656"/>
              <w:spacing w:before="268" w:line="227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备</w:t>
            </w:r>
            <w:r>
              <w:rPr>
                <w:rFonts w:ascii="SimHei" w:hAnsi="SimHei" w:eastAsia="SimHei" w:cs="SimHei"/>
                <w:sz w:val="18"/>
                <w:szCs w:val="18"/>
                <w:spacing w:val="2"/>
              </w:rPr>
              <w:t>注</w:t>
            </w:r>
          </w:p>
        </w:tc>
        <w:tc>
          <w:tcPr>
            <w:tcW w:w="179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521"/>
              <w:spacing w:before="136" w:line="247" w:lineRule="exact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6"/>
                <w:position w:val="4"/>
              </w:rPr>
              <w:t>报</w:t>
            </w:r>
            <w:r>
              <w:rPr>
                <w:rFonts w:ascii="SimHei" w:hAnsi="SimHei" w:eastAsia="SimHei" w:cs="SimHei"/>
                <w:sz w:val="18"/>
                <w:szCs w:val="18"/>
                <w:spacing w:val="5"/>
                <w:position w:val="4"/>
              </w:rPr>
              <w:t>名邮箱</w:t>
            </w:r>
          </w:p>
          <w:p>
            <w:pPr>
              <w:ind w:left="522"/>
              <w:spacing w:line="227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及联系人</w:t>
            </w:r>
          </w:p>
        </w:tc>
      </w:tr>
      <w:tr>
        <w:trPr>
          <w:trHeight w:val="343" w:hRule="atLeast"/>
        </w:trPr>
        <w:tc>
          <w:tcPr>
            <w:tcW w:w="362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3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4" w:type="dxa"/>
            <w:vAlign w:val="top"/>
          </w:tcPr>
          <w:p>
            <w:pPr>
              <w:ind w:left="497"/>
              <w:spacing w:before="87" w:line="227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8"/>
              </w:rPr>
              <w:t>学</w:t>
            </w:r>
            <w:r>
              <w:rPr>
                <w:rFonts w:ascii="SimHei" w:hAnsi="SimHei" w:eastAsia="SimHei" w:cs="SimHei"/>
                <w:sz w:val="18"/>
                <w:szCs w:val="18"/>
                <w:spacing w:val="4"/>
              </w:rPr>
              <w:t>历职称要求</w:t>
            </w:r>
          </w:p>
        </w:tc>
        <w:tc>
          <w:tcPr>
            <w:tcW w:w="2814" w:type="dxa"/>
            <w:vAlign w:val="top"/>
          </w:tcPr>
          <w:p>
            <w:pPr>
              <w:ind w:left="1229"/>
              <w:spacing w:before="87" w:line="230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1"/>
              </w:rPr>
              <w:t>专</w:t>
            </w:r>
            <w:r>
              <w:rPr>
                <w:rFonts w:ascii="SimHei" w:hAnsi="SimHei" w:eastAsia="SimHei" w:cs="SimHei"/>
                <w:sz w:val="18"/>
                <w:szCs w:val="18"/>
              </w:rPr>
              <w:t>业</w:t>
            </w:r>
          </w:p>
        </w:tc>
        <w:tc>
          <w:tcPr>
            <w:tcW w:w="1876" w:type="dxa"/>
            <w:vAlign w:val="top"/>
          </w:tcPr>
          <w:p>
            <w:pPr>
              <w:ind w:left="567"/>
              <w:spacing w:before="88"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其</w:t>
            </w:r>
            <w:r>
              <w:rPr>
                <w:rFonts w:ascii="SimHei" w:hAnsi="SimHei" w:eastAsia="SimHei" w:cs="SimHei"/>
                <w:sz w:val="18"/>
                <w:szCs w:val="18"/>
                <w:spacing w:val="4"/>
              </w:rPr>
              <w:t>他条件</w:t>
            </w:r>
          </w:p>
        </w:tc>
        <w:tc>
          <w:tcPr>
            <w:tcW w:w="1670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22" w:hRule="atLeast"/>
        </w:trPr>
        <w:tc>
          <w:tcPr>
            <w:tcW w:w="362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122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5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0</w:t>
            </w:r>
          </w:p>
        </w:tc>
        <w:tc>
          <w:tcPr>
            <w:tcW w:w="532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left="3696"/>
              <w:spacing w:before="191" w:line="21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4"/>
              </w:rPr>
              <w:t>市</w:t>
            </w:r>
            <w:r>
              <w:rPr>
                <w:rFonts w:ascii="FangSong" w:hAnsi="FangSong" w:eastAsia="FangSong" w:cs="FangSong"/>
                <w:sz w:val="14"/>
                <w:szCs w:val="14"/>
                <w:spacing w:val="-1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3"/>
              </w:rPr>
              <w:t>直</w:t>
            </w:r>
            <w:r>
              <w:rPr>
                <w:rFonts w:ascii="FangSong" w:hAnsi="FangSong" w:eastAsia="FangSong" w:cs="FangSong"/>
                <w:sz w:val="14"/>
                <w:szCs w:val="14"/>
                <w:spacing w:val="-1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3"/>
              </w:rPr>
              <w:t>综</w:t>
            </w:r>
            <w:r>
              <w:rPr>
                <w:rFonts w:ascii="FangSong" w:hAnsi="FangSong" w:eastAsia="FangSong" w:cs="FangSong"/>
                <w:sz w:val="14"/>
                <w:szCs w:val="14"/>
                <w:spacing w:val="-1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3"/>
              </w:rPr>
              <w:t>合</w:t>
            </w:r>
            <w:r>
              <w:rPr>
                <w:rFonts w:ascii="FangSong" w:hAnsi="FangSong" w:eastAsia="FangSong" w:cs="FangSong"/>
                <w:sz w:val="14"/>
                <w:szCs w:val="14"/>
                <w:spacing w:val="-1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3"/>
              </w:rPr>
              <w:t>类</w:t>
            </w:r>
          </w:p>
        </w:tc>
        <w:tc>
          <w:tcPr>
            <w:tcW w:w="485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106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110</w:t>
            </w:r>
          </w:p>
        </w:tc>
        <w:tc>
          <w:tcPr>
            <w:tcW w:w="177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ind w:left="593" w:right="233" w:hanging="368"/>
              <w:spacing w:before="45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9"/>
              </w:rPr>
              <w:t>武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威市人才交流开发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服务中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心</w:t>
            </w:r>
          </w:p>
        </w:tc>
        <w:tc>
          <w:tcPr>
            <w:tcW w:w="485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243" w:right="101" w:hanging="142"/>
              <w:spacing w:before="256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一流”建设高校全日制硕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士研究生及以上学历学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位</w:t>
            </w:r>
          </w:p>
        </w:tc>
        <w:tc>
          <w:tcPr>
            <w:tcW w:w="28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ind w:left="362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供热、供燃气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、通风及空调工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程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ind w:left="95"/>
              <w:spacing w:before="168"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选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派到武威市经济发展</w:t>
            </w:r>
          </w:p>
          <w:p>
            <w:pPr>
              <w:ind w:left="95"/>
              <w:spacing w:before="10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投资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(集团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)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有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限公司</w:t>
            </w:r>
          </w:p>
          <w:p>
            <w:pPr>
              <w:ind w:left="282"/>
              <w:spacing w:before="7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3"/>
              </w:rPr>
              <w:t>服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务，服务期3年</w:t>
            </w:r>
          </w:p>
        </w:tc>
        <w:tc>
          <w:tcPr>
            <w:tcW w:w="179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ind w:left="75"/>
              <w:spacing w:before="40" w:line="196" w:lineRule="exact"/>
              <w:rPr>
                <w:rFonts w:ascii="Times New Roman" w:hAnsi="Times New Roman" w:eastAsia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eastAsia="Times New Roman" w:cs="Times New Roman"/>
                <w:sz w:val="14"/>
                <w:szCs w:val="14"/>
                <w:position w:val="3"/>
              </w:rPr>
              <w:t>gsswws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16"/>
                <w:position w:val="3"/>
              </w:rPr>
              <w:t>2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10"/>
                <w:position w:val="3"/>
              </w:rPr>
              <w:t>021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position w:val="3"/>
              </w:rPr>
              <w:t>rcyj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10"/>
                <w:position w:val="3"/>
              </w:rPr>
              <w:t>@163.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position w:val="3"/>
              </w:rPr>
              <w:t>com</w:t>
            </w:r>
          </w:p>
          <w:p>
            <w:pPr>
              <w:ind w:left="192" w:right="191"/>
              <w:spacing w:before="201" w:line="254" w:lineRule="auto"/>
              <w:rPr>
                <w:rFonts w:ascii="Times New Roman" w:hAnsi="Times New Roman" w:eastAsia="Times New Roman" w:cs="Times New Roman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杨树来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：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</w:rPr>
              <w:t>13893586589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杨世利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：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</w:rPr>
              <w:t>15393523095</w:t>
            </w:r>
          </w:p>
        </w:tc>
      </w:tr>
      <w:tr>
        <w:trPr>
          <w:trHeight w:val="822" w:hRule="atLeast"/>
        </w:trPr>
        <w:tc>
          <w:tcPr>
            <w:tcW w:w="362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122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5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1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106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111</w:t>
            </w:r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88" w:right="101" w:firstLine="12"/>
              <w:spacing w:before="169" w:line="236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一流”建设高校全日制本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科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学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历学位或普通高校全日制</w:t>
            </w:r>
          </w:p>
          <w:p>
            <w:pPr>
              <w:ind w:left="162"/>
              <w:spacing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硕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士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研究生及以上学历学位</w:t>
            </w:r>
          </w:p>
        </w:tc>
        <w:tc>
          <w:tcPr>
            <w:tcW w:w="2814" w:type="dxa"/>
            <w:vAlign w:val="top"/>
          </w:tcPr>
          <w:p>
            <w:pPr>
              <w:ind w:left="31"/>
              <w:spacing w:before="169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本科：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城乡规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划</w:t>
            </w:r>
          </w:p>
          <w:p>
            <w:pPr>
              <w:ind w:left="29" w:right="111" w:hanging="2"/>
              <w:spacing w:before="7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研究生：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城乡规划学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、城市规划与设计、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城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市规划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ind w:left="95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选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派到武威市规划测绘</w:t>
            </w:r>
          </w:p>
          <w:p>
            <w:pPr>
              <w:ind w:left="93"/>
              <w:spacing w:before="9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设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计研究院有限公司服</w:t>
            </w:r>
          </w:p>
          <w:p>
            <w:pPr>
              <w:ind w:left="358"/>
              <w:spacing w:before="10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务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，服务期3年</w:t>
            </w:r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23" w:hRule="atLeast"/>
        </w:trPr>
        <w:tc>
          <w:tcPr>
            <w:tcW w:w="362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122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5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2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106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112</w:t>
            </w:r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243" w:right="101" w:hanging="142"/>
              <w:spacing w:before="259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一流”建设高校全日制硕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士研究生及以上学历学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位</w:t>
            </w:r>
          </w:p>
        </w:tc>
        <w:tc>
          <w:tcPr>
            <w:tcW w:w="2814" w:type="dxa"/>
            <w:vAlign w:val="top"/>
          </w:tcPr>
          <w:p>
            <w:pPr>
              <w:ind w:left="1271" w:right="73" w:hanging="1200"/>
              <w:spacing w:before="260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市政工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程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、土木水利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、地图学与地理信息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系统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22" w:hRule="atLeast"/>
        </w:trPr>
        <w:tc>
          <w:tcPr>
            <w:tcW w:w="362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122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5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3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106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113</w:t>
            </w:r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222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3</w:t>
            </w:r>
          </w:p>
        </w:tc>
        <w:tc>
          <w:tcPr>
            <w:tcW w:w="103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243" w:right="101" w:hanging="142"/>
              <w:spacing w:before="258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一流”建设高校全日制硕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士研究生及以上学历学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位</w:t>
            </w:r>
          </w:p>
        </w:tc>
        <w:tc>
          <w:tcPr>
            <w:tcW w:w="2814" w:type="dxa"/>
            <w:vAlign w:val="top"/>
          </w:tcPr>
          <w:p>
            <w:pPr>
              <w:ind w:left="976" w:right="73" w:hanging="908"/>
              <w:spacing w:before="259" w:line="256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菌物学、应用真菌学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、转基因生物安全学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、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农产品安全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left="95"/>
              <w:spacing w:before="45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选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派到食用菌培育相关</w:t>
            </w:r>
          </w:p>
          <w:p>
            <w:pPr>
              <w:ind w:left="94"/>
              <w:spacing w:before="7"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企事业单位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服务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，服务</w:t>
            </w:r>
          </w:p>
          <w:p>
            <w:pPr>
              <w:ind w:left="657"/>
              <w:spacing w:before="10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期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3年</w:t>
            </w:r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22" w:hRule="atLeast"/>
        </w:trPr>
        <w:tc>
          <w:tcPr>
            <w:tcW w:w="362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ind w:left="122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5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4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ind w:left="106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114</w:t>
            </w:r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243" w:right="101" w:hanging="142"/>
              <w:spacing w:before="259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一流”建设高校全日制硕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士研究生及以上学历学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位</w:t>
            </w:r>
          </w:p>
        </w:tc>
        <w:tc>
          <w:tcPr>
            <w:tcW w:w="2814" w:type="dxa"/>
            <w:vAlign w:val="top"/>
          </w:tcPr>
          <w:p>
            <w:pPr>
              <w:ind w:left="1113" w:right="84" w:hanging="1048"/>
              <w:spacing w:before="259" w:line="25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设施农业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科学与工程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、设施栽培与环境、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设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施农业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23" w:hRule="atLeast"/>
        </w:trPr>
        <w:tc>
          <w:tcPr>
            <w:tcW w:w="362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  <w:r/>
          </w:p>
          <w:p>
            <w:pPr>
              <w:ind w:left="122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5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5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  <w:r/>
          </w:p>
          <w:p>
            <w:pPr>
              <w:ind w:left="106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115</w:t>
            </w:r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  <w:r/>
          </w:p>
          <w:p>
            <w:pPr>
              <w:ind w:left="216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2</w:t>
            </w:r>
          </w:p>
        </w:tc>
        <w:tc>
          <w:tcPr>
            <w:tcW w:w="1034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243" w:right="101" w:hanging="142"/>
              <w:spacing w:before="260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一流”建设高校全日制硕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士研究生及以上学历学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位</w:t>
            </w:r>
          </w:p>
        </w:tc>
        <w:tc>
          <w:tcPr>
            <w:tcW w:w="2814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ind w:left="666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9"/>
              </w:rPr>
              <w:t>农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产品加工及贮藏工程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22" w:hRule="atLeast"/>
        </w:trPr>
        <w:tc>
          <w:tcPr>
            <w:tcW w:w="362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ind w:left="122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5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6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ind w:left="106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116</w:t>
            </w:r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243" w:right="101" w:hanging="142"/>
              <w:spacing w:before="261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一流”建设高校全日制硕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士研究生及以上学历学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位</w:t>
            </w:r>
          </w:p>
        </w:tc>
        <w:tc>
          <w:tcPr>
            <w:tcW w:w="2814" w:type="dxa"/>
            <w:vAlign w:val="top"/>
          </w:tcPr>
          <w:p>
            <w:pPr>
              <w:ind w:left="450" w:right="71" w:hanging="381"/>
              <w:spacing w:before="260" w:line="256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粒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子物理与原子核物理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、原子与分子物理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、等离子体物理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、凝聚态物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理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ind w:left="95"/>
              <w:spacing w:before="172" w:line="22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选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派到武威市药品检验</w:t>
            </w:r>
          </w:p>
          <w:p>
            <w:pPr>
              <w:ind w:left="53"/>
              <w:spacing w:before="9" w:line="22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检测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中心服务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，服务期3</w:t>
            </w:r>
          </w:p>
          <w:p>
            <w:pPr>
              <w:ind w:left="769"/>
              <w:spacing w:before="11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年</w:t>
            </w:r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11" w:hRule="atLeast"/>
        </w:trPr>
        <w:tc>
          <w:tcPr>
            <w:tcW w:w="362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122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5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7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106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117</w:t>
            </w:r>
          </w:p>
        </w:tc>
        <w:tc>
          <w:tcPr>
            <w:tcW w:w="177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ind w:left="527" w:right="288" w:hanging="229"/>
              <w:spacing w:before="45" w:line="249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2"/>
              </w:rPr>
              <w:t>甘</w:t>
            </w:r>
            <w:r>
              <w:rPr>
                <w:rFonts w:ascii="FangSong" w:hAnsi="FangSong" w:eastAsia="FangSong" w:cs="FangSong"/>
                <w:sz w:val="14"/>
                <w:szCs w:val="14"/>
                <w:spacing w:val="-8"/>
              </w:rPr>
              <w:t>肃</w:t>
            </w: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>(</w:t>
            </w: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>武威</w:t>
            </w: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>)</w:t>
            </w: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>国际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陆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港管委会</w:t>
            </w:r>
          </w:p>
        </w:tc>
        <w:tc>
          <w:tcPr>
            <w:tcW w:w="485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243" w:right="101" w:hanging="142"/>
              <w:spacing w:before="258" w:line="24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一流”建设高校全日制硕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士研究生及以上学历学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位</w:t>
            </w:r>
          </w:p>
        </w:tc>
        <w:tc>
          <w:tcPr>
            <w:tcW w:w="2814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1043"/>
              <w:spacing w:before="46"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应用经济学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11" w:hRule="atLeast"/>
        </w:trPr>
        <w:tc>
          <w:tcPr>
            <w:tcW w:w="362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122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5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8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106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118</w:t>
            </w:r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243" w:right="101" w:hanging="142"/>
              <w:spacing w:before="258" w:line="24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一流”建设高校全日制硕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士研究生及以上学历学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位</w:t>
            </w:r>
          </w:p>
        </w:tc>
        <w:tc>
          <w:tcPr>
            <w:tcW w:w="2814" w:type="dxa"/>
            <w:vAlign w:val="top"/>
          </w:tcPr>
          <w:p>
            <w:pPr>
              <w:ind w:left="892" w:right="84" w:hanging="824"/>
              <w:spacing w:before="257" w:line="24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工程管理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、项目管理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、工业工程与管理、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物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流工程与管理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15" w:hRule="atLeast"/>
        </w:trPr>
        <w:tc>
          <w:tcPr>
            <w:tcW w:w="362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122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5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9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106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119</w:t>
            </w:r>
          </w:p>
        </w:tc>
        <w:tc>
          <w:tcPr>
            <w:tcW w:w="1773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223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甘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肃省武威肿瘤医院</w:t>
            </w:r>
          </w:p>
        </w:tc>
        <w:tc>
          <w:tcPr>
            <w:tcW w:w="485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535" w:right="187" w:hanging="366"/>
              <w:spacing w:before="257" w:line="24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普通高校全日制硕士研究生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</w:t>
            </w:r>
          </w:p>
        </w:tc>
        <w:tc>
          <w:tcPr>
            <w:tcW w:w="2814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ind w:left="1041"/>
              <w:spacing w:before="45"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凝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聚态物理</w:t>
            </w:r>
          </w:p>
        </w:tc>
        <w:tc>
          <w:tcPr>
            <w:tcW w:w="1876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121"/>
              <w:spacing w:before="46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始学历须为全日制本科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217" w:lineRule="exact"/>
        <w:rPr>
          <w:rFonts w:ascii="Arial"/>
          <w:sz w:val="18"/>
        </w:rPr>
      </w:pPr>
      <w:r/>
    </w:p>
    <w:p>
      <w:pPr>
        <w:sectPr>
          <w:footerReference w:type="default" r:id="rId2"/>
          <w:pgSz w:w="16837" w:h="11905"/>
          <w:pgMar w:top="1011" w:right="1045" w:bottom="889" w:left="849" w:header="0" w:footer="742" w:gutter="0"/>
        </w:sectPr>
        <w:rPr/>
      </w:pPr>
    </w:p>
    <w:p>
      <w:pPr>
        <w:ind w:left="2902"/>
        <w:spacing w:before="306" w:line="186" w:lineRule="auto"/>
        <w:rPr>
          <w:rFonts w:ascii="Microsoft YaHei" w:hAnsi="Microsoft YaHei" w:eastAsia="Microsoft YaHei" w:cs="Microsoft YaHei"/>
          <w:sz w:val="37"/>
          <w:szCs w:val="37"/>
        </w:rPr>
      </w:pPr>
      <w:r>
        <w:rPr>
          <w:rFonts w:ascii="Microsoft YaHei" w:hAnsi="Microsoft YaHei" w:eastAsia="Microsoft YaHei" w:cs="Microsoft YaHei"/>
          <w:sz w:val="37"/>
          <w:szCs w:val="37"/>
          <w:spacing w:val="1"/>
        </w:rPr>
        <w:t>武威市20</w:t>
      </w:r>
      <w:r>
        <w:rPr>
          <w:rFonts w:ascii="Microsoft YaHei" w:hAnsi="Microsoft YaHei" w:eastAsia="Microsoft YaHei" w:cs="Microsoft YaHei"/>
          <w:sz w:val="37"/>
          <w:szCs w:val="37"/>
        </w:rPr>
        <w:t>22年第二批集中引进急需紧缺人才岗位需求表</w:t>
      </w:r>
    </w:p>
    <w:p>
      <w:pPr>
        <w:spacing w:line="37" w:lineRule="exact"/>
        <w:rPr/>
      </w:pPr>
      <w:r/>
    </w:p>
    <w:tbl>
      <w:tblPr>
        <w:tblStyle w:val="2"/>
        <w:tblW w:w="14937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362"/>
        <w:gridCol w:w="532"/>
        <w:gridCol w:w="485"/>
        <w:gridCol w:w="1773"/>
        <w:gridCol w:w="485"/>
        <w:gridCol w:w="1034"/>
        <w:gridCol w:w="2114"/>
        <w:gridCol w:w="2814"/>
        <w:gridCol w:w="1876"/>
        <w:gridCol w:w="1670"/>
        <w:gridCol w:w="1792"/>
      </w:tblGrid>
      <w:tr>
        <w:trPr>
          <w:trHeight w:val="347" w:hRule="atLeast"/>
        </w:trPr>
        <w:tc>
          <w:tcPr>
            <w:tcW w:w="362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left="150"/>
              <w:spacing w:before="85" w:line="214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11"/>
              </w:rPr>
              <w:t>序</w:t>
            </w:r>
            <w:r>
              <w:rPr>
                <w:rFonts w:ascii="SimHei" w:hAnsi="SimHei" w:eastAsia="SimHei" w:cs="SimHei"/>
                <w:sz w:val="18"/>
                <w:szCs w:val="18"/>
                <w:spacing w:val="-9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-9"/>
              </w:rPr>
              <w:t>号</w:t>
            </w:r>
          </w:p>
        </w:tc>
        <w:tc>
          <w:tcPr>
            <w:tcW w:w="53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88" w:right="79" w:firstLine="5"/>
              <w:spacing w:before="150" w:line="253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4"/>
              </w:rPr>
              <w:t>岗</w:t>
            </w:r>
            <w:r>
              <w:rPr>
                <w:rFonts w:ascii="SimHei" w:hAnsi="SimHei" w:eastAsia="SimHei" w:cs="SimHei"/>
                <w:sz w:val="18"/>
                <w:szCs w:val="18"/>
                <w:spacing w:val="-3"/>
              </w:rPr>
              <w:t>位</w:t>
            </w:r>
            <w:r>
              <w:rPr>
                <w:rFonts w:ascii="SimHei" w:hAnsi="SimHei" w:eastAsia="SimHei" w:cs="SimHei"/>
                <w:sz w:val="18"/>
                <w:szCs w:val="18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-1"/>
              </w:rPr>
              <w:t>类</w:t>
            </w:r>
            <w:r>
              <w:rPr>
                <w:rFonts w:ascii="SimHei" w:hAnsi="SimHei" w:eastAsia="SimHei" w:cs="SimHei"/>
                <w:sz w:val="18"/>
                <w:szCs w:val="18"/>
              </w:rPr>
              <w:t>别</w:t>
            </w:r>
          </w:p>
        </w:tc>
        <w:tc>
          <w:tcPr>
            <w:tcW w:w="485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57" w:right="55" w:firstLine="12"/>
              <w:spacing w:before="150" w:line="254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4"/>
              </w:rPr>
              <w:t>岗</w:t>
            </w:r>
            <w:r>
              <w:rPr>
                <w:rFonts w:ascii="SimHei" w:hAnsi="SimHei" w:eastAsia="SimHei" w:cs="SimHei"/>
                <w:sz w:val="18"/>
                <w:szCs w:val="18"/>
                <w:spacing w:val="-3"/>
              </w:rPr>
              <w:t>位</w:t>
            </w:r>
            <w:r>
              <w:rPr>
                <w:rFonts w:ascii="SimHei" w:hAnsi="SimHei" w:eastAsia="SimHei" w:cs="SimHei"/>
                <w:sz w:val="18"/>
                <w:szCs w:val="18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代码</w:t>
            </w:r>
          </w:p>
        </w:tc>
        <w:tc>
          <w:tcPr>
            <w:tcW w:w="177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517"/>
              <w:spacing w:before="268"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需</w:t>
            </w: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求单位</w:t>
            </w:r>
          </w:p>
        </w:tc>
        <w:tc>
          <w:tcPr>
            <w:tcW w:w="485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61" w:right="55" w:hanging="3"/>
              <w:spacing w:before="150" w:line="254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招聘</w:t>
            </w:r>
            <w:r>
              <w:rPr>
                <w:rFonts w:ascii="SimHei" w:hAnsi="SimHei" w:eastAsia="SimHei" w:cs="SimHei"/>
                <w:sz w:val="18"/>
                <w:szCs w:val="18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1"/>
              </w:rPr>
              <w:t>人数</w:t>
            </w:r>
          </w:p>
        </w:tc>
        <w:tc>
          <w:tcPr>
            <w:tcW w:w="103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334"/>
              <w:spacing w:before="150" w:line="239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招聘</w:t>
            </w:r>
          </w:p>
          <w:p>
            <w:pPr>
              <w:ind w:left="346"/>
              <w:spacing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4"/>
              </w:rPr>
              <w:t>岗</w:t>
            </w:r>
            <w:r>
              <w:rPr>
                <w:rFonts w:ascii="SimHei" w:hAnsi="SimHei" w:eastAsia="SimHei" w:cs="SimHei"/>
                <w:sz w:val="18"/>
                <w:szCs w:val="18"/>
                <w:spacing w:val="-3"/>
              </w:rPr>
              <w:t>位</w:t>
            </w:r>
          </w:p>
        </w:tc>
        <w:tc>
          <w:tcPr>
            <w:tcW w:w="6804" w:type="dxa"/>
            <w:vAlign w:val="top"/>
            <w:gridSpan w:val="3"/>
          </w:tcPr>
          <w:p>
            <w:pPr>
              <w:ind w:left="2837"/>
              <w:spacing w:before="92"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6"/>
              </w:rPr>
              <w:t>招聘对象条</w:t>
            </w: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件</w:t>
            </w:r>
          </w:p>
        </w:tc>
        <w:tc>
          <w:tcPr>
            <w:tcW w:w="1670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656"/>
              <w:spacing w:before="268" w:line="227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备</w:t>
            </w:r>
            <w:r>
              <w:rPr>
                <w:rFonts w:ascii="SimHei" w:hAnsi="SimHei" w:eastAsia="SimHei" w:cs="SimHei"/>
                <w:sz w:val="18"/>
                <w:szCs w:val="18"/>
                <w:spacing w:val="2"/>
              </w:rPr>
              <w:t>注</w:t>
            </w:r>
          </w:p>
        </w:tc>
        <w:tc>
          <w:tcPr>
            <w:tcW w:w="179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521"/>
              <w:spacing w:before="136" w:line="247" w:lineRule="exact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6"/>
                <w:position w:val="4"/>
              </w:rPr>
              <w:t>报</w:t>
            </w:r>
            <w:r>
              <w:rPr>
                <w:rFonts w:ascii="SimHei" w:hAnsi="SimHei" w:eastAsia="SimHei" w:cs="SimHei"/>
                <w:sz w:val="18"/>
                <w:szCs w:val="18"/>
                <w:spacing w:val="5"/>
                <w:position w:val="4"/>
              </w:rPr>
              <w:t>名邮箱</w:t>
            </w:r>
          </w:p>
          <w:p>
            <w:pPr>
              <w:ind w:left="522"/>
              <w:spacing w:line="227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及联系人</w:t>
            </w:r>
          </w:p>
        </w:tc>
      </w:tr>
      <w:tr>
        <w:trPr>
          <w:trHeight w:val="343" w:hRule="atLeast"/>
        </w:trPr>
        <w:tc>
          <w:tcPr>
            <w:tcW w:w="362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3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4" w:type="dxa"/>
            <w:vAlign w:val="top"/>
          </w:tcPr>
          <w:p>
            <w:pPr>
              <w:ind w:left="497"/>
              <w:spacing w:before="88" w:line="227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8"/>
              </w:rPr>
              <w:t>学</w:t>
            </w:r>
            <w:r>
              <w:rPr>
                <w:rFonts w:ascii="SimHei" w:hAnsi="SimHei" w:eastAsia="SimHei" w:cs="SimHei"/>
                <w:sz w:val="18"/>
                <w:szCs w:val="18"/>
                <w:spacing w:val="4"/>
              </w:rPr>
              <w:t>历职称要求</w:t>
            </w:r>
          </w:p>
        </w:tc>
        <w:tc>
          <w:tcPr>
            <w:tcW w:w="2814" w:type="dxa"/>
            <w:vAlign w:val="top"/>
          </w:tcPr>
          <w:p>
            <w:pPr>
              <w:ind w:left="1229"/>
              <w:spacing w:before="88" w:line="230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1"/>
              </w:rPr>
              <w:t>专</w:t>
            </w:r>
            <w:r>
              <w:rPr>
                <w:rFonts w:ascii="SimHei" w:hAnsi="SimHei" w:eastAsia="SimHei" w:cs="SimHei"/>
                <w:sz w:val="18"/>
                <w:szCs w:val="18"/>
              </w:rPr>
              <w:t>业</w:t>
            </w:r>
          </w:p>
        </w:tc>
        <w:tc>
          <w:tcPr>
            <w:tcW w:w="1876" w:type="dxa"/>
            <w:vAlign w:val="top"/>
          </w:tcPr>
          <w:p>
            <w:pPr>
              <w:ind w:left="567"/>
              <w:spacing w:before="89"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其</w:t>
            </w:r>
            <w:r>
              <w:rPr>
                <w:rFonts w:ascii="SimHei" w:hAnsi="SimHei" w:eastAsia="SimHei" w:cs="SimHei"/>
                <w:sz w:val="18"/>
                <w:szCs w:val="18"/>
                <w:spacing w:val="4"/>
              </w:rPr>
              <w:t>他条件</w:t>
            </w:r>
          </w:p>
        </w:tc>
        <w:tc>
          <w:tcPr>
            <w:tcW w:w="1670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2" w:hRule="atLeast"/>
        </w:trPr>
        <w:tc>
          <w:tcPr>
            <w:tcW w:w="362" w:type="dxa"/>
            <w:vAlign w:val="top"/>
          </w:tcPr>
          <w:p>
            <w:pPr>
              <w:ind w:left="119"/>
              <w:spacing w:before="252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0</w:t>
            </w:r>
          </w:p>
        </w:tc>
        <w:tc>
          <w:tcPr>
            <w:tcW w:w="532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left="3752"/>
              <w:spacing w:before="191" w:line="20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8"/>
              </w:rPr>
              <w:t>市</w:t>
            </w: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>直卫</w:t>
            </w: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>生</w:t>
            </w: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>类</w:t>
            </w:r>
          </w:p>
        </w:tc>
        <w:tc>
          <w:tcPr>
            <w:tcW w:w="485" w:type="dxa"/>
            <w:vAlign w:val="top"/>
          </w:tcPr>
          <w:p>
            <w:pPr>
              <w:ind w:left="106"/>
              <w:spacing w:before="252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201</w:t>
            </w:r>
          </w:p>
        </w:tc>
        <w:tc>
          <w:tcPr>
            <w:tcW w:w="177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spacing w:line="264" w:lineRule="auto"/>
              <w:rPr>
                <w:rFonts w:ascii="Arial"/>
                <w:sz w:val="21"/>
              </w:rPr>
            </w:pPr>
            <w:r/>
          </w:p>
          <w:p>
            <w:pPr>
              <w:ind w:left="374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武威市人民医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院</w:t>
            </w:r>
          </w:p>
        </w:tc>
        <w:tc>
          <w:tcPr>
            <w:tcW w:w="485" w:type="dxa"/>
            <w:vAlign w:val="top"/>
          </w:tcPr>
          <w:p>
            <w:pPr>
              <w:ind w:left="220"/>
              <w:spacing w:before="253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ind w:left="152"/>
              <w:spacing w:before="233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535" w:right="187" w:hanging="366"/>
              <w:spacing w:before="143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普通高校全日制硕士研究生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</w:t>
            </w:r>
          </w:p>
        </w:tc>
        <w:tc>
          <w:tcPr>
            <w:tcW w:w="2814" w:type="dxa"/>
            <w:vAlign w:val="top"/>
          </w:tcPr>
          <w:p>
            <w:pPr>
              <w:ind w:left="1199"/>
              <w:spacing w:before="233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眼科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学</w:t>
            </w:r>
          </w:p>
        </w:tc>
        <w:tc>
          <w:tcPr>
            <w:tcW w:w="1876" w:type="dxa"/>
            <w:vAlign w:val="top"/>
          </w:tcPr>
          <w:p>
            <w:pPr>
              <w:ind w:left="121"/>
              <w:spacing w:before="234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始学历须为全日制本科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ind w:left="201" w:right="191" w:firstLine="60"/>
              <w:spacing w:before="41" w:line="514" w:lineRule="auto"/>
              <w:rPr>
                <w:rFonts w:ascii="Times New Roman" w:hAnsi="Times New Roman" w:eastAsia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eastAsia="Times New Roman" w:cs="Times New Roman"/>
                <w:sz w:val="14"/>
                <w:szCs w:val="14"/>
              </w:rPr>
              <w:t>wjwyincai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14"/>
              </w:rPr>
              <w:t>@163.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</w:rPr>
              <w:t>com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</w:rPr>
              <w:t xml:space="preserve">  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范俊杰：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-1"/>
              </w:rPr>
              <w:t>18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</w:rPr>
              <w:t>609356208</w:t>
            </w:r>
          </w:p>
        </w:tc>
      </w:tr>
      <w:tr>
        <w:trPr>
          <w:trHeight w:val="592" w:hRule="atLeast"/>
        </w:trPr>
        <w:tc>
          <w:tcPr>
            <w:tcW w:w="362" w:type="dxa"/>
            <w:vAlign w:val="top"/>
          </w:tcPr>
          <w:p>
            <w:pPr>
              <w:ind w:left="119"/>
              <w:spacing w:before="251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1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106"/>
              <w:spacing w:before="251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202</w:t>
            </w:r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220"/>
              <w:spacing w:before="251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ind w:left="152"/>
              <w:spacing w:before="232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535" w:right="187" w:hanging="366"/>
              <w:spacing w:before="143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普通高校全日制硕士研究生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</w:t>
            </w:r>
          </w:p>
        </w:tc>
        <w:tc>
          <w:tcPr>
            <w:tcW w:w="2814" w:type="dxa"/>
            <w:vAlign w:val="top"/>
          </w:tcPr>
          <w:p>
            <w:pPr>
              <w:ind w:left="1195"/>
              <w:spacing w:before="232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外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科学</w:t>
            </w:r>
          </w:p>
        </w:tc>
        <w:tc>
          <w:tcPr>
            <w:tcW w:w="1876" w:type="dxa"/>
            <w:vAlign w:val="top"/>
          </w:tcPr>
          <w:p>
            <w:pPr>
              <w:ind w:left="121"/>
              <w:spacing w:before="232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始学历须为全日制本科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2" w:hRule="atLeast"/>
        </w:trPr>
        <w:tc>
          <w:tcPr>
            <w:tcW w:w="362" w:type="dxa"/>
            <w:vAlign w:val="top"/>
          </w:tcPr>
          <w:p>
            <w:pPr>
              <w:ind w:left="119"/>
              <w:spacing w:before="254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2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106"/>
              <w:spacing w:before="253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203</w:t>
            </w:r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220"/>
              <w:spacing w:before="254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ind w:left="152"/>
              <w:spacing w:before="23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535" w:right="187" w:hanging="366"/>
              <w:spacing w:before="144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普通高校全日制硕士研究生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</w:t>
            </w:r>
          </w:p>
        </w:tc>
        <w:tc>
          <w:tcPr>
            <w:tcW w:w="2814" w:type="dxa"/>
            <w:vAlign w:val="top"/>
          </w:tcPr>
          <w:p>
            <w:pPr>
              <w:ind w:left="1184"/>
              <w:spacing w:before="235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麻醉学</w:t>
            </w:r>
          </w:p>
        </w:tc>
        <w:tc>
          <w:tcPr>
            <w:tcW w:w="1876" w:type="dxa"/>
            <w:vAlign w:val="top"/>
          </w:tcPr>
          <w:p>
            <w:pPr>
              <w:ind w:left="121"/>
              <w:spacing w:before="235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始学历须为全日制本科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2" w:hRule="atLeast"/>
        </w:trPr>
        <w:tc>
          <w:tcPr>
            <w:tcW w:w="362" w:type="dxa"/>
            <w:vAlign w:val="top"/>
          </w:tcPr>
          <w:p>
            <w:pPr>
              <w:ind w:left="119"/>
              <w:spacing w:before="252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3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106"/>
              <w:spacing w:before="252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204</w:t>
            </w:r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220"/>
              <w:spacing w:before="252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ind w:left="152"/>
              <w:spacing w:before="233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535" w:right="187" w:hanging="366"/>
              <w:spacing w:before="144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普通高校全日制硕士研究生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</w:t>
            </w:r>
          </w:p>
        </w:tc>
        <w:tc>
          <w:tcPr>
            <w:tcW w:w="2814" w:type="dxa"/>
            <w:vAlign w:val="top"/>
          </w:tcPr>
          <w:p>
            <w:pPr>
              <w:ind w:left="1119"/>
              <w:spacing w:before="233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神经病学</w:t>
            </w:r>
          </w:p>
        </w:tc>
        <w:tc>
          <w:tcPr>
            <w:tcW w:w="1876" w:type="dxa"/>
            <w:vAlign w:val="top"/>
          </w:tcPr>
          <w:p>
            <w:pPr>
              <w:ind w:left="121"/>
              <w:spacing w:before="233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始学历须为全日制本科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40" w:hRule="atLeast"/>
        </w:trPr>
        <w:tc>
          <w:tcPr>
            <w:tcW w:w="362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  <w:r/>
          </w:p>
          <w:p>
            <w:pPr>
              <w:ind w:left="119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4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  <w:r/>
          </w:p>
          <w:p>
            <w:pPr>
              <w:ind w:left="106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205</w:t>
            </w:r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80" w:lineRule="auto"/>
              <w:rPr>
                <w:rFonts w:ascii="Arial"/>
                <w:sz w:val="21"/>
              </w:rPr>
            </w:pPr>
            <w:r/>
          </w:p>
          <w:p>
            <w:pPr>
              <w:ind w:left="222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3</w:t>
            </w:r>
          </w:p>
        </w:tc>
        <w:tc>
          <w:tcPr>
            <w:tcW w:w="1034" w:type="dxa"/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88" w:right="101" w:firstLine="12"/>
              <w:spacing w:before="141" w:line="236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一流”建设高校全日制本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科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以上学历学位或普通高校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全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日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制硕士研究生及以上学历</w:t>
            </w:r>
          </w:p>
          <w:p>
            <w:pPr>
              <w:ind w:left="920"/>
              <w:spacing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学位</w:t>
            </w:r>
          </w:p>
        </w:tc>
        <w:tc>
          <w:tcPr>
            <w:tcW w:w="2814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ind w:left="31"/>
              <w:spacing w:before="46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本科：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医学影像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学</w:t>
            </w:r>
          </w:p>
          <w:p>
            <w:pPr>
              <w:ind w:left="27"/>
              <w:spacing w:before="7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研究</w:t>
            </w: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生</w:t>
            </w: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：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影像医学与核医学</w:t>
            </w:r>
          </w:p>
        </w:tc>
        <w:tc>
          <w:tcPr>
            <w:tcW w:w="1876" w:type="dxa"/>
            <w:vAlign w:val="top"/>
          </w:tcPr>
          <w:p>
            <w:pPr>
              <w:spacing w:line="361" w:lineRule="auto"/>
              <w:rPr>
                <w:rFonts w:ascii="Arial"/>
                <w:sz w:val="21"/>
              </w:rPr>
            </w:pPr>
            <w:r/>
          </w:p>
          <w:p>
            <w:pPr>
              <w:ind w:left="121"/>
              <w:spacing w:before="46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始学历须为全日制本科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2" w:hRule="atLeast"/>
        </w:trPr>
        <w:tc>
          <w:tcPr>
            <w:tcW w:w="362" w:type="dxa"/>
            <w:vAlign w:val="top"/>
          </w:tcPr>
          <w:p>
            <w:pPr>
              <w:ind w:left="119"/>
              <w:spacing w:before="25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5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106"/>
              <w:spacing w:before="25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206</w:t>
            </w:r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222"/>
              <w:spacing w:before="25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3</w:t>
            </w:r>
          </w:p>
        </w:tc>
        <w:tc>
          <w:tcPr>
            <w:tcW w:w="1034" w:type="dxa"/>
            <w:vAlign w:val="top"/>
          </w:tcPr>
          <w:p>
            <w:pPr>
              <w:ind w:left="152"/>
              <w:spacing w:before="23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462" w:right="101" w:hanging="361"/>
              <w:spacing w:before="145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一流”建设高校全日制本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科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及以上学历学位</w:t>
            </w:r>
          </w:p>
        </w:tc>
        <w:tc>
          <w:tcPr>
            <w:tcW w:w="2814" w:type="dxa"/>
            <w:vAlign w:val="top"/>
          </w:tcPr>
          <w:p>
            <w:pPr>
              <w:ind w:left="1122"/>
              <w:spacing w:before="237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临床医学</w:t>
            </w:r>
          </w:p>
        </w:tc>
        <w:tc>
          <w:tcPr>
            <w:tcW w:w="1876" w:type="dxa"/>
            <w:vAlign w:val="top"/>
          </w:tcPr>
          <w:p>
            <w:pPr>
              <w:ind w:left="121"/>
              <w:spacing w:before="236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始学历须为全日制本科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6" w:hRule="atLeast"/>
        </w:trPr>
        <w:tc>
          <w:tcPr>
            <w:tcW w:w="362" w:type="dxa"/>
            <w:vAlign w:val="top"/>
          </w:tcPr>
          <w:p>
            <w:pPr>
              <w:ind w:left="119"/>
              <w:spacing w:before="270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6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106"/>
              <w:spacing w:before="270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207</w:t>
            </w:r>
          </w:p>
        </w:tc>
        <w:tc>
          <w:tcPr>
            <w:tcW w:w="177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ind w:left="223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甘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肃省武威肿瘤医院</w:t>
            </w:r>
          </w:p>
        </w:tc>
        <w:tc>
          <w:tcPr>
            <w:tcW w:w="485" w:type="dxa"/>
            <w:vAlign w:val="top"/>
          </w:tcPr>
          <w:p>
            <w:pPr>
              <w:ind w:left="216"/>
              <w:spacing w:before="271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2</w:t>
            </w:r>
          </w:p>
        </w:tc>
        <w:tc>
          <w:tcPr>
            <w:tcW w:w="1034" w:type="dxa"/>
            <w:vAlign w:val="top"/>
          </w:tcPr>
          <w:p>
            <w:pPr>
              <w:ind w:left="152"/>
              <w:spacing w:before="251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535" w:right="187" w:hanging="366"/>
              <w:spacing w:before="162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普通高校全日制硕士研究生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</w:t>
            </w:r>
          </w:p>
        </w:tc>
        <w:tc>
          <w:tcPr>
            <w:tcW w:w="2814" w:type="dxa"/>
            <w:vAlign w:val="top"/>
          </w:tcPr>
          <w:p>
            <w:pPr>
              <w:ind w:left="1192"/>
              <w:spacing w:before="252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肿瘤学</w:t>
            </w:r>
          </w:p>
        </w:tc>
        <w:tc>
          <w:tcPr>
            <w:tcW w:w="1876" w:type="dxa"/>
            <w:vAlign w:val="top"/>
          </w:tcPr>
          <w:p>
            <w:pPr>
              <w:ind w:left="121"/>
              <w:spacing w:before="252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始学历须为全日制本科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6" w:hRule="atLeast"/>
        </w:trPr>
        <w:tc>
          <w:tcPr>
            <w:tcW w:w="362" w:type="dxa"/>
            <w:vAlign w:val="top"/>
          </w:tcPr>
          <w:p>
            <w:pPr>
              <w:ind w:left="119"/>
              <w:spacing w:before="271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7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106"/>
              <w:spacing w:before="271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208</w:t>
            </w:r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220"/>
              <w:spacing w:before="271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ind w:left="152"/>
              <w:spacing w:before="252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535" w:right="187" w:hanging="366"/>
              <w:spacing w:before="162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普通高校全日制硕士研究生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</w:t>
            </w:r>
          </w:p>
        </w:tc>
        <w:tc>
          <w:tcPr>
            <w:tcW w:w="2814" w:type="dxa"/>
            <w:vAlign w:val="top"/>
          </w:tcPr>
          <w:p>
            <w:pPr>
              <w:ind w:left="1114"/>
              <w:spacing w:before="252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放射医学</w:t>
            </w:r>
          </w:p>
        </w:tc>
        <w:tc>
          <w:tcPr>
            <w:tcW w:w="1876" w:type="dxa"/>
            <w:vAlign w:val="top"/>
          </w:tcPr>
          <w:p>
            <w:pPr>
              <w:ind w:left="121"/>
              <w:spacing w:before="252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始学历须为全日制本科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6" w:hRule="atLeast"/>
        </w:trPr>
        <w:tc>
          <w:tcPr>
            <w:tcW w:w="362" w:type="dxa"/>
            <w:vAlign w:val="top"/>
          </w:tcPr>
          <w:p>
            <w:pPr>
              <w:ind w:left="119"/>
              <w:spacing w:before="271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8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106"/>
              <w:spacing w:before="271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209</w:t>
            </w:r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217"/>
              <w:spacing w:before="271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6</w:t>
            </w:r>
          </w:p>
        </w:tc>
        <w:tc>
          <w:tcPr>
            <w:tcW w:w="1034" w:type="dxa"/>
            <w:vAlign w:val="top"/>
          </w:tcPr>
          <w:p>
            <w:pPr>
              <w:ind w:left="152"/>
              <w:spacing w:before="252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462" w:right="101" w:hanging="361"/>
              <w:spacing w:before="163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一流”建设高校全日制本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科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及以上学历学位</w:t>
            </w:r>
          </w:p>
        </w:tc>
        <w:tc>
          <w:tcPr>
            <w:tcW w:w="2814" w:type="dxa"/>
            <w:vAlign w:val="top"/>
          </w:tcPr>
          <w:p>
            <w:pPr>
              <w:ind w:left="1122"/>
              <w:spacing w:before="252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临床医学</w:t>
            </w:r>
          </w:p>
        </w:tc>
        <w:tc>
          <w:tcPr>
            <w:tcW w:w="1876" w:type="dxa"/>
            <w:vAlign w:val="top"/>
          </w:tcPr>
          <w:p>
            <w:pPr>
              <w:ind w:left="121"/>
              <w:spacing w:before="252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始学历须为全日制本科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6" w:hRule="atLeast"/>
        </w:trPr>
        <w:tc>
          <w:tcPr>
            <w:tcW w:w="362" w:type="dxa"/>
            <w:vAlign w:val="top"/>
          </w:tcPr>
          <w:p>
            <w:pPr>
              <w:ind w:left="119"/>
              <w:spacing w:before="271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2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9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106"/>
              <w:spacing w:before="271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210</w:t>
            </w:r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216"/>
              <w:spacing w:before="271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2</w:t>
            </w:r>
          </w:p>
        </w:tc>
        <w:tc>
          <w:tcPr>
            <w:tcW w:w="1034" w:type="dxa"/>
            <w:vAlign w:val="top"/>
          </w:tcPr>
          <w:p>
            <w:pPr>
              <w:ind w:left="152"/>
              <w:spacing w:before="252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535" w:right="187" w:hanging="366"/>
              <w:spacing w:before="163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普通高校全日制硕士研究生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</w:t>
            </w:r>
          </w:p>
        </w:tc>
        <w:tc>
          <w:tcPr>
            <w:tcW w:w="2814" w:type="dxa"/>
            <w:vAlign w:val="top"/>
          </w:tcPr>
          <w:p>
            <w:pPr>
              <w:ind w:left="1043" w:right="93" w:hanging="922"/>
              <w:spacing w:before="163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9"/>
              </w:rPr>
              <w:t>内科学</w:t>
            </w:r>
            <w:r>
              <w:rPr>
                <w:rFonts w:ascii="FangSong" w:hAnsi="FangSong" w:eastAsia="FangSong" w:cs="FangSong"/>
                <w:sz w:val="14"/>
                <w:szCs w:val="14"/>
                <w:spacing w:val="-9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9"/>
              </w:rPr>
              <w:t>(心血管病</w:t>
            </w:r>
            <w:r>
              <w:rPr>
                <w:rFonts w:ascii="FangSong" w:hAnsi="FangSong" w:eastAsia="FangSong" w:cs="FangSong"/>
                <w:sz w:val="14"/>
                <w:szCs w:val="14"/>
                <w:spacing w:val="-9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9"/>
              </w:rPr>
              <w:t>、</w:t>
            </w:r>
            <w:r>
              <w:rPr>
                <w:rFonts w:ascii="FangSong" w:hAnsi="FangSong" w:eastAsia="FangSong" w:cs="FangSong"/>
                <w:sz w:val="14"/>
                <w:szCs w:val="14"/>
                <w:spacing w:val="-9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9"/>
              </w:rPr>
              <w:t>内分泌</w:t>
            </w:r>
            <w:r>
              <w:rPr>
                <w:rFonts w:ascii="FangSong" w:hAnsi="FangSong" w:eastAsia="FangSong" w:cs="FangSong"/>
                <w:sz w:val="14"/>
                <w:szCs w:val="14"/>
                <w:spacing w:val="-9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9"/>
              </w:rPr>
              <w:t>、传染病</w:t>
            </w:r>
            <w:r>
              <w:rPr>
                <w:rFonts w:ascii="FangSong" w:hAnsi="FangSong" w:eastAsia="FangSong" w:cs="FangSong"/>
                <w:sz w:val="14"/>
                <w:szCs w:val="14"/>
                <w:spacing w:val="-9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9"/>
              </w:rPr>
              <w:t>、消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化病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方向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)</w:t>
            </w:r>
          </w:p>
        </w:tc>
        <w:tc>
          <w:tcPr>
            <w:tcW w:w="1876" w:type="dxa"/>
            <w:vAlign w:val="top"/>
          </w:tcPr>
          <w:p>
            <w:pPr>
              <w:ind w:left="121"/>
              <w:spacing w:before="252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始学历须为全日制本科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6" w:hRule="atLeast"/>
        </w:trPr>
        <w:tc>
          <w:tcPr>
            <w:tcW w:w="362" w:type="dxa"/>
            <w:vAlign w:val="top"/>
          </w:tcPr>
          <w:p>
            <w:pPr>
              <w:ind w:left="124"/>
              <w:spacing w:before="271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>3</w:t>
            </w:r>
            <w:r>
              <w:rPr>
                <w:rFonts w:ascii="FangSong" w:hAnsi="FangSong" w:eastAsia="FangSong" w:cs="FangSong"/>
                <w:sz w:val="14"/>
                <w:szCs w:val="14"/>
                <w:spacing w:val="-5"/>
              </w:rPr>
              <w:t>0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106"/>
              <w:spacing w:before="272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211</w:t>
            </w:r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220"/>
              <w:spacing w:before="272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ind w:left="152"/>
              <w:spacing w:before="252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535" w:right="187" w:hanging="366"/>
              <w:spacing w:before="163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普通高校全日制硕士研究生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</w:t>
            </w:r>
          </w:p>
        </w:tc>
        <w:tc>
          <w:tcPr>
            <w:tcW w:w="2814" w:type="dxa"/>
            <w:vAlign w:val="top"/>
          </w:tcPr>
          <w:p>
            <w:pPr>
              <w:ind w:left="295"/>
              <w:spacing w:before="252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外科</w:t>
            </w: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学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(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普外科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、神经外科方向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)</w:t>
            </w:r>
          </w:p>
        </w:tc>
        <w:tc>
          <w:tcPr>
            <w:tcW w:w="1876" w:type="dxa"/>
            <w:vAlign w:val="top"/>
          </w:tcPr>
          <w:p>
            <w:pPr>
              <w:ind w:left="121"/>
              <w:spacing w:before="253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始学历须为全日制本科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6" w:hRule="atLeast"/>
        </w:trPr>
        <w:tc>
          <w:tcPr>
            <w:tcW w:w="362" w:type="dxa"/>
            <w:vAlign w:val="top"/>
          </w:tcPr>
          <w:p>
            <w:pPr>
              <w:ind w:left="124"/>
              <w:spacing w:before="271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>3</w:t>
            </w:r>
            <w:r>
              <w:rPr>
                <w:rFonts w:ascii="FangSong" w:hAnsi="FangSong" w:eastAsia="FangSong" w:cs="FangSong"/>
                <w:sz w:val="14"/>
                <w:szCs w:val="14"/>
                <w:spacing w:val="-5"/>
              </w:rPr>
              <w:t>1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106"/>
              <w:spacing w:before="272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212</w:t>
            </w:r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220"/>
              <w:spacing w:before="272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ind w:left="152"/>
              <w:spacing w:before="253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535" w:right="187" w:hanging="366"/>
              <w:spacing w:before="163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普通高校全日制硕士研究生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</w:t>
            </w:r>
          </w:p>
        </w:tc>
        <w:tc>
          <w:tcPr>
            <w:tcW w:w="2814" w:type="dxa"/>
            <w:vAlign w:val="top"/>
          </w:tcPr>
          <w:p>
            <w:pPr>
              <w:ind w:left="1119"/>
              <w:spacing w:before="253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神经病学</w:t>
            </w:r>
          </w:p>
        </w:tc>
        <w:tc>
          <w:tcPr>
            <w:tcW w:w="1876" w:type="dxa"/>
            <w:vAlign w:val="top"/>
          </w:tcPr>
          <w:p>
            <w:pPr>
              <w:ind w:left="121"/>
              <w:spacing w:before="253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始学历须为全日制本科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1" w:hRule="atLeast"/>
        </w:trPr>
        <w:tc>
          <w:tcPr>
            <w:tcW w:w="362" w:type="dxa"/>
            <w:vAlign w:val="top"/>
          </w:tcPr>
          <w:p>
            <w:pPr>
              <w:ind w:left="124"/>
              <w:spacing w:before="272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>3</w:t>
            </w:r>
            <w:r>
              <w:rPr>
                <w:rFonts w:ascii="FangSong" w:hAnsi="FangSong" w:eastAsia="FangSong" w:cs="FangSong"/>
                <w:sz w:val="14"/>
                <w:szCs w:val="14"/>
                <w:spacing w:val="-5"/>
              </w:rPr>
              <w:t>2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106"/>
              <w:spacing w:before="272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213</w:t>
            </w:r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220"/>
              <w:spacing w:before="272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ind w:left="152"/>
              <w:spacing w:before="253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535" w:right="187" w:hanging="366"/>
              <w:spacing w:before="164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普通高校全日制硕士研究生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</w:t>
            </w:r>
          </w:p>
        </w:tc>
        <w:tc>
          <w:tcPr>
            <w:tcW w:w="2814" w:type="dxa"/>
            <w:vAlign w:val="top"/>
          </w:tcPr>
          <w:p>
            <w:pPr>
              <w:ind w:left="1117"/>
              <w:spacing w:before="253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妇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产科学</w:t>
            </w:r>
          </w:p>
        </w:tc>
        <w:tc>
          <w:tcPr>
            <w:tcW w:w="1876" w:type="dxa"/>
            <w:vAlign w:val="top"/>
          </w:tcPr>
          <w:p>
            <w:pPr>
              <w:ind w:left="121"/>
              <w:spacing w:before="253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始学历须为全日制本科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ind w:left="7033"/>
        <w:spacing w:before="109" w:line="227" w:lineRule="auto"/>
        <w:rPr>
          <w:rFonts w:ascii="SimSun" w:hAnsi="SimSun" w:eastAsia="SimSun" w:cs="SimSun"/>
          <w:sz w:val="12"/>
          <w:szCs w:val="12"/>
        </w:rPr>
      </w:pPr>
      <w:r>
        <w:rPr>
          <w:rFonts w:ascii="SimSun" w:hAnsi="SimSun" w:eastAsia="SimSun" w:cs="SimSun"/>
          <w:sz w:val="12"/>
          <w:szCs w:val="12"/>
          <w:spacing w:val="8"/>
        </w:rPr>
        <w:t>第</w:t>
      </w:r>
      <w:r>
        <w:rPr>
          <w:rFonts w:ascii="SimSun" w:hAnsi="SimSun" w:eastAsia="SimSun" w:cs="SimSun"/>
          <w:sz w:val="12"/>
          <w:szCs w:val="12"/>
          <w:spacing w:val="8"/>
        </w:rPr>
        <w:t xml:space="preserve"> </w:t>
      </w:r>
      <w:r>
        <w:rPr>
          <w:rFonts w:ascii="SimSun" w:hAnsi="SimSun" w:eastAsia="SimSun" w:cs="SimSun"/>
          <w:sz w:val="12"/>
          <w:szCs w:val="12"/>
          <w:spacing w:val="4"/>
        </w:rPr>
        <w:t>3</w:t>
      </w:r>
      <w:r>
        <w:rPr>
          <w:rFonts w:ascii="SimSun" w:hAnsi="SimSun" w:eastAsia="SimSun" w:cs="SimSun"/>
          <w:sz w:val="12"/>
          <w:szCs w:val="12"/>
          <w:spacing w:val="4"/>
        </w:rPr>
        <w:t xml:space="preserve"> </w:t>
      </w:r>
      <w:r>
        <w:rPr>
          <w:rFonts w:ascii="SimSun" w:hAnsi="SimSun" w:eastAsia="SimSun" w:cs="SimSun"/>
          <w:sz w:val="12"/>
          <w:szCs w:val="12"/>
          <w:spacing w:val="4"/>
        </w:rPr>
        <w:t>页，共</w:t>
      </w:r>
      <w:r>
        <w:rPr>
          <w:rFonts w:ascii="SimSun" w:hAnsi="SimSun" w:eastAsia="SimSun" w:cs="SimSun"/>
          <w:sz w:val="12"/>
          <w:szCs w:val="12"/>
          <w:spacing w:val="4"/>
        </w:rPr>
        <w:t xml:space="preserve"> </w:t>
      </w:r>
      <w:r>
        <w:rPr>
          <w:rFonts w:ascii="SimSun" w:hAnsi="SimSun" w:eastAsia="SimSun" w:cs="SimSun"/>
          <w:sz w:val="12"/>
          <w:szCs w:val="12"/>
          <w:spacing w:val="4"/>
        </w:rPr>
        <w:t>10</w:t>
      </w:r>
      <w:r>
        <w:rPr>
          <w:rFonts w:ascii="SimSun" w:hAnsi="SimSun" w:eastAsia="SimSun" w:cs="SimSun"/>
          <w:sz w:val="12"/>
          <w:szCs w:val="12"/>
          <w:spacing w:val="4"/>
        </w:rPr>
        <w:t xml:space="preserve"> </w:t>
      </w:r>
      <w:r>
        <w:rPr>
          <w:rFonts w:ascii="SimSun" w:hAnsi="SimSun" w:eastAsia="SimSun" w:cs="SimSun"/>
          <w:sz w:val="12"/>
          <w:szCs w:val="12"/>
          <w:spacing w:val="4"/>
        </w:rPr>
        <w:t>页</w:t>
      </w:r>
    </w:p>
    <w:p>
      <w:pPr>
        <w:sectPr>
          <w:footerReference w:type="default" r:id="rId3"/>
          <w:pgSz w:w="16837" w:h="11905"/>
          <w:pgMar w:top="1011" w:right="1045" w:bottom="400" w:left="849" w:header="0" w:footer="0" w:gutter="0"/>
        </w:sectPr>
        <w:rPr/>
      </w:pPr>
    </w:p>
    <w:p>
      <w:pPr>
        <w:ind w:left="2902"/>
        <w:spacing w:before="306" w:line="186" w:lineRule="auto"/>
        <w:rPr>
          <w:rFonts w:ascii="Microsoft YaHei" w:hAnsi="Microsoft YaHei" w:eastAsia="Microsoft YaHei" w:cs="Microsoft YaHei"/>
          <w:sz w:val="37"/>
          <w:szCs w:val="37"/>
        </w:rPr>
      </w:pPr>
      <w:r>
        <w:rPr>
          <w:rFonts w:ascii="Microsoft YaHei" w:hAnsi="Microsoft YaHei" w:eastAsia="Microsoft YaHei" w:cs="Microsoft YaHei"/>
          <w:sz w:val="37"/>
          <w:szCs w:val="37"/>
          <w:spacing w:val="1"/>
        </w:rPr>
        <w:t>武威市20</w:t>
      </w:r>
      <w:r>
        <w:rPr>
          <w:rFonts w:ascii="Microsoft YaHei" w:hAnsi="Microsoft YaHei" w:eastAsia="Microsoft YaHei" w:cs="Microsoft YaHei"/>
          <w:sz w:val="37"/>
          <w:szCs w:val="37"/>
        </w:rPr>
        <w:t>22年第二批集中引进急需紧缺人才岗位需求表</w:t>
      </w:r>
    </w:p>
    <w:p>
      <w:pPr>
        <w:spacing w:line="37" w:lineRule="exact"/>
        <w:rPr/>
      </w:pPr>
      <w:r/>
    </w:p>
    <w:tbl>
      <w:tblPr>
        <w:tblStyle w:val="2"/>
        <w:tblW w:w="14937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362"/>
        <w:gridCol w:w="532"/>
        <w:gridCol w:w="485"/>
        <w:gridCol w:w="1773"/>
        <w:gridCol w:w="485"/>
        <w:gridCol w:w="1034"/>
        <w:gridCol w:w="2114"/>
        <w:gridCol w:w="2814"/>
        <w:gridCol w:w="1876"/>
        <w:gridCol w:w="1670"/>
        <w:gridCol w:w="1792"/>
      </w:tblGrid>
      <w:tr>
        <w:trPr>
          <w:trHeight w:val="348" w:hRule="atLeast"/>
        </w:trPr>
        <w:tc>
          <w:tcPr>
            <w:tcW w:w="362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left="150"/>
              <w:spacing w:before="85" w:line="214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11"/>
              </w:rPr>
              <w:t>序</w:t>
            </w:r>
            <w:r>
              <w:rPr>
                <w:rFonts w:ascii="SimHei" w:hAnsi="SimHei" w:eastAsia="SimHei" w:cs="SimHei"/>
                <w:sz w:val="18"/>
                <w:szCs w:val="18"/>
                <w:spacing w:val="-9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-9"/>
              </w:rPr>
              <w:t>号</w:t>
            </w:r>
          </w:p>
        </w:tc>
        <w:tc>
          <w:tcPr>
            <w:tcW w:w="53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88" w:right="79" w:firstLine="5"/>
              <w:spacing w:before="150" w:line="253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4"/>
              </w:rPr>
              <w:t>岗</w:t>
            </w:r>
            <w:r>
              <w:rPr>
                <w:rFonts w:ascii="SimHei" w:hAnsi="SimHei" w:eastAsia="SimHei" w:cs="SimHei"/>
                <w:sz w:val="18"/>
                <w:szCs w:val="18"/>
                <w:spacing w:val="-3"/>
              </w:rPr>
              <w:t>位</w:t>
            </w:r>
            <w:r>
              <w:rPr>
                <w:rFonts w:ascii="SimHei" w:hAnsi="SimHei" w:eastAsia="SimHei" w:cs="SimHei"/>
                <w:sz w:val="18"/>
                <w:szCs w:val="18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-1"/>
              </w:rPr>
              <w:t>类</w:t>
            </w:r>
            <w:r>
              <w:rPr>
                <w:rFonts w:ascii="SimHei" w:hAnsi="SimHei" w:eastAsia="SimHei" w:cs="SimHei"/>
                <w:sz w:val="18"/>
                <w:szCs w:val="18"/>
              </w:rPr>
              <w:t>别</w:t>
            </w:r>
          </w:p>
        </w:tc>
        <w:tc>
          <w:tcPr>
            <w:tcW w:w="485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57" w:right="55" w:firstLine="12"/>
              <w:spacing w:before="150" w:line="254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4"/>
              </w:rPr>
              <w:t>岗</w:t>
            </w:r>
            <w:r>
              <w:rPr>
                <w:rFonts w:ascii="SimHei" w:hAnsi="SimHei" w:eastAsia="SimHei" w:cs="SimHei"/>
                <w:sz w:val="18"/>
                <w:szCs w:val="18"/>
                <w:spacing w:val="-3"/>
              </w:rPr>
              <w:t>位</w:t>
            </w:r>
            <w:r>
              <w:rPr>
                <w:rFonts w:ascii="SimHei" w:hAnsi="SimHei" w:eastAsia="SimHei" w:cs="SimHei"/>
                <w:sz w:val="18"/>
                <w:szCs w:val="18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代码</w:t>
            </w:r>
          </w:p>
        </w:tc>
        <w:tc>
          <w:tcPr>
            <w:tcW w:w="177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517"/>
              <w:spacing w:before="268"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需</w:t>
            </w: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求单位</w:t>
            </w:r>
          </w:p>
        </w:tc>
        <w:tc>
          <w:tcPr>
            <w:tcW w:w="485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61" w:right="55" w:hanging="3"/>
              <w:spacing w:before="150" w:line="254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招聘</w:t>
            </w:r>
            <w:r>
              <w:rPr>
                <w:rFonts w:ascii="SimHei" w:hAnsi="SimHei" w:eastAsia="SimHei" w:cs="SimHei"/>
                <w:sz w:val="18"/>
                <w:szCs w:val="18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1"/>
              </w:rPr>
              <w:t>人数</w:t>
            </w:r>
          </w:p>
        </w:tc>
        <w:tc>
          <w:tcPr>
            <w:tcW w:w="103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334"/>
              <w:spacing w:before="150" w:line="239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招聘</w:t>
            </w:r>
          </w:p>
          <w:p>
            <w:pPr>
              <w:ind w:left="346"/>
              <w:spacing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4"/>
              </w:rPr>
              <w:t>岗</w:t>
            </w:r>
            <w:r>
              <w:rPr>
                <w:rFonts w:ascii="SimHei" w:hAnsi="SimHei" w:eastAsia="SimHei" w:cs="SimHei"/>
                <w:sz w:val="18"/>
                <w:szCs w:val="18"/>
                <w:spacing w:val="-3"/>
              </w:rPr>
              <w:t>位</w:t>
            </w:r>
          </w:p>
        </w:tc>
        <w:tc>
          <w:tcPr>
            <w:tcW w:w="6804" w:type="dxa"/>
            <w:vAlign w:val="top"/>
            <w:gridSpan w:val="3"/>
          </w:tcPr>
          <w:p>
            <w:pPr>
              <w:ind w:left="2837"/>
              <w:spacing w:before="92"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6"/>
              </w:rPr>
              <w:t>招聘对象条</w:t>
            </w: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件</w:t>
            </w:r>
          </w:p>
        </w:tc>
        <w:tc>
          <w:tcPr>
            <w:tcW w:w="1670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656"/>
              <w:spacing w:before="268" w:line="227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备</w:t>
            </w:r>
            <w:r>
              <w:rPr>
                <w:rFonts w:ascii="SimHei" w:hAnsi="SimHei" w:eastAsia="SimHei" w:cs="SimHei"/>
                <w:sz w:val="18"/>
                <w:szCs w:val="18"/>
                <w:spacing w:val="2"/>
              </w:rPr>
              <w:t>注</w:t>
            </w:r>
          </w:p>
        </w:tc>
        <w:tc>
          <w:tcPr>
            <w:tcW w:w="179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521"/>
              <w:spacing w:before="136" w:line="247" w:lineRule="exact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6"/>
                <w:position w:val="4"/>
              </w:rPr>
              <w:t>报</w:t>
            </w:r>
            <w:r>
              <w:rPr>
                <w:rFonts w:ascii="SimHei" w:hAnsi="SimHei" w:eastAsia="SimHei" w:cs="SimHei"/>
                <w:sz w:val="18"/>
                <w:szCs w:val="18"/>
                <w:spacing w:val="5"/>
                <w:position w:val="4"/>
              </w:rPr>
              <w:t>名邮箱</w:t>
            </w:r>
          </w:p>
          <w:p>
            <w:pPr>
              <w:ind w:left="522"/>
              <w:spacing w:line="227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及联系人</w:t>
            </w:r>
          </w:p>
        </w:tc>
      </w:tr>
      <w:tr>
        <w:trPr>
          <w:trHeight w:val="343" w:hRule="atLeast"/>
        </w:trPr>
        <w:tc>
          <w:tcPr>
            <w:tcW w:w="362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3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4" w:type="dxa"/>
            <w:vAlign w:val="top"/>
          </w:tcPr>
          <w:p>
            <w:pPr>
              <w:ind w:left="497"/>
              <w:spacing w:before="87" w:line="227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8"/>
              </w:rPr>
              <w:t>学</w:t>
            </w:r>
            <w:r>
              <w:rPr>
                <w:rFonts w:ascii="SimHei" w:hAnsi="SimHei" w:eastAsia="SimHei" w:cs="SimHei"/>
                <w:sz w:val="18"/>
                <w:szCs w:val="18"/>
                <w:spacing w:val="4"/>
              </w:rPr>
              <w:t>历职称要求</w:t>
            </w:r>
          </w:p>
        </w:tc>
        <w:tc>
          <w:tcPr>
            <w:tcW w:w="2814" w:type="dxa"/>
            <w:vAlign w:val="top"/>
          </w:tcPr>
          <w:p>
            <w:pPr>
              <w:ind w:left="1229"/>
              <w:spacing w:before="87" w:line="230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1"/>
              </w:rPr>
              <w:t>专</w:t>
            </w:r>
            <w:r>
              <w:rPr>
                <w:rFonts w:ascii="SimHei" w:hAnsi="SimHei" w:eastAsia="SimHei" w:cs="SimHei"/>
                <w:sz w:val="18"/>
                <w:szCs w:val="18"/>
              </w:rPr>
              <w:t>业</w:t>
            </w:r>
          </w:p>
        </w:tc>
        <w:tc>
          <w:tcPr>
            <w:tcW w:w="1876" w:type="dxa"/>
            <w:vAlign w:val="top"/>
          </w:tcPr>
          <w:p>
            <w:pPr>
              <w:ind w:left="567"/>
              <w:spacing w:before="88"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其</w:t>
            </w:r>
            <w:r>
              <w:rPr>
                <w:rFonts w:ascii="SimHei" w:hAnsi="SimHei" w:eastAsia="SimHei" w:cs="SimHei"/>
                <w:sz w:val="18"/>
                <w:szCs w:val="18"/>
                <w:spacing w:val="4"/>
              </w:rPr>
              <w:t>他条件</w:t>
            </w:r>
          </w:p>
        </w:tc>
        <w:tc>
          <w:tcPr>
            <w:tcW w:w="1670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2" w:hRule="atLeast"/>
        </w:trPr>
        <w:tc>
          <w:tcPr>
            <w:tcW w:w="362" w:type="dxa"/>
            <w:vAlign w:val="top"/>
          </w:tcPr>
          <w:p>
            <w:pPr>
              <w:ind w:left="124"/>
              <w:spacing w:before="251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>3</w:t>
            </w:r>
            <w:r>
              <w:rPr>
                <w:rFonts w:ascii="FangSong" w:hAnsi="FangSong" w:eastAsia="FangSong" w:cs="FangSong"/>
                <w:sz w:val="14"/>
                <w:szCs w:val="14"/>
                <w:spacing w:val="-5"/>
              </w:rPr>
              <w:t>3</w:t>
            </w:r>
          </w:p>
        </w:tc>
        <w:tc>
          <w:tcPr>
            <w:tcW w:w="532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left="3746"/>
              <w:spacing w:before="191" w:line="20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>市</w:t>
            </w: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>直卫</w:t>
            </w: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>生</w:t>
            </w: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>类</w:t>
            </w:r>
          </w:p>
        </w:tc>
        <w:tc>
          <w:tcPr>
            <w:tcW w:w="485" w:type="dxa"/>
            <w:vAlign w:val="top"/>
          </w:tcPr>
          <w:p>
            <w:pPr>
              <w:ind w:left="106"/>
              <w:spacing w:before="252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214</w:t>
            </w:r>
          </w:p>
        </w:tc>
        <w:tc>
          <w:tcPr>
            <w:tcW w:w="177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2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ind w:left="223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甘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肃省武威肿瘤医院</w:t>
            </w:r>
          </w:p>
        </w:tc>
        <w:tc>
          <w:tcPr>
            <w:tcW w:w="485" w:type="dxa"/>
            <w:vAlign w:val="top"/>
          </w:tcPr>
          <w:p>
            <w:pPr>
              <w:ind w:left="220"/>
              <w:spacing w:before="252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ind w:left="152"/>
              <w:spacing w:before="232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535" w:right="187" w:hanging="366"/>
              <w:spacing w:before="142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普通高校全日制硕士研究生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</w:t>
            </w:r>
          </w:p>
        </w:tc>
        <w:tc>
          <w:tcPr>
            <w:tcW w:w="2814" w:type="dxa"/>
            <w:vAlign w:val="top"/>
          </w:tcPr>
          <w:p>
            <w:pPr>
              <w:ind w:left="969"/>
              <w:spacing w:before="233"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耳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鼻咽喉科学</w:t>
            </w:r>
          </w:p>
        </w:tc>
        <w:tc>
          <w:tcPr>
            <w:tcW w:w="1876" w:type="dxa"/>
            <w:vAlign w:val="top"/>
          </w:tcPr>
          <w:p>
            <w:pPr>
              <w:ind w:left="121"/>
              <w:spacing w:before="233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始学历须为全日制本科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ind w:left="201" w:right="193" w:firstLine="60"/>
              <w:spacing w:before="40" w:line="523" w:lineRule="auto"/>
              <w:rPr>
                <w:rFonts w:ascii="Times New Roman" w:hAnsi="Times New Roman" w:eastAsia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eastAsia="Times New Roman" w:cs="Times New Roman"/>
                <w:sz w:val="14"/>
                <w:szCs w:val="14"/>
              </w:rPr>
              <w:t>wjwyincai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14"/>
              </w:rPr>
              <w:t>@163.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</w:rPr>
              <w:t>com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</w:rPr>
              <w:t xml:space="preserve">  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范俊杰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>：</w:t>
            </w:r>
            <w:r>
              <w:rPr>
                <w:rFonts w:ascii="SimSun" w:hAnsi="SimSun" w:eastAsia="SimSun" w:cs="SimSun"/>
                <w:sz w:val="14"/>
                <w:szCs w:val="14"/>
                <w:spacing w:val="-1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-1"/>
              </w:rPr>
              <w:t>1860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</w:rPr>
              <w:t>9356208</w:t>
            </w:r>
          </w:p>
        </w:tc>
      </w:tr>
      <w:tr>
        <w:trPr>
          <w:trHeight w:val="592" w:hRule="atLeast"/>
        </w:trPr>
        <w:tc>
          <w:tcPr>
            <w:tcW w:w="362" w:type="dxa"/>
            <w:vAlign w:val="top"/>
          </w:tcPr>
          <w:p>
            <w:pPr>
              <w:ind w:left="124"/>
              <w:spacing w:before="250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>3</w:t>
            </w:r>
            <w:r>
              <w:rPr>
                <w:rFonts w:ascii="FangSong" w:hAnsi="FangSong" w:eastAsia="FangSong" w:cs="FangSong"/>
                <w:sz w:val="14"/>
                <w:szCs w:val="14"/>
                <w:spacing w:val="-5"/>
              </w:rPr>
              <w:t>4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106"/>
              <w:spacing w:before="250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215</w:t>
            </w:r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220"/>
              <w:spacing w:before="250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ind w:left="152"/>
              <w:spacing w:before="231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535" w:right="187" w:hanging="366"/>
              <w:spacing w:before="142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普通高校全日制硕士研究生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</w:t>
            </w:r>
          </w:p>
        </w:tc>
        <w:tc>
          <w:tcPr>
            <w:tcW w:w="2814" w:type="dxa"/>
            <w:vAlign w:val="top"/>
          </w:tcPr>
          <w:p>
            <w:pPr>
              <w:ind w:left="823"/>
              <w:spacing w:before="231"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营养与食品卫生学</w:t>
            </w:r>
          </w:p>
        </w:tc>
        <w:tc>
          <w:tcPr>
            <w:tcW w:w="1876" w:type="dxa"/>
            <w:vAlign w:val="top"/>
          </w:tcPr>
          <w:p>
            <w:pPr>
              <w:ind w:left="121"/>
              <w:spacing w:before="231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始学历须为全日制本科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2" w:hRule="atLeast"/>
        </w:trPr>
        <w:tc>
          <w:tcPr>
            <w:tcW w:w="362" w:type="dxa"/>
            <w:vAlign w:val="top"/>
          </w:tcPr>
          <w:p>
            <w:pPr>
              <w:ind w:left="124"/>
              <w:spacing w:before="252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>3</w:t>
            </w:r>
            <w:r>
              <w:rPr>
                <w:rFonts w:ascii="FangSong" w:hAnsi="FangSong" w:eastAsia="FangSong" w:cs="FangSong"/>
                <w:sz w:val="14"/>
                <w:szCs w:val="14"/>
                <w:spacing w:val="-5"/>
              </w:rPr>
              <w:t>5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106"/>
              <w:spacing w:before="252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216</w:t>
            </w:r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220"/>
              <w:spacing w:before="253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ind w:left="152"/>
              <w:spacing w:before="234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535" w:right="187" w:hanging="366"/>
              <w:spacing w:before="143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普通高校全日制硕士研究生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</w:t>
            </w:r>
          </w:p>
        </w:tc>
        <w:tc>
          <w:tcPr>
            <w:tcW w:w="2814" w:type="dxa"/>
            <w:vAlign w:val="top"/>
          </w:tcPr>
          <w:p>
            <w:pPr>
              <w:ind w:left="809"/>
              <w:spacing w:before="234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康复医学与理疗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学</w:t>
            </w:r>
          </w:p>
        </w:tc>
        <w:tc>
          <w:tcPr>
            <w:tcW w:w="1876" w:type="dxa"/>
            <w:vAlign w:val="top"/>
          </w:tcPr>
          <w:p>
            <w:pPr>
              <w:ind w:left="121"/>
              <w:spacing w:before="234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始学历须为全日制本科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2" w:hRule="atLeast"/>
        </w:trPr>
        <w:tc>
          <w:tcPr>
            <w:tcW w:w="362" w:type="dxa"/>
            <w:vAlign w:val="top"/>
          </w:tcPr>
          <w:p>
            <w:pPr>
              <w:ind w:left="124"/>
              <w:spacing w:before="251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>3</w:t>
            </w:r>
            <w:r>
              <w:rPr>
                <w:rFonts w:ascii="FangSong" w:hAnsi="FangSong" w:eastAsia="FangSong" w:cs="FangSong"/>
                <w:sz w:val="14"/>
                <w:szCs w:val="14"/>
                <w:spacing w:val="-5"/>
              </w:rPr>
              <w:t>6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106"/>
              <w:spacing w:before="251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217</w:t>
            </w:r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220"/>
              <w:spacing w:before="251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ind w:left="152"/>
              <w:spacing w:before="232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535" w:right="187" w:hanging="366"/>
              <w:spacing w:before="143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普通高校全日制硕士研究生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</w:t>
            </w:r>
          </w:p>
        </w:tc>
        <w:tc>
          <w:tcPr>
            <w:tcW w:w="2814" w:type="dxa"/>
            <w:vAlign w:val="top"/>
          </w:tcPr>
          <w:p>
            <w:pPr>
              <w:ind w:left="818"/>
              <w:spacing w:before="232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影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像医学与核医学</w:t>
            </w:r>
          </w:p>
        </w:tc>
        <w:tc>
          <w:tcPr>
            <w:tcW w:w="1876" w:type="dxa"/>
            <w:vAlign w:val="top"/>
          </w:tcPr>
          <w:p>
            <w:pPr>
              <w:ind w:left="121"/>
              <w:spacing w:before="232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始学历须为全日制本科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2" w:hRule="atLeast"/>
        </w:trPr>
        <w:tc>
          <w:tcPr>
            <w:tcW w:w="362" w:type="dxa"/>
            <w:vAlign w:val="top"/>
          </w:tcPr>
          <w:p>
            <w:pPr>
              <w:ind w:left="124"/>
              <w:spacing w:before="254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>3</w:t>
            </w:r>
            <w:r>
              <w:rPr>
                <w:rFonts w:ascii="FangSong" w:hAnsi="FangSong" w:eastAsia="FangSong" w:cs="FangSong"/>
                <w:sz w:val="14"/>
                <w:szCs w:val="14"/>
                <w:spacing w:val="-5"/>
              </w:rPr>
              <w:t>7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106"/>
              <w:spacing w:before="254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218</w:t>
            </w:r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220"/>
              <w:spacing w:before="254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ind w:left="152"/>
              <w:spacing w:before="23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534" w:right="260" w:hanging="291"/>
              <w:spacing w:before="143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普通高校全日制本科一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批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</w:t>
            </w:r>
          </w:p>
        </w:tc>
        <w:tc>
          <w:tcPr>
            <w:tcW w:w="2814" w:type="dxa"/>
            <w:vAlign w:val="top"/>
          </w:tcPr>
          <w:p>
            <w:pPr>
              <w:ind w:left="1184"/>
              <w:spacing w:before="235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麻醉学</w:t>
            </w:r>
          </w:p>
        </w:tc>
        <w:tc>
          <w:tcPr>
            <w:tcW w:w="1876" w:type="dxa"/>
            <w:vAlign w:val="top"/>
          </w:tcPr>
          <w:p>
            <w:pPr>
              <w:ind w:left="121"/>
              <w:spacing w:before="235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始学历须为全日制本科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137" w:hRule="atLeast"/>
        </w:trPr>
        <w:tc>
          <w:tcPr>
            <w:tcW w:w="362" w:type="dxa"/>
            <w:vAlign w:val="top"/>
          </w:tcPr>
          <w:p>
            <w:pPr>
              <w:spacing w:line="477" w:lineRule="auto"/>
              <w:rPr>
                <w:rFonts w:ascii="Arial"/>
                <w:sz w:val="21"/>
              </w:rPr>
            </w:pPr>
            <w:r/>
          </w:p>
          <w:p>
            <w:pPr>
              <w:ind w:left="124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>3</w:t>
            </w:r>
            <w:r>
              <w:rPr>
                <w:rFonts w:ascii="FangSong" w:hAnsi="FangSong" w:eastAsia="FangSong" w:cs="FangSong"/>
                <w:sz w:val="14"/>
                <w:szCs w:val="14"/>
                <w:spacing w:val="-5"/>
              </w:rPr>
              <w:t>8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477" w:lineRule="auto"/>
              <w:rPr>
                <w:rFonts w:ascii="Arial"/>
                <w:sz w:val="21"/>
              </w:rPr>
            </w:pPr>
            <w:r/>
          </w:p>
          <w:p>
            <w:pPr>
              <w:ind w:left="106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219</w:t>
            </w:r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477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458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  <w:r/>
          </w:p>
          <w:p>
            <w:pPr>
              <w:ind w:left="535" w:right="402" w:hanging="140"/>
              <w:spacing w:before="46" w:line="24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普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通高校全日制本科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</w:t>
            </w:r>
          </w:p>
        </w:tc>
        <w:tc>
          <w:tcPr>
            <w:tcW w:w="2814" w:type="dxa"/>
            <w:vAlign w:val="top"/>
          </w:tcPr>
          <w:p>
            <w:pPr>
              <w:spacing w:line="370" w:lineRule="auto"/>
              <w:rPr>
                <w:rFonts w:ascii="Arial"/>
                <w:sz w:val="21"/>
              </w:rPr>
            </w:pPr>
            <w:r/>
          </w:p>
          <w:p>
            <w:pPr>
              <w:ind w:left="31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本科：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临床医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学</w:t>
            </w:r>
          </w:p>
          <w:p>
            <w:pPr>
              <w:ind w:left="27"/>
              <w:spacing w:before="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研究生：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外科学</w:t>
            </w:r>
          </w:p>
        </w:tc>
        <w:tc>
          <w:tcPr>
            <w:tcW w:w="1876" w:type="dxa"/>
            <w:vAlign w:val="top"/>
          </w:tcPr>
          <w:p>
            <w:pPr>
              <w:spacing w:line="458" w:lineRule="auto"/>
              <w:rPr>
                <w:rFonts w:ascii="Arial"/>
                <w:sz w:val="21"/>
              </w:rPr>
            </w:pPr>
            <w:r/>
          </w:p>
          <w:p>
            <w:pPr>
              <w:ind w:left="121"/>
              <w:spacing w:before="46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始学历须为全日制本科</w:t>
            </w:r>
          </w:p>
        </w:tc>
        <w:tc>
          <w:tcPr>
            <w:tcW w:w="1670" w:type="dxa"/>
            <w:vAlign w:val="top"/>
          </w:tcPr>
          <w:p>
            <w:pPr>
              <w:ind w:left="59"/>
              <w:spacing w:before="238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具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有肿瘤外科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(肝胆、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胃</w:t>
            </w:r>
          </w:p>
          <w:p>
            <w:pPr>
              <w:ind w:left="93"/>
              <w:spacing w:before="10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肠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)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专业方向副高级及</w:t>
            </w:r>
          </w:p>
          <w:p>
            <w:pPr>
              <w:ind w:left="113"/>
              <w:spacing w:before="6"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以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上专业技术职称者年</w:t>
            </w:r>
          </w:p>
          <w:p>
            <w:pPr>
              <w:ind w:left="244"/>
              <w:spacing w:before="10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龄可放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宽至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45周岁</w:t>
            </w:r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8" w:hRule="atLeast"/>
        </w:trPr>
        <w:tc>
          <w:tcPr>
            <w:tcW w:w="362" w:type="dxa"/>
            <w:vAlign w:val="top"/>
          </w:tcPr>
          <w:p>
            <w:pPr>
              <w:ind w:left="124"/>
              <w:spacing w:before="27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>3</w:t>
            </w:r>
            <w:r>
              <w:rPr>
                <w:rFonts w:ascii="FangSong" w:hAnsi="FangSong" w:eastAsia="FangSong" w:cs="FangSong"/>
                <w:sz w:val="14"/>
                <w:szCs w:val="14"/>
                <w:spacing w:val="-5"/>
              </w:rPr>
              <w:t>9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106"/>
              <w:spacing w:before="27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220</w:t>
            </w:r>
          </w:p>
        </w:tc>
        <w:tc>
          <w:tcPr>
            <w:tcW w:w="177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spacing w:line="284" w:lineRule="auto"/>
              <w:rPr>
                <w:rFonts w:ascii="Arial"/>
                <w:sz w:val="21"/>
              </w:rPr>
            </w:pPr>
            <w:r/>
          </w:p>
          <w:p>
            <w:pPr>
              <w:ind w:left="374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武威市中医医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院</w:t>
            </w:r>
          </w:p>
        </w:tc>
        <w:tc>
          <w:tcPr>
            <w:tcW w:w="485" w:type="dxa"/>
            <w:vAlign w:val="top"/>
          </w:tcPr>
          <w:p>
            <w:pPr>
              <w:ind w:left="222"/>
              <w:spacing w:before="27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3</w:t>
            </w:r>
          </w:p>
        </w:tc>
        <w:tc>
          <w:tcPr>
            <w:tcW w:w="1034" w:type="dxa"/>
            <w:vAlign w:val="top"/>
          </w:tcPr>
          <w:p>
            <w:pPr>
              <w:ind w:left="152"/>
              <w:spacing w:before="257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534" w:right="260" w:hanging="291"/>
              <w:spacing w:before="169" w:line="24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普通高校全日制本科一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批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</w:t>
            </w:r>
          </w:p>
        </w:tc>
        <w:tc>
          <w:tcPr>
            <w:tcW w:w="2814" w:type="dxa"/>
            <w:vAlign w:val="top"/>
          </w:tcPr>
          <w:p>
            <w:pPr>
              <w:ind w:left="1122"/>
              <w:spacing w:before="258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临床医学</w:t>
            </w:r>
          </w:p>
        </w:tc>
        <w:tc>
          <w:tcPr>
            <w:tcW w:w="1876" w:type="dxa"/>
            <w:vAlign w:val="top"/>
          </w:tcPr>
          <w:p>
            <w:pPr>
              <w:ind w:left="121"/>
              <w:spacing w:before="258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始学历须为全日制本科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8" w:hRule="atLeast"/>
        </w:trPr>
        <w:tc>
          <w:tcPr>
            <w:tcW w:w="362" w:type="dxa"/>
            <w:vAlign w:val="top"/>
          </w:tcPr>
          <w:p>
            <w:pPr>
              <w:ind w:left="118"/>
              <w:spacing w:before="27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4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0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106"/>
              <w:spacing w:before="277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221</w:t>
            </w:r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216"/>
              <w:spacing w:before="277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2</w:t>
            </w:r>
          </w:p>
        </w:tc>
        <w:tc>
          <w:tcPr>
            <w:tcW w:w="1034" w:type="dxa"/>
            <w:vAlign w:val="top"/>
          </w:tcPr>
          <w:p>
            <w:pPr>
              <w:ind w:left="152"/>
              <w:spacing w:before="257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462" w:right="101" w:hanging="361"/>
              <w:spacing w:before="170" w:line="24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一流”建设高校全日制本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科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及以上学历学位</w:t>
            </w:r>
          </w:p>
        </w:tc>
        <w:tc>
          <w:tcPr>
            <w:tcW w:w="2814" w:type="dxa"/>
            <w:vAlign w:val="top"/>
          </w:tcPr>
          <w:p>
            <w:pPr>
              <w:ind w:left="1122"/>
              <w:spacing w:before="258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临床医学</w:t>
            </w:r>
          </w:p>
        </w:tc>
        <w:tc>
          <w:tcPr>
            <w:tcW w:w="1876" w:type="dxa"/>
            <w:vAlign w:val="top"/>
          </w:tcPr>
          <w:p>
            <w:pPr>
              <w:ind w:left="121"/>
              <w:spacing w:before="258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始学历须为全日制本科</w:t>
            </w:r>
          </w:p>
        </w:tc>
        <w:tc>
          <w:tcPr>
            <w:tcW w:w="1670" w:type="dxa"/>
            <w:vAlign w:val="top"/>
          </w:tcPr>
          <w:p>
            <w:pPr>
              <w:ind w:left="97"/>
              <w:spacing w:before="78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具有中级及以上专业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技</w:t>
            </w:r>
          </w:p>
          <w:p>
            <w:pPr>
              <w:ind w:left="94"/>
              <w:spacing w:before="9"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9"/>
              </w:rPr>
              <w:t>术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职称者年龄可放宽至</w:t>
            </w:r>
          </w:p>
          <w:p>
            <w:pPr>
              <w:ind w:left="624"/>
              <w:spacing w:before="11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4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0周岁</w:t>
            </w:r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8" w:hRule="atLeast"/>
        </w:trPr>
        <w:tc>
          <w:tcPr>
            <w:tcW w:w="362" w:type="dxa"/>
            <w:vAlign w:val="top"/>
          </w:tcPr>
          <w:p>
            <w:pPr>
              <w:ind w:left="118"/>
              <w:spacing w:before="277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4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1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106"/>
              <w:spacing w:before="277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222</w:t>
            </w:r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216"/>
              <w:spacing w:before="277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2</w:t>
            </w:r>
          </w:p>
        </w:tc>
        <w:tc>
          <w:tcPr>
            <w:tcW w:w="1034" w:type="dxa"/>
            <w:vAlign w:val="top"/>
          </w:tcPr>
          <w:p>
            <w:pPr>
              <w:ind w:left="152"/>
              <w:spacing w:before="258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534" w:right="260" w:hanging="291"/>
              <w:spacing w:before="169" w:line="249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普通高校全日制本科一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批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</w:t>
            </w:r>
          </w:p>
        </w:tc>
        <w:tc>
          <w:tcPr>
            <w:tcW w:w="2814" w:type="dxa"/>
            <w:vAlign w:val="top"/>
          </w:tcPr>
          <w:p>
            <w:pPr>
              <w:ind w:left="31"/>
              <w:spacing w:before="169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本科：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医学影像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学</w:t>
            </w:r>
          </w:p>
          <w:p>
            <w:pPr>
              <w:ind w:left="27"/>
              <w:spacing w:before="8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研究</w:t>
            </w: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生</w:t>
            </w: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：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影像医学与核医学</w:t>
            </w:r>
          </w:p>
        </w:tc>
        <w:tc>
          <w:tcPr>
            <w:tcW w:w="1876" w:type="dxa"/>
            <w:vAlign w:val="top"/>
          </w:tcPr>
          <w:p>
            <w:pPr>
              <w:ind w:left="121"/>
              <w:spacing w:before="258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始学历须为全日制本科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137" w:hRule="atLeast"/>
        </w:trPr>
        <w:tc>
          <w:tcPr>
            <w:tcW w:w="362" w:type="dxa"/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  <w:r/>
          </w:p>
          <w:p>
            <w:pPr>
              <w:ind w:left="118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4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2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  <w:r/>
          </w:p>
          <w:p>
            <w:pPr>
              <w:ind w:left="106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223</w:t>
            </w:r>
          </w:p>
        </w:tc>
        <w:tc>
          <w:tcPr>
            <w:tcW w:w="177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225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9"/>
              </w:rPr>
              <w:t>武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威市第二人民医院</w:t>
            </w:r>
          </w:p>
        </w:tc>
        <w:tc>
          <w:tcPr>
            <w:tcW w:w="485" w:type="dxa"/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ind w:left="771" w:right="187" w:hanging="602"/>
              <w:spacing w:before="45" w:line="24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普通高校全日制本科及以上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学历学位</w:t>
            </w:r>
          </w:p>
        </w:tc>
        <w:tc>
          <w:tcPr>
            <w:tcW w:w="2814" w:type="dxa"/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  <w:r/>
          </w:p>
          <w:p>
            <w:pPr>
              <w:ind w:left="1122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临床医学</w:t>
            </w:r>
          </w:p>
        </w:tc>
        <w:tc>
          <w:tcPr>
            <w:tcW w:w="1876" w:type="dxa"/>
            <w:vAlign w:val="top"/>
          </w:tcPr>
          <w:p>
            <w:pPr>
              <w:spacing w:line="459" w:lineRule="auto"/>
              <w:rPr>
                <w:rFonts w:ascii="Arial"/>
                <w:sz w:val="21"/>
              </w:rPr>
            </w:pPr>
            <w:r/>
          </w:p>
          <w:p>
            <w:pPr>
              <w:ind w:left="121"/>
              <w:spacing w:before="46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始学历须为全日制本科</w:t>
            </w:r>
          </w:p>
        </w:tc>
        <w:tc>
          <w:tcPr>
            <w:tcW w:w="1670" w:type="dxa"/>
            <w:vAlign w:val="top"/>
          </w:tcPr>
          <w:p>
            <w:pPr>
              <w:ind w:left="65" w:right="73" w:firstLine="32"/>
              <w:spacing w:before="150" w:line="236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具有综合医院或专科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医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院5年及以上工作经历、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1"/>
              </w:rPr>
              <w:t>普</w:t>
            </w:r>
            <w:r>
              <w:rPr>
                <w:rFonts w:ascii="FangSong" w:hAnsi="FangSong" w:eastAsia="FangSong" w:cs="FangSong"/>
                <w:sz w:val="14"/>
                <w:szCs w:val="14"/>
                <w:spacing w:val="9"/>
              </w:rPr>
              <w:t>通外科中级及以上专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业技术职称者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，年龄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可</w:t>
            </w:r>
          </w:p>
          <w:p>
            <w:pPr>
              <w:ind w:left="394"/>
              <w:spacing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放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宽至40周岁</w:t>
            </w:r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141" w:hRule="atLeast"/>
        </w:trPr>
        <w:tc>
          <w:tcPr>
            <w:tcW w:w="362" w:type="dxa"/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  <w:r/>
          </w:p>
          <w:p>
            <w:pPr>
              <w:ind w:left="118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4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3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  <w:r/>
          </w:p>
          <w:p>
            <w:pPr>
              <w:ind w:left="106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224</w:t>
            </w:r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479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spacing w:line="372" w:lineRule="auto"/>
              <w:rPr>
                <w:rFonts w:ascii="Arial"/>
                <w:sz w:val="21"/>
              </w:rPr>
            </w:pPr>
            <w:r/>
          </w:p>
          <w:p>
            <w:pPr>
              <w:ind w:left="771" w:right="187" w:hanging="602"/>
              <w:spacing w:before="45" w:line="249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普通高校全日制本科及以上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学历学位</w:t>
            </w:r>
          </w:p>
        </w:tc>
        <w:tc>
          <w:tcPr>
            <w:tcW w:w="2814" w:type="dxa"/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  <w:r/>
          </w:p>
          <w:p>
            <w:pPr>
              <w:ind w:left="1122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临床医学</w:t>
            </w:r>
          </w:p>
        </w:tc>
        <w:tc>
          <w:tcPr>
            <w:tcW w:w="1876" w:type="dxa"/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  <w:r/>
          </w:p>
          <w:p>
            <w:pPr>
              <w:ind w:left="121"/>
              <w:spacing w:before="45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1"/>
              </w:rPr>
              <w:t>初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始学历须为全日制本科</w:t>
            </w:r>
          </w:p>
        </w:tc>
        <w:tc>
          <w:tcPr>
            <w:tcW w:w="1670" w:type="dxa"/>
            <w:vAlign w:val="top"/>
          </w:tcPr>
          <w:p>
            <w:pPr>
              <w:ind w:left="97"/>
              <w:spacing w:before="150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具有综合医院或专科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医</w:t>
            </w:r>
          </w:p>
          <w:p>
            <w:pPr>
              <w:ind w:left="65"/>
              <w:spacing w:before="7" w:line="22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院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5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年及以上临床工作经</w:t>
            </w:r>
          </w:p>
          <w:p>
            <w:pPr>
              <w:ind w:left="93"/>
              <w:spacing w:before="11" w:line="227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历、儿科中级及以上专</w:t>
            </w:r>
          </w:p>
          <w:p>
            <w:pPr>
              <w:ind w:left="99"/>
              <w:spacing w:before="7"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业技术职称者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，年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龄可</w:t>
            </w:r>
          </w:p>
          <w:p>
            <w:pPr>
              <w:ind w:left="394"/>
              <w:spacing w:before="9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放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宽至40周岁</w:t>
            </w:r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ind w:left="7033"/>
        <w:spacing w:before="116" w:line="227" w:lineRule="auto"/>
        <w:rPr>
          <w:rFonts w:ascii="SimSun" w:hAnsi="SimSun" w:eastAsia="SimSun" w:cs="SimSun"/>
          <w:sz w:val="12"/>
          <w:szCs w:val="12"/>
        </w:rPr>
      </w:pPr>
      <w:r>
        <w:rPr>
          <w:rFonts w:ascii="SimSun" w:hAnsi="SimSun" w:eastAsia="SimSun" w:cs="SimSun"/>
          <w:sz w:val="12"/>
          <w:szCs w:val="12"/>
          <w:spacing w:val="8"/>
        </w:rPr>
        <w:t>第</w:t>
      </w:r>
      <w:r>
        <w:rPr>
          <w:rFonts w:ascii="SimSun" w:hAnsi="SimSun" w:eastAsia="SimSun" w:cs="SimSun"/>
          <w:sz w:val="12"/>
          <w:szCs w:val="12"/>
          <w:spacing w:val="8"/>
        </w:rPr>
        <w:t xml:space="preserve"> </w:t>
      </w:r>
      <w:r>
        <w:rPr>
          <w:rFonts w:ascii="SimSun" w:hAnsi="SimSun" w:eastAsia="SimSun" w:cs="SimSun"/>
          <w:sz w:val="12"/>
          <w:szCs w:val="12"/>
          <w:spacing w:val="4"/>
        </w:rPr>
        <w:t>4</w:t>
      </w:r>
      <w:r>
        <w:rPr>
          <w:rFonts w:ascii="SimSun" w:hAnsi="SimSun" w:eastAsia="SimSun" w:cs="SimSun"/>
          <w:sz w:val="12"/>
          <w:szCs w:val="12"/>
          <w:spacing w:val="4"/>
        </w:rPr>
        <w:t xml:space="preserve"> </w:t>
      </w:r>
      <w:r>
        <w:rPr>
          <w:rFonts w:ascii="SimSun" w:hAnsi="SimSun" w:eastAsia="SimSun" w:cs="SimSun"/>
          <w:sz w:val="12"/>
          <w:szCs w:val="12"/>
          <w:spacing w:val="4"/>
        </w:rPr>
        <w:t>页，共</w:t>
      </w:r>
      <w:r>
        <w:rPr>
          <w:rFonts w:ascii="SimSun" w:hAnsi="SimSun" w:eastAsia="SimSun" w:cs="SimSun"/>
          <w:sz w:val="12"/>
          <w:szCs w:val="12"/>
          <w:spacing w:val="4"/>
        </w:rPr>
        <w:t xml:space="preserve"> </w:t>
      </w:r>
      <w:r>
        <w:rPr>
          <w:rFonts w:ascii="SimSun" w:hAnsi="SimSun" w:eastAsia="SimSun" w:cs="SimSun"/>
          <w:sz w:val="12"/>
          <w:szCs w:val="12"/>
          <w:spacing w:val="4"/>
        </w:rPr>
        <w:t>10</w:t>
      </w:r>
      <w:r>
        <w:rPr>
          <w:rFonts w:ascii="SimSun" w:hAnsi="SimSun" w:eastAsia="SimSun" w:cs="SimSun"/>
          <w:sz w:val="12"/>
          <w:szCs w:val="12"/>
          <w:spacing w:val="4"/>
        </w:rPr>
        <w:t xml:space="preserve"> </w:t>
      </w:r>
      <w:r>
        <w:rPr>
          <w:rFonts w:ascii="SimSun" w:hAnsi="SimSun" w:eastAsia="SimSun" w:cs="SimSun"/>
          <w:sz w:val="12"/>
          <w:szCs w:val="12"/>
          <w:spacing w:val="4"/>
        </w:rPr>
        <w:t>页</w:t>
      </w:r>
    </w:p>
    <w:p>
      <w:pPr>
        <w:sectPr>
          <w:pgSz w:w="16837" w:h="11905"/>
          <w:pgMar w:top="1011" w:right="1045" w:bottom="400" w:left="849" w:header="0" w:footer="0" w:gutter="0"/>
        </w:sectPr>
        <w:rPr/>
      </w:pPr>
    </w:p>
    <w:p>
      <w:pPr>
        <w:ind w:left="2902"/>
        <w:spacing w:before="306" w:line="186" w:lineRule="auto"/>
        <w:rPr>
          <w:rFonts w:ascii="Microsoft YaHei" w:hAnsi="Microsoft YaHei" w:eastAsia="Microsoft YaHei" w:cs="Microsoft YaHei"/>
          <w:sz w:val="37"/>
          <w:szCs w:val="37"/>
        </w:rPr>
      </w:pPr>
      <w:r>
        <w:rPr>
          <w:rFonts w:ascii="Microsoft YaHei" w:hAnsi="Microsoft YaHei" w:eastAsia="Microsoft YaHei" w:cs="Microsoft YaHei"/>
          <w:sz w:val="37"/>
          <w:szCs w:val="37"/>
          <w:spacing w:val="1"/>
        </w:rPr>
        <w:t>武威市20</w:t>
      </w:r>
      <w:r>
        <w:rPr>
          <w:rFonts w:ascii="Microsoft YaHei" w:hAnsi="Microsoft YaHei" w:eastAsia="Microsoft YaHei" w:cs="Microsoft YaHei"/>
          <w:sz w:val="37"/>
          <w:szCs w:val="37"/>
        </w:rPr>
        <w:t>22年第二批集中引进急需紧缺人才岗位需求表</w:t>
      </w:r>
    </w:p>
    <w:p>
      <w:pPr>
        <w:spacing w:line="37" w:lineRule="exact"/>
        <w:rPr/>
      </w:pPr>
      <w:r/>
    </w:p>
    <w:tbl>
      <w:tblPr>
        <w:tblStyle w:val="2"/>
        <w:tblW w:w="14937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362"/>
        <w:gridCol w:w="532"/>
        <w:gridCol w:w="485"/>
        <w:gridCol w:w="1773"/>
        <w:gridCol w:w="485"/>
        <w:gridCol w:w="1034"/>
        <w:gridCol w:w="2114"/>
        <w:gridCol w:w="2814"/>
        <w:gridCol w:w="1876"/>
        <w:gridCol w:w="1670"/>
        <w:gridCol w:w="1792"/>
      </w:tblGrid>
      <w:tr>
        <w:trPr>
          <w:trHeight w:val="348" w:hRule="atLeast"/>
        </w:trPr>
        <w:tc>
          <w:tcPr>
            <w:tcW w:w="362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left="150"/>
              <w:spacing w:before="85" w:line="214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11"/>
              </w:rPr>
              <w:t>序</w:t>
            </w:r>
            <w:r>
              <w:rPr>
                <w:rFonts w:ascii="SimHei" w:hAnsi="SimHei" w:eastAsia="SimHei" w:cs="SimHei"/>
                <w:sz w:val="18"/>
                <w:szCs w:val="18"/>
                <w:spacing w:val="-9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-9"/>
              </w:rPr>
              <w:t>号</w:t>
            </w:r>
          </w:p>
        </w:tc>
        <w:tc>
          <w:tcPr>
            <w:tcW w:w="53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88" w:right="79" w:firstLine="5"/>
              <w:spacing w:before="150" w:line="253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4"/>
              </w:rPr>
              <w:t>岗</w:t>
            </w:r>
            <w:r>
              <w:rPr>
                <w:rFonts w:ascii="SimHei" w:hAnsi="SimHei" w:eastAsia="SimHei" w:cs="SimHei"/>
                <w:sz w:val="18"/>
                <w:szCs w:val="18"/>
                <w:spacing w:val="-3"/>
              </w:rPr>
              <w:t>位</w:t>
            </w:r>
            <w:r>
              <w:rPr>
                <w:rFonts w:ascii="SimHei" w:hAnsi="SimHei" w:eastAsia="SimHei" w:cs="SimHei"/>
                <w:sz w:val="18"/>
                <w:szCs w:val="18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-1"/>
              </w:rPr>
              <w:t>类</w:t>
            </w:r>
            <w:r>
              <w:rPr>
                <w:rFonts w:ascii="SimHei" w:hAnsi="SimHei" w:eastAsia="SimHei" w:cs="SimHei"/>
                <w:sz w:val="18"/>
                <w:szCs w:val="18"/>
              </w:rPr>
              <w:t>别</w:t>
            </w:r>
          </w:p>
        </w:tc>
        <w:tc>
          <w:tcPr>
            <w:tcW w:w="485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57" w:right="55" w:firstLine="12"/>
              <w:spacing w:before="150" w:line="254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4"/>
              </w:rPr>
              <w:t>岗</w:t>
            </w:r>
            <w:r>
              <w:rPr>
                <w:rFonts w:ascii="SimHei" w:hAnsi="SimHei" w:eastAsia="SimHei" w:cs="SimHei"/>
                <w:sz w:val="18"/>
                <w:szCs w:val="18"/>
                <w:spacing w:val="-3"/>
              </w:rPr>
              <w:t>位</w:t>
            </w:r>
            <w:r>
              <w:rPr>
                <w:rFonts w:ascii="SimHei" w:hAnsi="SimHei" w:eastAsia="SimHei" w:cs="SimHei"/>
                <w:sz w:val="18"/>
                <w:szCs w:val="18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代码</w:t>
            </w:r>
          </w:p>
        </w:tc>
        <w:tc>
          <w:tcPr>
            <w:tcW w:w="177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517"/>
              <w:spacing w:before="268"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需</w:t>
            </w: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求单位</w:t>
            </w:r>
          </w:p>
        </w:tc>
        <w:tc>
          <w:tcPr>
            <w:tcW w:w="485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61" w:right="55" w:hanging="3"/>
              <w:spacing w:before="150" w:line="254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招聘</w:t>
            </w:r>
            <w:r>
              <w:rPr>
                <w:rFonts w:ascii="SimHei" w:hAnsi="SimHei" w:eastAsia="SimHei" w:cs="SimHei"/>
                <w:sz w:val="18"/>
                <w:szCs w:val="18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1"/>
              </w:rPr>
              <w:t>人数</w:t>
            </w:r>
          </w:p>
        </w:tc>
        <w:tc>
          <w:tcPr>
            <w:tcW w:w="103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334"/>
              <w:spacing w:before="150" w:line="239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招聘</w:t>
            </w:r>
          </w:p>
          <w:p>
            <w:pPr>
              <w:ind w:left="346"/>
              <w:spacing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4"/>
              </w:rPr>
              <w:t>岗</w:t>
            </w:r>
            <w:r>
              <w:rPr>
                <w:rFonts w:ascii="SimHei" w:hAnsi="SimHei" w:eastAsia="SimHei" w:cs="SimHei"/>
                <w:sz w:val="18"/>
                <w:szCs w:val="18"/>
                <w:spacing w:val="-3"/>
              </w:rPr>
              <w:t>位</w:t>
            </w:r>
          </w:p>
        </w:tc>
        <w:tc>
          <w:tcPr>
            <w:tcW w:w="6804" w:type="dxa"/>
            <w:vAlign w:val="top"/>
            <w:gridSpan w:val="3"/>
          </w:tcPr>
          <w:p>
            <w:pPr>
              <w:ind w:left="2837"/>
              <w:spacing w:before="92"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6"/>
              </w:rPr>
              <w:t>招聘对象条</w:t>
            </w: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件</w:t>
            </w:r>
          </w:p>
        </w:tc>
        <w:tc>
          <w:tcPr>
            <w:tcW w:w="1670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656"/>
              <w:spacing w:before="268" w:line="227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备</w:t>
            </w:r>
            <w:r>
              <w:rPr>
                <w:rFonts w:ascii="SimHei" w:hAnsi="SimHei" w:eastAsia="SimHei" w:cs="SimHei"/>
                <w:sz w:val="18"/>
                <w:szCs w:val="18"/>
                <w:spacing w:val="2"/>
              </w:rPr>
              <w:t>注</w:t>
            </w:r>
          </w:p>
        </w:tc>
        <w:tc>
          <w:tcPr>
            <w:tcW w:w="179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521"/>
              <w:spacing w:before="136" w:line="247" w:lineRule="exact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6"/>
                <w:position w:val="4"/>
              </w:rPr>
              <w:t>报</w:t>
            </w:r>
            <w:r>
              <w:rPr>
                <w:rFonts w:ascii="SimHei" w:hAnsi="SimHei" w:eastAsia="SimHei" w:cs="SimHei"/>
                <w:sz w:val="18"/>
                <w:szCs w:val="18"/>
                <w:spacing w:val="5"/>
                <w:position w:val="4"/>
              </w:rPr>
              <w:t>名邮箱</w:t>
            </w:r>
          </w:p>
          <w:p>
            <w:pPr>
              <w:ind w:left="522"/>
              <w:spacing w:line="227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及联系人</w:t>
            </w:r>
          </w:p>
        </w:tc>
      </w:tr>
      <w:tr>
        <w:trPr>
          <w:trHeight w:val="343" w:hRule="atLeast"/>
        </w:trPr>
        <w:tc>
          <w:tcPr>
            <w:tcW w:w="362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3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4" w:type="dxa"/>
            <w:vAlign w:val="top"/>
          </w:tcPr>
          <w:p>
            <w:pPr>
              <w:ind w:left="497"/>
              <w:spacing w:before="87" w:line="227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8"/>
              </w:rPr>
              <w:t>学</w:t>
            </w:r>
            <w:r>
              <w:rPr>
                <w:rFonts w:ascii="SimHei" w:hAnsi="SimHei" w:eastAsia="SimHei" w:cs="SimHei"/>
                <w:sz w:val="18"/>
                <w:szCs w:val="18"/>
                <w:spacing w:val="4"/>
              </w:rPr>
              <w:t>历职称要求</w:t>
            </w:r>
          </w:p>
        </w:tc>
        <w:tc>
          <w:tcPr>
            <w:tcW w:w="2814" w:type="dxa"/>
            <w:vAlign w:val="top"/>
          </w:tcPr>
          <w:p>
            <w:pPr>
              <w:ind w:left="1229"/>
              <w:spacing w:before="87" w:line="230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1"/>
              </w:rPr>
              <w:t>专</w:t>
            </w:r>
            <w:r>
              <w:rPr>
                <w:rFonts w:ascii="SimHei" w:hAnsi="SimHei" w:eastAsia="SimHei" w:cs="SimHei"/>
                <w:sz w:val="18"/>
                <w:szCs w:val="18"/>
              </w:rPr>
              <w:t>业</w:t>
            </w:r>
          </w:p>
        </w:tc>
        <w:tc>
          <w:tcPr>
            <w:tcW w:w="1876" w:type="dxa"/>
            <w:vAlign w:val="top"/>
          </w:tcPr>
          <w:p>
            <w:pPr>
              <w:ind w:left="567"/>
              <w:spacing w:before="88"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其</w:t>
            </w:r>
            <w:r>
              <w:rPr>
                <w:rFonts w:ascii="SimHei" w:hAnsi="SimHei" w:eastAsia="SimHei" w:cs="SimHei"/>
                <w:sz w:val="18"/>
                <w:szCs w:val="18"/>
                <w:spacing w:val="4"/>
              </w:rPr>
              <w:t>他条件</w:t>
            </w:r>
          </w:p>
        </w:tc>
        <w:tc>
          <w:tcPr>
            <w:tcW w:w="1670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55" w:hRule="atLeast"/>
        </w:trPr>
        <w:tc>
          <w:tcPr>
            <w:tcW w:w="362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ind w:left="118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4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4</w:t>
            </w:r>
          </w:p>
        </w:tc>
        <w:tc>
          <w:tcPr>
            <w:tcW w:w="532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left="3907"/>
              <w:spacing w:before="191" w:line="21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凉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州区</w:t>
            </w:r>
          </w:p>
        </w:tc>
        <w:tc>
          <w:tcPr>
            <w:tcW w:w="485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01</w:t>
            </w:r>
          </w:p>
        </w:tc>
        <w:tc>
          <w:tcPr>
            <w:tcW w:w="1773" w:type="dxa"/>
            <w:vAlign w:val="top"/>
          </w:tcPr>
          <w:p>
            <w:pPr>
              <w:ind w:left="368"/>
              <w:spacing w:before="223" w:line="237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凉州区水土保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持</w:t>
            </w:r>
          </w:p>
          <w:p>
            <w:pPr>
              <w:ind w:left="669"/>
              <w:spacing w:line="22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工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作站</w:t>
            </w:r>
          </w:p>
        </w:tc>
        <w:tc>
          <w:tcPr>
            <w:tcW w:w="485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ind w:left="216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2</w:t>
            </w:r>
          </w:p>
        </w:tc>
        <w:tc>
          <w:tcPr>
            <w:tcW w:w="1034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162" w:right="173" w:firstLine="13"/>
              <w:spacing w:before="223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硕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士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研究生及以上学历学位</w:t>
            </w:r>
          </w:p>
        </w:tc>
        <w:tc>
          <w:tcPr>
            <w:tcW w:w="2814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ind w:left="664"/>
              <w:spacing w:before="46"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水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土保持与荒漠化防治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ind w:left="228"/>
              <w:spacing w:before="40" w:line="196" w:lineRule="exact"/>
              <w:rPr>
                <w:rFonts w:ascii="Times New Roman" w:hAnsi="Times New Roman" w:eastAsia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eastAsia="Times New Roman" w:cs="Times New Roman"/>
                <w:sz w:val="14"/>
                <w:szCs w:val="14"/>
                <w:position w:val="3"/>
              </w:rPr>
              <w:t>wwslzqrcyj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15"/>
                <w:position w:val="3"/>
              </w:rPr>
              <w:t>@163.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position w:val="3"/>
              </w:rPr>
              <w:t>com</w:t>
            </w:r>
          </w:p>
          <w:p>
            <w:pPr>
              <w:ind w:left="115"/>
              <w:spacing w:before="200" w:line="227" w:lineRule="auto"/>
              <w:rPr>
                <w:rFonts w:ascii="Times New Roman" w:hAnsi="Times New Roman" w:eastAsia="Times New Roman" w:cs="Times New Roman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裴</w:t>
            </w:r>
            <w:r>
              <w:rPr>
                <w:rFonts w:ascii="FangSong" w:hAnsi="FangSong" w:eastAsia="FangSong" w:cs="FangSong"/>
                <w:sz w:val="14"/>
                <w:szCs w:val="14"/>
                <w:spacing w:val="9"/>
              </w:rPr>
              <w:t>金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鑫</w:t>
            </w:r>
            <w:r>
              <w:rPr>
                <w:rFonts w:ascii="SimSun" w:hAnsi="SimSun" w:eastAsia="SimSun" w:cs="SimSun"/>
                <w:sz w:val="14"/>
                <w:szCs w:val="14"/>
                <w:spacing w:val="5"/>
              </w:rPr>
              <w:t>：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5"/>
              </w:rPr>
              <w:t>0935—2229359</w:t>
            </w:r>
          </w:p>
          <w:p>
            <w:pPr>
              <w:ind w:left="722"/>
              <w:spacing w:before="35" w:line="194" w:lineRule="auto"/>
              <w:rPr>
                <w:rFonts w:ascii="Times New Roman" w:hAnsi="Times New Roman" w:eastAsia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4"/>
              </w:rPr>
              <w:t>1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2"/>
              </w:rPr>
              <w:t>5294327215</w:t>
            </w:r>
          </w:p>
        </w:tc>
      </w:tr>
      <w:tr>
        <w:trPr>
          <w:trHeight w:val="756" w:hRule="atLeast"/>
        </w:trPr>
        <w:tc>
          <w:tcPr>
            <w:tcW w:w="362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ind w:left="118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4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5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02</w:t>
            </w:r>
          </w:p>
        </w:tc>
        <w:tc>
          <w:tcPr>
            <w:tcW w:w="1773" w:type="dxa"/>
            <w:vAlign w:val="top"/>
          </w:tcPr>
          <w:p>
            <w:pPr>
              <w:ind w:left="368"/>
              <w:spacing w:before="224" w:line="23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凉州区粮油质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量</w:t>
            </w:r>
          </w:p>
          <w:p>
            <w:pPr>
              <w:ind w:left="441"/>
              <w:spacing w:line="22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检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验检测中心</w:t>
            </w:r>
          </w:p>
        </w:tc>
        <w:tc>
          <w:tcPr>
            <w:tcW w:w="485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ind w:left="146" w:right="152" w:firstLine="76"/>
              <w:spacing w:before="224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粮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油质量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检验检测岗</w:t>
            </w:r>
          </w:p>
        </w:tc>
        <w:tc>
          <w:tcPr>
            <w:tcW w:w="2114" w:type="dxa"/>
            <w:vAlign w:val="top"/>
          </w:tcPr>
          <w:p>
            <w:pPr>
              <w:ind w:left="162" w:right="173" w:firstLine="13"/>
              <w:spacing w:before="223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硕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士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研究生及以上学历学位</w:t>
            </w:r>
          </w:p>
        </w:tc>
        <w:tc>
          <w:tcPr>
            <w:tcW w:w="2814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ind w:left="141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食品科学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、食品工程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、食品加工与安全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55" w:hRule="atLeast"/>
        </w:trPr>
        <w:tc>
          <w:tcPr>
            <w:tcW w:w="362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ind w:left="118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4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6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03</w:t>
            </w:r>
          </w:p>
        </w:tc>
        <w:tc>
          <w:tcPr>
            <w:tcW w:w="1773" w:type="dxa"/>
            <w:vAlign w:val="top"/>
          </w:tcPr>
          <w:p>
            <w:pPr>
              <w:ind w:left="368"/>
              <w:spacing w:before="224" w:line="237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凉州区农业技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术</w:t>
            </w:r>
          </w:p>
          <w:p>
            <w:pPr>
              <w:ind w:left="592"/>
              <w:spacing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推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广中心</w:t>
            </w:r>
          </w:p>
        </w:tc>
        <w:tc>
          <w:tcPr>
            <w:tcW w:w="485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ind w:left="149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农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技推广岗</w:t>
            </w:r>
          </w:p>
        </w:tc>
        <w:tc>
          <w:tcPr>
            <w:tcW w:w="2114" w:type="dxa"/>
            <w:vAlign w:val="top"/>
          </w:tcPr>
          <w:p>
            <w:pPr>
              <w:ind w:left="162" w:right="173" w:firstLine="13"/>
              <w:spacing w:before="224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硕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士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研究生及以上学历学位</w:t>
            </w:r>
          </w:p>
        </w:tc>
        <w:tc>
          <w:tcPr>
            <w:tcW w:w="2814" w:type="dxa"/>
            <w:vAlign w:val="top"/>
          </w:tcPr>
          <w:p>
            <w:pPr>
              <w:ind w:left="667"/>
              <w:spacing w:before="224" w:line="237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作物栽培学与耕作学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、</w:t>
            </w:r>
          </w:p>
          <w:p>
            <w:pPr>
              <w:ind w:left="967"/>
              <w:spacing w:line="22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作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物遗传育种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55" w:hRule="atLeast"/>
        </w:trPr>
        <w:tc>
          <w:tcPr>
            <w:tcW w:w="362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ind w:left="118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4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7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04</w:t>
            </w:r>
          </w:p>
        </w:tc>
        <w:tc>
          <w:tcPr>
            <w:tcW w:w="1773" w:type="dxa"/>
            <w:vAlign w:val="top"/>
          </w:tcPr>
          <w:p>
            <w:pPr>
              <w:ind w:left="518" w:right="305" w:hanging="225"/>
              <w:spacing w:before="225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凉州区农业机械化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技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术推广站</w:t>
            </w:r>
          </w:p>
        </w:tc>
        <w:tc>
          <w:tcPr>
            <w:tcW w:w="485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ind w:left="149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农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业技术岗</w:t>
            </w:r>
          </w:p>
        </w:tc>
        <w:tc>
          <w:tcPr>
            <w:tcW w:w="2114" w:type="dxa"/>
            <w:vAlign w:val="top"/>
          </w:tcPr>
          <w:p>
            <w:pPr>
              <w:ind w:left="162" w:right="173" w:firstLine="13"/>
              <w:spacing w:before="224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硕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士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研究生及以上学历学位</w:t>
            </w:r>
          </w:p>
        </w:tc>
        <w:tc>
          <w:tcPr>
            <w:tcW w:w="2814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ind w:left="138"/>
              <w:spacing w:before="45"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机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械制造及其自动化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、机械设计及理论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56" w:hRule="atLeast"/>
        </w:trPr>
        <w:tc>
          <w:tcPr>
            <w:tcW w:w="362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ind w:left="118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4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8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05</w:t>
            </w:r>
          </w:p>
        </w:tc>
        <w:tc>
          <w:tcPr>
            <w:tcW w:w="1773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ind w:left="293"/>
              <w:spacing w:before="45"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凉州区融媒体中心</w:t>
            </w:r>
          </w:p>
        </w:tc>
        <w:tc>
          <w:tcPr>
            <w:tcW w:w="485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ind w:left="222"/>
              <w:spacing w:before="225" w:line="237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广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播电视</w:t>
            </w:r>
          </w:p>
          <w:p>
            <w:pPr>
              <w:ind w:left="297"/>
              <w:spacing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编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导岗</w:t>
            </w:r>
          </w:p>
        </w:tc>
        <w:tc>
          <w:tcPr>
            <w:tcW w:w="2114" w:type="dxa"/>
            <w:vAlign w:val="top"/>
          </w:tcPr>
          <w:p>
            <w:pPr>
              <w:ind w:left="162" w:right="173" w:firstLine="13"/>
              <w:spacing w:before="226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硕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士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研究生及以上学历学位</w:t>
            </w:r>
          </w:p>
        </w:tc>
        <w:tc>
          <w:tcPr>
            <w:tcW w:w="2814" w:type="dxa"/>
            <w:vAlign w:val="top"/>
          </w:tcPr>
          <w:p>
            <w:pPr>
              <w:ind w:left="373" w:right="67" w:hanging="306"/>
              <w:spacing w:before="225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新闻传播学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、新闻与传播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、广播电视艺术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学、设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计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艺术学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、戏剧与影视学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55" w:hRule="atLeast"/>
        </w:trPr>
        <w:tc>
          <w:tcPr>
            <w:tcW w:w="362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ind w:left="118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4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9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06</w:t>
            </w:r>
          </w:p>
        </w:tc>
        <w:tc>
          <w:tcPr>
            <w:tcW w:w="1773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ind w:left="293"/>
              <w:spacing w:before="46"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凉州区融媒体中心</w:t>
            </w:r>
          </w:p>
        </w:tc>
        <w:tc>
          <w:tcPr>
            <w:tcW w:w="485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ind w:left="73"/>
              <w:spacing w:before="46"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全媒体记者岗</w:t>
            </w:r>
          </w:p>
        </w:tc>
        <w:tc>
          <w:tcPr>
            <w:tcW w:w="2114" w:type="dxa"/>
            <w:vAlign w:val="top"/>
          </w:tcPr>
          <w:p>
            <w:pPr>
              <w:ind w:left="162" w:right="173" w:firstLine="13"/>
              <w:spacing w:before="225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硕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士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研究生及以上学历学位</w:t>
            </w:r>
          </w:p>
        </w:tc>
        <w:tc>
          <w:tcPr>
            <w:tcW w:w="2814" w:type="dxa"/>
            <w:vAlign w:val="top"/>
          </w:tcPr>
          <w:p>
            <w:pPr>
              <w:ind w:left="373" w:right="67" w:hanging="306"/>
              <w:spacing w:before="226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新闻传播学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、新闻与传播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、广播电视艺术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学、设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计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艺术学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、戏剧与影视学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55" w:hRule="atLeast"/>
        </w:trPr>
        <w:tc>
          <w:tcPr>
            <w:tcW w:w="362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5</w:t>
            </w: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0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07</w:t>
            </w:r>
          </w:p>
        </w:tc>
        <w:tc>
          <w:tcPr>
            <w:tcW w:w="1773" w:type="dxa"/>
            <w:vAlign w:val="top"/>
          </w:tcPr>
          <w:p>
            <w:pPr>
              <w:ind w:left="368"/>
              <w:spacing w:before="226" w:line="237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凉州区国土资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源</w:t>
            </w:r>
          </w:p>
          <w:p>
            <w:pPr>
              <w:ind w:left="595"/>
              <w:spacing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执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法大队</w:t>
            </w:r>
          </w:p>
        </w:tc>
        <w:tc>
          <w:tcPr>
            <w:tcW w:w="485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ind w:left="154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综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合管理岗</w:t>
            </w:r>
          </w:p>
        </w:tc>
        <w:tc>
          <w:tcPr>
            <w:tcW w:w="2114" w:type="dxa"/>
            <w:vAlign w:val="top"/>
          </w:tcPr>
          <w:p>
            <w:pPr>
              <w:ind w:left="162" w:right="173" w:firstLine="13"/>
              <w:spacing w:before="226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硕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士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研究生及以上学历学位</w:t>
            </w:r>
          </w:p>
        </w:tc>
        <w:tc>
          <w:tcPr>
            <w:tcW w:w="2814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ind w:left="1044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法律、法学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55" w:hRule="atLeast"/>
        </w:trPr>
        <w:tc>
          <w:tcPr>
            <w:tcW w:w="362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5</w:t>
            </w: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1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08</w:t>
            </w:r>
          </w:p>
        </w:tc>
        <w:tc>
          <w:tcPr>
            <w:tcW w:w="1773" w:type="dxa"/>
            <w:vAlign w:val="top"/>
          </w:tcPr>
          <w:p>
            <w:pPr>
              <w:ind w:left="368"/>
              <w:spacing w:before="226" w:line="23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凉州区规划技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术</w:t>
            </w:r>
          </w:p>
          <w:p>
            <w:pPr>
              <w:ind w:left="590"/>
              <w:spacing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保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障中心</w:t>
            </w:r>
          </w:p>
        </w:tc>
        <w:tc>
          <w:tcPr>
            <w:tcW w:w="485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ind w:left="154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综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合管理岗</w:t>
            </w:r>
          </w:p>
        </w:tc>
        <w:tc>
          <w:tcPr>
            <w:tcW w:w="2114" w:type="dxa"/>
            <w:vAlign w:val="top"/>
          </w:tcPr>
          <w:p>
            <w:pPr>
              <w:ind w:left="162" w:right="173" w:firstLine="13"/>
              <w:spacing w:before="226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硕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士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研究生及以上学历学位</w:t>
            </w:r>
          </w:p>
        </w:tc>
        <w:tc>
          <w:tcPr>
            <w:tcW w:w="2814" w:type="dxa"/>
            <w:vAlign w:val="top"/>
          </w:tcPr>
          <w:p>
            <w:pPr>
              <w:ind w:left="1269" w:right="207" w:hanging="1056"/>
              <w:spacing w:before="226" w:line="25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城市规划与设计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、城乡规划学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、城市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规划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56" w:hRule="atLeast"/>
        </w:trPr>
        <w:tc>
          <w:tcPr>
            <w:tcW w:w="362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5</w:t>
            </w: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2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09</w:t>
            </w:r>
          </w:p>
        </w:tc>
        <w:tc>
          <w:tcPr>
            <w:tcW w:w="1773" w:type="dxa"/>
            <w:vAlign w:val="top"/>
          </w:tcPr>
          <w:p>
            <w:pPr>
              <w:ind w:left="292" w:right="233" w:hanging="73"/>
              <w:spacing w:before="228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凉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州区建设工程安全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质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量技术保障中心</w:t>
            </w:r>
          </w:p>
        </w:tc>
        <w:tc>
          <w:tcPr>
            <w:tcW w:w="485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162" w:right="173" w:firstLine="13"/>
              <w:spacing w:before="227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硕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士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研究生及以上学历学位</w:t>
            </w:r>
          </w:p>
        </w:tc>
        <w:tc>
          <w:tcPr>
            <w:tcW w:w="2814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ind w:left="816"/>
              <w:spacing w:before="45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土木工程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、建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筑学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24" w:hRule="atLeast"/>
        </w:trPr>
        <w:tc>
          <w:tcPr>
            <w:tcW w:w="362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5</w:t>
            </w: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3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10</w:t>
            </w:r>
          </w:p>
        </w:tc>
        <w:tc>
          <w:tcPr>
            <w:tcW w:w="1773" w:type="dxa"/>
            <w:vAlign w:val="top"/>
          </w:tcPr>
          <w:p>
            <w:pPr>
              <w:ind w:left="444" w:right="233" w:hanging="225"/>
              <w:spacing w:before="213" w:line="249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凉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州区建设工程消防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技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术服务中心</w:t>
            </w:r>
          </w:p>
        </w:tc>
        <w:tc>
          <w:tcPr>
            <w:tcW w:w="485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162" w:right="173" w:firstLine="13"/>
              <w:spacing w:before="214" w:line="24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硕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士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研究生及以上学历学位</w:t>
            </w:r>
          </w:p>
        </w:tc>
        <w:tc>
          <w:tcPr>
            <w:tcW w:w="2814" w:type="dxa"/>
            <w:vAlign w:val="top"/>
          </w:tcPr>
          <w:p>
            <w:pPr>
              <w:ind w:left="896" w:right="54" w:hanging="832"/>
              <w:spacing w:before="213" w:line="249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建筑学、土木工程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、安全技术及工程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、石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油与天然气工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程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29" w:hRule="atLeast"/>
        </w:trPr>
        <w:tc>
          <w:tcPr>
            <w:tcW w:w="362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5</w:t>
            </w: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4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11</w:t>
            </w:r>
          </w:p>
        </w:tc>
        <w:tc>
          <w:tcPr>
            <w:tcW w:w="1773" w:type="dxa"/>
            <w:vAlign w:val="top"/>
          </w:tcPr>
          <w:p>
            <w:pPr>
              <w:ind w:left="69"/>
              <w:spacing w:before="122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黄羊镇人民政府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(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甘肃武</w:t>
            </w:r>
          </w:p>
          <w:p>
            <w:pPr>
              <w:ind w:left="67"/>
              <w:spacing w:before="10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威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黄羊工业园区管理委员</w:t>
            </w:r>
          </w:p>
          <w:p>
            <w:pPr>
              <w:ind w:left="294"/>
              <w:spacing w:before="7"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会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)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所属事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业单位</w:t>
            </w:r>
          </w:p>
        </w:tc>
        <w:tc>
          <w:tcPr>
            <w:tcW w:w="485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ind w:left="216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4</w:t>
            </w:r>
          </w:p>
        </w:tc>
        <w:tc>
          <w:tcPr>
            <w:tcW w:w="1034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ind w:left="149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企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业服务岗</w:t>
            </w:r>
          </w:p>
        </w:tc>
        <w:tc>
          <w:tcPr>
            <w:tcW w:w="2114" w:type="dxa"/>
            <w:vAlign w:val="top"/>
          </w:tcPr>
          <w:p>
            <w:pPr>
              <w:ind w:left="162" w:right="173" w:firstLine="13"/>
              <w:spacing w:before="211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硕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士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研究生及以上学历学位</w:t>
            </w:r>
          </w:p>
        </w:tc>
        <w:tc>
          <w:tcPr>
            <w:tcW w:w="2814" w:type="dxa"/>
            <w:vAlign w:val="top"/>
          </w:tcPr>
          <w:p>
            <w:pPr>
              <w:ind w:left="143" w:right="54" w:hanging="79"/>
              <w:spacing w:before="211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城乡规划学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，环境科学与工程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，人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口、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资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源与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环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境经济学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，机械制造及其自动化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55" w:lineRule="exact"/>
        <w:rPr>
          <w:rFonts w:ascii="Arial"/>
          <w:sz w:val="13"/>
        </w:rPr>
      </w:pPr>
      <w:r/>
    </w:p>
    <w:p>
      <w:pPr>
        <w:sectPr>
          <w:footerReference w:type="default" r:id="rId4"/>
          <w:pgSz w:w="16837" w:h="11905"/>
          <w:pgMar w:top="1011" w:right="1045" w:bottom="889" w:left="849" w:header="0" w:footer="742" w:gutter="0"/>
        </w:sectPr>
        <w:rPr/>
      </w:pPr>
    </w:p>
    <w:p>
      <w:pPr>
        <w:ind w:left="2902"/>
        <w:spacing w:before="306" w:line="186" w:lineRule="auto"/>
        <w:rPr>
          <w:rFonts w:ascii="Microsoft YaHei" w:hAnsi="Microsoft YaHei" w:eastAsia="Microsoft YaHei" w:cs="Microsoft YaHei"/>
          <w:sz w:val="37"/>
          <w:szCs w:val="37"/>
        </w:rPr>
      </w:pPr>
      <w:r>
        <w:rPr>
          <w:rFonts w:ascii="Microsoft YaHei" w:hAnsi="Microsoft YaHei" w:eastAsia="Microsoft YaHei" w:cs="Microsoft YaHei"/>
          <w:sz w:val="37"/>
          <w:szCs w:val="37"/>
          <w:spacing w:val="1"/>
        </w:rPr>
        <w:t>武威市20</w:t>
      </w:r>
      <w:r>
        <w:rPr>
          <w:rFonts w:ascii="Microsoft YaHei" w:hAnsi="Microsoft YaHei" w:eastAsia="Microsoft YaHei" w:cs="Microsoft YaHei"/>
          <w:sz w:val="37"/>
          <w:szCs w:val="37"/>
        </w:rPr>
        <w:t>22年第二批集中引进急需紧缺人才岗位需求表</w:t>
      </w:r>
    </w:p>
    <w:p>
      <w:pPr>
        <w:spacing w:line="37" w:lineRule="exact"/>
        <w:rPr/>
      </w:pPr>
      <w:r/>
    </w:p>
    <w:tbl>
      <w:tblPr>
        <w:tblStyle w:val="2"/>
        <w:tblW w:w="14937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362"/>
        <w:gridCol w:w="532"/>
        <w:gridCol w:w="485"/>
        <w:gridCol w:w="1773"/>
        <w:gridCol w:w="485"/>
        <w:gridCol w:w="1034"/>
        <w:gridCol w:w="2114"/>
        <w:gridCol w:w="2814"/>
        <w:gridCol w:w="1876"/>
        <w:gridCol w:w="1670"/>
        <w:gridCol w:w="1792"/>
      </w:tblGrid>
      <w:tr>
        <w:trPr>
          <w:trHeight w:val="348" w:hRule="atLeast"/>
        </w:trPr>
        <w:tc>
          <w:tcPr>
            <w:tcW w:w="362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left="150"/>
              <w:spacing w:before="85" w:line="214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11"/>
              </w:rPr>
              <w:t>序</w:t>
            </w:r>
            <w:r>
              <w:rPr>
                <w:rFonts w:ascii="SimHei" w:hAnsi="SimHei" w:eastAsia="SimHei" w:cs="SimHei"/>
                <w:sz w:val="18"/>
                <w:szCs w:val="18"/>
                <w:spacing w:val="-9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-9"/>
              </w:rPr>
              <w:t>号</w:t>
            </w:r>
          </w:p>
        </w:tc>
        <w:tc>
          <w:tcPr>
            <w:tcW w:w="53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88" w:right="79" w:firstLine="5"/>
              <w:spacing w:before="150" w:line="253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4"/>
              </w:rPr>
              <w:t>岗</w:t>
            </w:r>
            <w:r>
              <w:rPr>
                <w:rFonts w:ascii="SimHei" w:hAnsi="SimHei" w:eastAsia="SimHei" w:cs="SimHei"/>
                <w:sz w:val="18"/>
                <w:szCs w:val="18"/>
                <w:spacing w:val="-3"/>
              </w:rPr>
              <w:t>位</w:t>
            </w:r>
            <w:r>
              <w:rPr>
                <w:rFonts w:ascii="SimHei" w:hAnsi="SimHei" w:eastAsia="SimHei" w:cs="SimHei"/>
                <w:sz w:val="18"/>
                <w:szCs w:val="18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-1"/>
              </w:rPr>
              <w:t>类</w:t>
            </w:r>
            <w:r>
              <w:rPr>
                <w:rFonts w:ascii="SimHei" w:hAnsi="SimHei" w:eastAsia="SimHei" w:cs="SimHei"/>
                <w:sz w:val="18"/>
                <w:szCs w:val="18"/>
              </w:rPr>
              <w:t>别</w:t>
            </w:r>
          </w:p>
        </w:tc>
        <w:tc>
          <w:tcPr>
            <w:tcW w:w="485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57" w:right="55" w:firstLine="12"/>
              <w:spacing w:before="150" w:line="254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4"/>
              </w:rPr>
              <w:t>岗</w:t>
            </w:r>
            <w:r>
              <w:rPr>
                <w:rFonts w:ascii="SimHei" w:hAnsi="SimHei" w:eastAsia="SimHei" w:cs="SimHei"/>
                <w:sz w:val="18"/>
                <w:szCs w:val="18"/>
                <w:spacing w:val="-3"/>
              </w:rPr>
              <w:t>位</w:t>
            </w:r>
            <w:r>
              <w:rPr>
                <w:rFonts w:ascii="SimHei" w:hAnsi="SimHei" w:eastAsia="SimHei" w:cs="SimHei"/>
                <w:sz w:val="18"/>
                <w:szCs w:val="18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代码</w:t>
            </w:r>
          </w:p>
        </w:tc>
        <w:tc>
          <w:tcPr>
            <w:tcW w:w="177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517"/>
              <w:spacing w:before="268"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需</w:t>
            </w: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求单位</w:t>
            </w:r>
          </w:p>
        </w:tc>
        <w:tc>
          <w:tcPr>
            <w:tcW w:w="485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61" w:right="55" w:hanging="3"/>
              <w:spacing w:before="150" w:line="254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招聘</w:t>
            </w:r>
            <w:r>
              <w:rPr>
                <w:rFonts w:ascii="SimHei" w:hAnsi="SimHei" w:eastAsia="SimHei" w:cs="SimHei"/>
                <w:sz w:val="18"/>
                <w:szCs w:val="18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1"/>
              </w:rPr>
              <w:t>人数</w:t>
            </w:r>
          </w:p>
        </w:tc>
        <w:tc>
          <w:tcPr>
            <w:tcW w:w="103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334"/>
              <w:spacing w:before="150" w:line="239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招聘</w:t>
            </w:r>
          </w:p>
          <w:p>
            <w:pPr>
              <w:ind w:left="346"/>
              <w:spacing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4"/>
              </w:rPr>
              <w:t>岗</w:t>
            </w:r>
            <w:r>
              <w:rPr>
                <w:rFonts w:ascii="SimHei" w:hAnsi="SimHei" w:eastAsia="SimHei" w:cs="SimHei"/>
                <w:sz w:val="18"/>
                <w:szCs w:val="18"/>
                <w:spacing w:val="-3"/>
              </w:rPr>
              <w:t>位</w:t>
            </w:r>
          </w:p>
        </w:tc>
        <w:tc>
          <w:tcPr>
            <w:tcW w:w="6804" w:type="dxa"/>
            <w:vAlign w:val="top"/>
            <w:gridSpan w:val="3"/>
          </w:tcPr>
          <w:p>
            <w:pPr>
              <w:ind w:left="2837"/>
              <w:spacing w:before="92"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6"/>
              </w:rPr>
              <w:t>招聘对象条</w:t>
            </w: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件</w:t>
            </w:r>
          </w:p>
        </w:tc>
        <w:tc>
          <w:tcPr>
            <w:tcW w:w="1670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656"/>
              <w:spacing w:before="268" w:line="227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备</w:t>
            </w:r>
            <w:r>
              <w:rPr>
                <w:rFonts w:ascii="SimHei" w:hAnsi="SimHei" w:eastAsia="SimHei" w:cs="SimHei"/>
                <w:sz w:val="18"/>
                <w:szCs w:val="18"/>
                <w:spacing w:val="2"/>
              </w:rPr>
              <w:t>注</w:t>
            </w:r>
          </w:p>
        </w:tc>
        <w:tc>
          <w:tcPr>
            <w:tcW w:w="179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521"/>
              <w:spacing w:before="136" w:line="247" w:lineRule="exact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6"/>
                <w:position w:val="4"/>
              </w:rPr>
              <w:t>报</w:t>
            </w:r>
            <w:r>
              <w:rPr>
                <w:rFonts w:ascii="SimHei" w:hAnsi="SimHei" w:eastAsia="SimHei" w:cs="SimHei"/>
                <w:sz w:val="18"/>
                <w:szCs w:val="18"/>
                <w:spacing w:val="5"/>
                <w:position w:val="4"/>
              </w:rPr>
              <w:t>名邮箱</w:t>
            </w:r>
          </w:p>
          <w:p>
            <w:pPr>
              <w:ind w:left="522"/>
              <w:spacing w:line="227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及联系人</w:t>
            </w:r>
          </w:p>
        </w:tc>
      </w:tr>
      <w:tr>
        <w:trPr>
          <w:trHeight w:val="343" w:hRule="atLeast"/>
        </w:trPr>
        <w:tc>
          <w:tcPr>
            <w:tcW w:w="362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3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4" w:type="dxa"/>
            <w:vAlign w:val="top"/>
          </w:tcPr>
          <w:p>
            <w:pPr>
              <w:ind w:left="497"/>
              <w:spacing w:before="87" w:line="227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8"/>
              </w:rPr>
              <w:t>学</w:t>
            </w:r>
            <w:r>
              <w:rPr>
                <w:rFonts w:ascii="SimHei" w:hAnsi="SimHei" w:eastAsia="SimHei" w:cs="SimHei"/>
                <w:sz w:val="18"/>
                <w:szCs w:val="18"/>
                <w:spacing w:val="4"/>
              </w:rPr>
              <w:t>历职称要求</w:t>
            </w:r>
          </w:p>
        </w:tc>
        <w:tc>
          <w:tcPr>
            <w:tcW w:w="2814" w:type="dxa"/>
            <w:vAlign w:val="top"/>
          </w:tcPr>
          <w:p>
            <w:pPr>
              <w:ind w:left="1229"/>
              <w:spacing w:before="87" w:line="230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1"/>
              </w:rPr>
              <w:t>专</w:t>
            </w:r>
            <w:r>
              <w:rPr>
                <w:rFonts w:ascii="SimHei" w:hAnsi="SimHei" w:eastAsia="SimHei" w:cs="SimHei"/>
                <w:sz w:val="18"/>
                <w:szCs w:val="18"/>
              </w:rPr>
              <w:t>业</w:t>
            </w:r>
          </w:p>
        </w:tc>
        <w:tc>
          <w:tcPr>
            <w:tcW w:w="1876" w:type="dxa"/>
            <w:vAlign w:val="top"/>
          </w:tcPr>
          <w:p>
            <w:pPr>
              <w:ind w:left="567"/>
              <w:spacing w:before="88"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其</w:t>
            </w:r>
            <w:r>
              <w:rPr>
                <w:rFonts w:ascii="SimHei" w:hAnsi="SimHei" w:eastAsia="SimHei" w:cs="SimHei"/>
                <w:sz w:val="18"/>
                <w:szCs w:val="18"/>
                <w:spacing w:val="4"/>
              </w:rPr>
              <w:t>他条件</w:t>
            </w:r>
          </w:p>
        </w:tc>
        <w:tc>
          <w:tcPr>
            <w:tcW w:w="1670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9" w:hRule="atLeast"/>
        </w:trPr>
        <w:tc>
          <w:tcPr>
            <w:tcW w:w="362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6" w:line="18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5</w:t>
            </w: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5</w:t>
            </w:r>
          </w:p>
        </w:tc>
        <w:tc>
          <w:tcPr>
            <w:tcW w:w="532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left="3917"/>
              <w:spacing w:before="191" w:line="21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凉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州区</w:t>
            </w:r>
          </w:p>
        </w:tc>
        <w:tc>
          <w:tcPr>
            <w:tcW w:w="485" w:type="dxa"/>
            <w:vAlign w:val="top"/>
          </w:tcPr>
          <w:p>
            <w:pPr>
              <w:spacing w:line="357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12</w:t>
            </w:r>
          </w:p>
        </w:tc>
        <w:tc>
          <w:tcPr>
            <w:tcW w:w="177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ind w:left="593" w:right="233" w:hanging="374"/>
              <w:spacing w:before="45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凉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州区人才交流开发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服务中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心</w:t>
            </w:r>
          </w:p>
        </w:tc>
        <w:tc>
          <w:tcPr>
            <w:tcW w:w="485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ind w:left="162" w:right="173" w:firstLine="13"/>
              <w:spacing w:before="46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硕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士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研究生及以上学历学位</w:t>
            </w:r>
          </w:p>
        </w:tc>
        <w:tc>
          <w:tcPr>
            <w:tcW w:w="2814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  <w:r/>
          </w:p>
          <w:p>
            <w:pPr>
              <w:ind w:left="1038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9"/>
              </w:rPr>
              <w:t>林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学、林业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ind w:left="95"/>
              <w:spacing w:before="20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选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派至武威市凉州区绿</w:t>
            </w:r>
          </w:p>
          <w:p>
            <w:pPr>
              <w:ind w:left="96"/>
              <w:spacing w:before="9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之源生态建设有限公司</w:t>
            </w:r>
          </w:p>
          <w:p>
            <w:pPr>
              <w:ind w:left="282"/>
              <w:spacing w:before="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3"/>
              </w:rPr>
              <w:t>服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务，服务期3年</w:t>
            </w:r>
          </w:p>
        </w:tc>
        <w:tc>
          <w:tcPr>
            <w:tcW w:w="179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ind w:left="228"/>
              <w:spacing w:before="40" w:line="196" w:lineRule="exact"/>
              <w:rPr>
                <w:rFonts w:ascii="Times New Roman" w:hAnsi="Times New Roman" w:eastAsia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eastAsia="Times New Roman" w:cs="Times New Roman"/>
                <w:sz w:val="14"/>
                <w:szCs w:val="14"/>
                <w:position w:val="3"/>
              </w:rPr>
              <w:t>wwslzqrcyj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15"/>
                <w:position w:val="3"/>
              </w:rPr>
              <w:t>@163.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position w:val="3"/>
              </w:rPr>
              <w:t>com</w:t>
            </w:r>
          </w:p>
          <w:p>
            <w:pPr>
              <w:ind w:left="115"/>
              <w:spacing w:before="197" w:line="227" w:lineRule="auto"/>
              <w:rPr>
                <w:rFonts w:ascii="Times New Roman" w:hAnsi="Times New Roman" w:eastAsia="Times New Roman" w:cs="Times New Roman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裴</w:t>
            </w:r>
            <w:r>
              <w:rPr>
                <w:rFonts w:ascii="FangSong" w:hAnsi="FangSong" w:eastAsia="FangSong" w:cs="FangSong"/>
                <w:sz w:val="14"/>
                <w:szCs w:val="14"/>
                <w:spacing w:val="9"/>
              </w:rPr>
              <w:t>金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鑫</w:t>
            </w:r>
            <w:r>
              <w:rPr>
                <w:rFonts w:ascii="SimSun" w:hAnsi="SimSun" w:eastAsia="SimSun" w:cs="SimSun"/>
                <w:sz w:val="14"/>
                <w:szCs w:val="14"/>
                <w:spacing w:val="5"/>
              </w:rPr>
              <w:t>：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5"/>
              </w:rPr>
              <w:t>0935—2229359</w:t>
            </w:r>
          </w:p>
          <w:p>
            <w:pPr>
              <w:ind w:left="722"/>
              <w:spacing w:before="38" w:line="194" w:lineRule="auto"/>
              <w:rPr>
                <w:rFonts w:ascii="Times New Roman" w:hAnsi="Times New Roman" w:eastAsia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4"/>
              </w:rPr>
              <w:t>1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2"/>
              </w:rPr>
              <w:t>5294327215</w:t>
            </w:r>
          </w:p>
        </w:tc>
      </w:tr>
      <w:tr>
        <w:trPr>
          <w:trHeight w:val="899" w:hRule="atLeast"/>
        </w:trPr>
        <w:tc>
          <w:tcPr>
            <w:tcW w:w="362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5</w:t>
            </w: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6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13</w:t>
            </w:r>
          </w:p>
        </w:tc>
        <w:tc>
          <w:tcPr>
            <w:tcW w:w="1773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ind w:left="593" w:right="233" w:hanging="374"/>
              <w:spacing w:before="45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凉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州区人才交流开发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服务中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心</w:t>
            </w:r>
          </w:p>
        </w:tc>
        <w:tc>
          <w:tcPr>
            <w:tcW w:w="485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ind w:left="303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综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合岗</w:t>
            </w:r>
          </w:p>
        </w:tc>
        <w:tc>
          <w:tcPr>
            <w:tcW w:w="21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ind w:left="162" w:right="173" w:firstLine="13"/>
              <w:spacing w:before="46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硕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士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研究生及以上学历学位</w:t>
            </w:r>
          </w:p>
        </w:tc>
        <w:tc>
          <w:tcPr>
            <w:tcW w:w="2814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ind w:left="515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金融学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、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金融、法学、法律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ind w:left="95"/>
              <w:spacing w:before="207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选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派至武威市凉州区兴</w:t>
            </w:r>
          </w:p>
          <w:p>
            <w:pPr>
              <w:ind w:left="96"/>
              <w:spacing w:before="10"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工融资担保有限责任公</w:t>
            </w:r>
          </w:p>
          <w:p>
            <w:pPr>
              <w:ind w:left="220"/>
              <w:spacing w:before="8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司服务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，服务期3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年</w:t>
            </w:r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9" w:hRule="atLeast"/>
        </w:trPr>
        <w:tc>
          <w:tcPr>
            <w:tcW w:w="362" w:type="dxa"/>
            <w:vAlign w:val="top"/>
          </w:tcPr>
          <w:p>
            <w:pPr>
              <w:spacing w:line="362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5" w:line="18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5</w:t>
            </w: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7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14</w:t>
            </w:r>
          </w:p>
        </w:tc>
        <w:tc>
          <w:tcPr>
            <w:tcW w:w="1773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ind w:left="593" w:right="233" w:hanging="374"/>
              <w:spacing w:before="45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凉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州区人才交流开发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服务中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心</w:t>
            </w:r>
          </w:p>
        </w:tc>
        <w:tc>
          <w:tcPr>
            <w:tcW w:w="485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ind w:left="162" w:right="173" w:firstLine="13"/>
              <w:spacing w:before="46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硕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士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研究生及以上学历学位</w:t>
            </w:r>
          </w:p>
        </w:tc>
        <w:tc>
          <w:tcPr>
            <w:tcW w:w="2814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ind w:left="1200" w:right="54" w:hanging="1123"/>
              <w:spacing w:before="46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能源动力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、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动力工程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、清洁能源技术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、储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能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技术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ind w:left="102" w:right="107" w:hanging="7"/>
              <w:spacing w:before="207" w:line="246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选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派至武威市凉州区沙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宇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新能源开发有限责任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公司服务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，服务期3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年</w:t>
            </w:r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9" w:hRule="atLeast"/>
        </w:trPr>
        <w:tc>
          <w:tcPr>
            <w:tcW w:w="362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5</w:t>
            </w: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8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15</w:t>
            </w:r>
          </w:p>
        </w:tc>
        <w:tc>
          <w:tcPr>
            <w:tcW w:w="1773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ind w:left="593" w:right="233" w:hanging="374"/>
              <w:spacing w:before="46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凉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州区人才交流开发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服务中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心</w:t>
            </w:r>
          </w:p>
        </w:tc>
        <w:tc>
          <w:tcPr>
            <w:tcW w:w="485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ind w:left="162" w:right="173" w:firstLine="13"/>
              <w:spacing w:before="45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硕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士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研究生及以上学历学位</w:t>
            </w:r>
          </w:p>
        </w:tc>
        <w:tc>
          <w:tcPr>
            <w:tcW w:w="2814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664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城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乡规划学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、土木工程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ind w:left="102" w:right="107" w:hanging="7"/>
              <w:spacing w:before="209" w:line="24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选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派至武威市凉州区沙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宇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新能源开发有限责任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公司服务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，服务期3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年</w:t>
            </w:r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99" w:hRule="atLeast"/>
        </w:trPr>
        <w:tc>
          <w:tcPr>
            <w:tcW w:w="362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5</w:t>
            </w: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9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16</w:t>
            </w:r>
          </w:p>
        </w:tc>
        <w:tc>
          <w:tcPr>
            <w:tcW w:w="1773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ind w:left="593" w:right="233" w:hanging="374"/>
              <w:spacing w:before="46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凉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州区人才交流开发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服务中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心</w:t>
            </w:r>
          </w:p>
        </w:tc>
        <w:tc>
          <w:tcPr>
            <w:tcW w:w="485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ind w:left="162" w:right="173" w:firstLine="13"/>
              <w:spacing w:before="45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硕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士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研究生及以上学历学位</w:t>
            </w:r>
          </w:p>
        </w:tc>
        <w:tc>
          <w:tcPr>
            <w:tcW w:w="2814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  <w:r/>
          </w:p>
          <w:p>
            <w:pPr>
              <w:ind w:left="816"/>
              <w:spacing w:before="46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土木工程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、建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筑学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ind w:left="95"/>
              <w:spacing w:before="209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选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派至武威市凉州区弘</w:t>
            </w:r>
          </w:p>
          <w:p>
            <w:pPr>
              <w:ind w:left="94"/>
              <w:spacing w:before="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9"/>
              </w:rPr>
              <w:t>威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城乡建设投资有限公</w:t>
            </w:r>
          </w:p>
          <w:p>
            <w:pPr>
              <w:ind w:left="220"/>
              <w:spacing w:before="9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司服务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，服务期3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年</w:t>
            </w:r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56" w:hRule="atLeast"/>
        </w:trPr>
        <w:tc>
          <w:tcPr>
            <w:tcW w:w="362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60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17</w:t>
            </w:r>
          </w:p>
        </w:tc>
        <w:tc>
          <w:tcPr>
            <w:tcW w:w="1773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ind w:left="374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武威市凉州医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院</w:t>
            </w:r>
          </w:p>
        </w:tc>
        <w:tc>
          <w:tcPr>
            <w:tcW w:w="485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ind w:left="222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3</w:t>
            </w:r>
          </w:p>
        </w:tc>
        <w:tc>
          <w:tcPr>
            <w:tcW w:w="1034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ind w:left="156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临床医师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535" w:right="187" w:hanging="366"/>
              <w:spacing w:before="227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普通高校全日制硕士研究生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</w:t>
            </w:r>
          </w:p>
        </w:tc>
        <w:tc>
          <w:tcPr>
            <w:tcW w:w="2814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ind w:left="1195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外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科学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55" w:hRule="atLeast"/>
        </w:trPr>
        <w:tc>
          <w:tcPr>
            <w:tcW w:w="362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61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18</w:t>
            </w:r>
          </w:p>
        </w:tc>
        <w:tc>
          <w:tcPr>
            <w:tcW w:w="1773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ind w:left="374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武威市凉州医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院</w:t>
            </w:r>
          </w:p>
        </w:tc>
        <w:tc>
          <w:tcPr>
            <w:tcW w:w="485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ind w:left="222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3</w:t>
            </w:r>
          </w:p>
        </w:tc>
        <w:tc>
          <w:tcPr>
            <w:tcW w:w="1034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ind w:left="156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临床医师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535" w:right="187" w:hanging="366"/>
              <w:spacing w:before="226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普通高校全日制硕士研究生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</w:t>
            </w:r>
          </w:p>
        </w:tc>
        <w:tc>
          <w:tcPr>
            <w:tcW w:w="2814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  <w:r/>
          </w:p>
          <w:p>
            <w:pPr>
              <w:ind w:left="1208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内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科学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55" w:hRule="atLeast"/>
        </w:trPr>
        <w:tc>
          <w:tcPr>
            <w:tcW w:w="362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62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19</w:t>
            </w:r>
          </w:p>
        </w:tc>
        <w:tc>
          <w:tcPr>
            <w:tcW w:w="1773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ind w:left="374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武威市凉州医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院</w:t>
            </w:r>
          </w:p>
        </w:tc>
        <w:tc>
          <w:tcPr>
            <w:tcW w:w="485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ind w:left="156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临床医师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535" w:right="187" w:hanging="366"/>
              <w:spacing w:before="228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普通高校全日制硕士研究生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</w:t>
            </w:r>
          </w:p>
        </w:tc>
        <w:tc>
          <w:tcPr>
            <w:tcW w:w="2814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ind w:left="1126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急诊医学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56" w:hRule="atLeast"/>
        </w:trPr>
        <w:tc>
          <w:tcPr>
            <w:tcW w:w="362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63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20</w:t>
            </w:r>
          </w:p>
        </w:tc>
        <w:tc>
          <w:tcPr>
            <w:tcW w:w="1773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ind w:left="374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武威市凉州医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院</w:t>
            </w:r>
          </w:p>
        </w:tc>
        <w:tc>
          <w:tcPr>
            <w:tcW w:w="485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  <w:r/>
          </w:p>
          <w:p>
            <w:pPr>
              <w:ind w:left="156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临床医师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535" w:right="187" w:hanging="366"/>
              <w:spacing w:before="228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普通高校全日制硕士研究生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</w:t>
            </w:r>
          </w:p>
        </w:tc>
        <w:tc>
          <w:tcPr>
            <w:tcW w:w="2814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  <w:r/>
          </w:p>
          <w:p>
            <w:pPr>
              <w:ind w:left="969"/>
              <w:spacing w:before="45"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耳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鼻咽喉科学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60" w:hRule="atLeast"/>
        </w:trPr>
        <w:tc>
          <w:tcPr>
            <w:tcW w:w="362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64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21</w:t>
            </w:r>
          </w:p>
        </w:tc>
        <w:tc>
          <w:tcPr>
            <w:tcW w:w="1773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ind w:left="374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武威市凉州医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院</w:t>
            </w:r>
          </w:p>
        </w:tc>
        <w:tc>
          <w:tcPr>
            <w:tcW w:w="485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ind w:left="216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2</w:t>
            </w:r>
          </w:p>
        </w:tc>
        <w:tc>
          <w:tcPr>
            <w:tcW w:w="1034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ind w:left="165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医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疗技术岗</w:t>
            </w:r>
          </w:p>
        </w:tc>
        <w:tc>
          <w:tcPr>
            <w:tcW w:w="2114" w:type="dxa"/>
            <w:vAlign w:val="top"/>
          </w:tcPr>
          <w:p>
            <w:pPr>
              <w:ind w:left="535" w:right="187" w:hanging="366"/>
              <w:spacing w:before="228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普通高校全日制硕士研究生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</w:t>
            </w:r>
          </w:p>
        </w:tc>
        <w:tc>
          <w:tcPr>
            <w:tcW w:w="2814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ind w:left="1122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临床病理</w:t>
            </w:r>
          </w:p>
        </w:tc>
        <w:tc>
          <w:tcPr>
            <w:tcW w:w="1876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  <w:r/>
          </w:p>
          <w:p>
            <w:pPr>
              <w:ind w:left="196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本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科须为临床医学专业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33" w:lineRule="exact"/>
        <w:rPr>
          <w:rFonts w:ascii="Arial"/>
          <w:sz w:val="11"/>
        </w:rPr>
      </w:pPr>
      <w:r/>
    </w:p>
    <w:p>
      <w:pPr>
        <w:sectPr>
          <w:footerReference w:type="default" r:id="rId5"/>
          <w:pgSz w:w="16837" w:h="11905"/>
          <w:pgMar w:top="1011" w:right="1045" w:bottom="889" w:left="849" w:header="0" w:footer="742" w:gutter="0"/>
        </w:sectPr>
        <w:rPr/>
      </w:pPr>
    </w:p>
    <w:p>
      <w:pPr>
        <w:ind w:left="2902"/>
        <w:spacing w:before="306" w:line="186" w:lineRule="auto"/>
        <w:rPr>
          <w:rFonts w:ascii="Microsoft YaHei" w:hAnsi="Microsoft YaHei" w:eastAsia="Microsoft YaHei" w:cs="Microsoft YaHei"/>
          <w:sz w:val="37"/>
          <w:szCs w:val="37"/>
        </w:rPr>
      </w:pPr>
      <w:r>
        <w:rPr>
          <w:rFonts w:ascii="Microsoft YaHei" w:hAnsi="Microsoft YaHei" w:eastAsia="Microsoft YaHei" w:cs="Microsoft YaHei"/>
          <w:sz w:val="37"/>
          <w:szCs w:val="37"/>
          <w:spacing w:val="1"/>
        </w:rPr>
        <w:t>武威市20</w:t>
      </w:r>
      <w:r>
        <w:rPr>
          <w:rFonts w:ascii="Microsoft YaHei" w:hAnsi="Microsoft YaHei" w:eastAsia="Microsoft YaHei" w:cs="Microsoft YaHei"/>
          <w:sz w:val="37"/>
          <w:szCs w:val="37"/>
        </w:rPr>
        <w:t>22年第二批集中引进急需紧缺人才岗位需求表</w:t>
      </w:r>
    </w:p>
    <w:p>
      <w:pPr>
        <w:spacing w:line="37" w:lineRule="exact"/>
        <w:rPr/>
      </w:pPr>
      <w:r/>
    </w:p>
    <w:tbl>
      <w:tblPr>
        <w:tblStyle w:val="2"/>
        <w:tblW w:w="14937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362"/>
        <w:gridCol w:w="532"/>
        <w:gridCol w:w="485"/>
        <w:gridCol w:w="1773"/>
        <w:gridCol w:w="485"/>
        <w:gridCol w:w="1034"/>
        <w:gridCol w:w="2114"/>
        <w:gridCol w:w="2814"/>
        <w:gridCol w:w="1876"/>
        <w:gridCol w:w="1670"/>
        <w:gridCol w:w="1792"/>
      </w:tblGrid>
      <w:tr>
        <w:trPr>
          <w:trHeight w:val="348" w:hRule="atLeast"/>
        </w:trPr>
        <w:tc>
          <w:tcPr>
            <w:tcW w:w="362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left="150"/>
              <w:spacing w:before="85" w:line="214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11"/>
              </w:rPr>
              <w:t>序</w:t>
            </w:r>
            <w:r>
              <w:rPr>
                <w:rFonts w:ascii="SimHei" w:hAnsi="SimHei" w:eastAsia="SimHei" w:cs="SimHei"/>
                <w:sz w:val="18"/>
                <w:szCs w:val="18"/>
                <w:spacing w:val="-9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-9"/>
              </w:rPr>
              <w:t>号</w:t>
            </w:r>
          </w:p>
        </w:tc>
        <w:tc>
          <w:tcPr>
            <w:tcW w:w="53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88" w:right="79" w:firstLine="5"/>
              <w:spacing w:before="150" w:line="253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4"/>
              </w:rPr>
              <w:t>岗</w:t>
            </w:r>
            <w:r>
              <w:rPr>
                <w:rFonts w:ascii="SimHei" w:hAnsi="SimHei" w:eastAsia="SimHei" w:cs="SimHei"/>
                <w:sz w:val="18"/>
                <w:szCs w:val="18"/>
                <w:spacing w:val="-3"/>
              </w:rPr>
              <w:t>位</w:t>
            </w:r>
            <w:r>
              <w:rPr>
                <w:rFonts w:ascii="SimHei" w:hAnsi="SimHei" w:eastAsia="SimHei" w:cs="SimHei"/>
                <w:sz w:val="18"/>
                <w:szCs w:val="18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-1"/>
              </w:rPr>
              <w:t>类</w:t>
            </w:r>
            <w:r>
              <w:rPr>
                <w:rFonts w:ascii="SimHei" w:hAnsi="SimHei" w:eastAsia="SimHei" w:cs="SimHei"/>
                <w:sz w:val="18"/>
                <w:szCs w:val="18"/>
              </w:rPr>
              <w:t>别</w:t>
            </w:r>
          </w:p>
        </w:tc>
        <w:tc>
          <w:tcPr>
            <w:tcW w:w="485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57" w:right="55" w:firstLine="12"/>
              <w:spacing w:before="150" w:line="254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4"/>
              </w:rPr>
              <w:t>岗</w:t>
            </w:r>
            <w:r>
              <w:rPr>
                <w:rFonts w:ascii="SimHei" w:hAnsi="SimHei" w:eastAsia="SimHei" w:cs="SimHei"/>
                <w:sz w:val="18"/>
                <w:szCs w:val="18"/>
                <w:spacing w:val="-3"/>
              </w:rPr>
              <w:t>位</w:t>
            </w:r>
            <w:r>
              <w:rPr>
                <w:rFonts w:ascii="SimHei" w:hAnsi="SimHei" w:eastAsia="SimHei" w:cs="SimHei"/>
                <w:sz w:val="18"/>
                <w:szCs w:val="18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代码</w:t>
            </w:r>
          </w:p>
        </w:tc>
        <w:tc>
          <w:tcPr>
            <w:tcW w:w="177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517"/>
              <w:spacing w:before="268"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需</w:t>
            </w: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求单位</w:t>
            </w:r>
          </w:p>
        </w:tc>
        <w:tc>
          <w:tcPr>
            <w:tcW w:w="485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61" w:right="55" w:hanging="3"/>
              <w:spacing w:before="150" w:line="254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招聘</w:t>
            </w:r>
            <w:r>
              <w:rPr>
                <w:rFonts w:ascii="SimHei" w:hAnsi="SimHei" w:eastAsia="SimHei" w:cs="SimHei"/>
                <w:sz w:val="18"/>
                <w:szCs w:val="18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1"/>
              </w:rPr>
              <w:t>人数</w:t>
            </w:r>
          </w:p>
        </w:tc>
        <w:tc>
          <w:tcPr>
            <w:tcW w:w="103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334"/>
              <w:spacing w:before="150" w:line="239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招聘</w:t>
            </w:r>
          </w:p>
          <w:p>
            <w:pPr>
              <w:ind w:left="346"/>
              <w:spacing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4"/>
              </w:rPr>
              <w:t>岗</w:t>
            </w:r>
            <w:r>
              <w:rPr>
                <w:rFonts w:ascii="SimHei" w:hAnsi="SimHei" w:eastAsia="SimHei" w:cs="SimHei"/>
                <w:sz w:val="18"/>
                <w:szCs w:val="18"/>
                <w:spacing w:val="-3"/>
              </w:rPr>
              <w:t>位</w:t>
            </w:r>
          </w:p>
        </w:tc>
        <w:tc>
          <w:tcPr>
            <w:tcW w:w="6804" w:type="dxa"/>
            <w:vAlign w:val="top"/>
            <w:gridSpan w:val="3"/>
          </w:tcPr>
          <w:p>
            <w:pPr>
              <w:ind w:left="2837"/>
              <w:spacing w:before="92"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6"/>
              </w:rPr>
              <w:t>招聘对象条</w:t>
            </w: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件</w:t>
            </w:r>
          </w:p>
        </w:tc>
        <w:tc>
          <w:tcPr>
            <w:tcW w:w="1670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656"/>
              <w:spacing w:before="268" w:line="227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备</w:t>
            </w:r>
            <w:r>
              <w:rPr>
                <w:rFonts w:ascii="SimHei" w:hAnsi="SimHei" w:eastAsia="SimHei" w:cs="SimHei"/>
                <w:sz w:val="18"/>
                <w:szCs w:val="18"/>
                <w:spacing w:val="2"/>
              </w:rPr>
              <w:t>注</w:t>
            </w:r>
          </w:p>
        </w:tc>
        <w:tc>
          <w:tcPr>
            <w:tcW w:w="179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521"/>
              <w:spacing w:before="136" w:line="247" w:lineRule="exact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6"/>
                <w:position w:val="4"/>
              </w:rPr>
              <w:t>报</w:t>
            </w:r>
            <w:r>
              <w:rPr>
                <w:rFonts w:ascii="SimHei" w:hAnsi="SimHei" w:eastAsia="SimHei" w:cs="SimHei"/>
                <w:sz w:val="18"/>
                <w:szCs w:val="18"/>
                <w:spacing w:val="5"/>
                <w:position w:val="4"/>
              </w:rPr>
              <w:t>名邮箱</w:t>
            </w:r>
          </w:p>
          <w:p>
            <w:pPr>
              <w:ind w:left="522"/>
              <w:spacing w:line="227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及联系人</w:t>
            </w:r>
          </w:p>
        </w:tc>
      </w:tr>
      <w:tr>
        <w:trPr>
          <w:trHeight w:val="343" w:hRule="atLeast"/>
        </w:trPr>
        <w:tc>
          <w:tcPr>
            <w:tcW w:w="362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3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4" w:type="dxa"/>
            <w:vAlign w:val="top"/>
          </w:tcPr>
          <w:p>
            <w:pPr>
              <w:ind w:left="497"/>
              <w:spacing w:before="87" w:line="227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8"/>
              </w:rPr>
              <w:t>学</w:t>
            </w:r>
            <w:r>
              <w:rPr>
                <w:rFonts w:ascii="SimHei" w:hAnsi="SimHei" w:eastAsia="SimHei" w:cs="SimHei"/>
                <w:sz w:val="18"/>
                <w:szCs w:val="18"/>
                <w:spacing w:val="4"/>
              </w:rPr>
              <w:t>历职称要求</w:t>
            </w:r>
          </w:p>
        </w:tc>
        <w:tc>
          <w:tcPr>
            <w:tcW w:w="2814" w:type="dxa"/>
            <w:vAlign w:val="top"/>
          </w:tcPr>
          <w:p>
            <w:pPr>
              <w:ind w:left="1229"/>
              <w:spacing w:before="87" w:line="230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1"/>
              </w:rPr>
              <w:t>专</w:t>
            </w:r>
            <w:r>
              <w:rPr>
                <w:rFonts w:ascii="SimHei" w:hAnsi="SimHei" w:eastAsia="SimHei" w:cs="SimHei"/>
                <w:sz w:val="18"/>
                <w:szCs w:val="18"/>
              </w:rPr>
              <w:t>业</w:t>
            </w:r>
          </w:p>
        </w:tc>
        <w:tc>
          <w:tcPr>
            <w:tcW w:w="1876" w:type="dxa"/>
            <w:vAlign w:val="top"/>
          </w:tcPr>
          <w:p>
            <w:pPr>
              <w:ind w:left="567"/>
              <w:spacing w:before="88"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其</w:t>
            </w:r>
            <w:r>
              <w:rPr>
                <w:rFonts w:ascii="SimHei" w:hAnsi="SimHei" w:eastAsia="SimHei" w:cs="SimHei"/>
                <w:sz w:val="18"/>
                <w:szCs w:val="18"/>
                <w:spacing w:val="4"/>
              </w:rPr>
              <w:t>他条件</w:t>
            </w:r>
          </w:p>
        </w:tc>
        <w:tc>
          <w:tcPr>
            <w:tcW w:w="1670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22" w:hRule="atLeast"/>
        </w:trPr>
        <w:tc>
          <w:tcPr>
            <w:tcW w:w="362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65</w:t>
            </w:r>
          </w:p>
        </w:tc>
        <w:tc>
          <w:tcPr>
            <w:tcW w:w="532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left="3892"/>
              <w:spacing w:before="191" w:line="21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凉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州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区</w:t>
            </w:r>
          </w:p>
        </w:tc>
        <w:tc>
          <w:tcPr>
            <w:tcW w:w="485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22</w:t>
            </w:r>
          </w:p>
        </w:tc>
        <w:tc>
          <w:tcPr>
            <w:tcW w:w="1773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ind w:left="374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武威市凉州医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院</w:t>
            </w:r>
          </w:p>
        </w:tc>
        <w:tc>
          <w:tcPr>
            <w:tcW w:w="485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216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2</w:t>
            </w:r>
          </w:p>
        </w:tc>
        <w:tc>
          <w:tcPr>
            <w:tcW w:w="103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ind w:left="156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临床医师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535" w:right="402" w:hanging="140"/>
              <w:spacing w:before="256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普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通高校全日制本科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</w:t>
            </w:r>
          </w:p>
        </w:tc>
        <w:tc>
          <w:tcPr>
            <w:tcW w:w="281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ind w:left="1184"/>
              <w:spacing w:before="46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麻醉学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ind w:left="228"/>
              <w:spacing w:before="41" w:line="196" w:lineRule="exact"/>
              <w:rPr>
                <w:rFonts w:ascii="Times New Roman" w:hAnsi="Times New Roman" w:eastAsia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eastAsia="Times New Roman" w:cs="Times New Roman"/>
                <w:sz w:val="14"/>
                <w:szCs w:val="14"/>
                <w:position w:val="3"/>
              </w:rPr>
              <w:t>wwslzqrcyj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15"/>
                <w:position w:val="3"/>
              </w:rPr>
              <w:t>@163.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position w:val="3"/>
              </w:rPr>
              <w:t>com</w:t>
            </w:r>
          </w:p>
          <w:p>
            <w:pPr>
              <w:ind w:left="115"/>
              <w:spacing w:before="200" w:line="227" w:lineRule="auto"/>
              <w:rPr>
                <w:rFonts w:ascii="Times New Roman" w:hAnsi="Times New Roman" w:eastAsia="Times New Roman" w:cs="Times New Roman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裴</w:t>
            </w:r>
            <w:r>
              <w:rPr>
                <w:rFonts w:ascii="FangSong" w:hAnsi="FangSong" w:eastAsia="FangSong" w:cs="FangSong"/>
                <w:sz w:val="14"/>
                <w:szCs w:val="14"/>
                <w:spacing w:val="9"/>
              </w:rPr>
              <w:t>金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鑫</w:t>
            </w:r>
            <w:r>
              <w:rPr>
                <w:rFonts w:ascii="SimSun" w:hAnsi="SimSun" w:eastAsia="SimSun" w:cs="SimSun"/>
                <w:sz w:val="14"/>
                <w:szCs w:val="14"/>
                <w:spacing w:val="5"/>
              </w:rPr>
              <w:t>：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5"/>
              </w:rPr>
              <w:t>0935—2229359</w:t>
            </w:r>
          </w:p>
          <w:p>
            <w:pPr>
              <w:ind w:left="722"/>
              <w:spacing w:before="37" w:line="194" w:lineRule="auto"/>
              <w:rPr>
                <w:rFonts w:ascii="Times New Roman" w:hAnsi="Times New Roman" w:eastAsia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4"/>
              </w:rPr>
              <w:t>1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2"/>
              </w:rPr>
              <w:t>5294327215</w:t>
            </w:r>
          </w:p>
        </w:tc>
      </w:tr>
      <w:tr>
        <w:trPr>
          <w:trHeight w:val="823" w:hRule="atLeast"/>
        </w:trPr>
        <w:tc>
          <w:tcPr>
            <w:tcW w:w="362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66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23</w:t>
            </w:r>
          </w:p>
        </w:tc>
        <w:tc>
          <w:tcPr>
            <w:tcW w:w="1773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ind w:left="374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武威市凉州医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院</w:t>
            </w:r>
          </w:p>
        </w:tc>
        <w:tc>
          <w:tcPr>
            <w:tcW w:w="485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216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2</w:t>
            </w:r>
          </w:p>
        </w:tc>
        <w:tc>
          <w:tcPr>
            <w:tcW w:w="1034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ind w:left="303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护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士岗</w:t>
            </w:r>
          </w:p>
        </w:tc>
        <w:tc>
          <w:tcPr>
            <w:tcW w:w="2114" w:type="dxa"/>
            <w:vAlign w:val="top"/>
          </w:tcPr>
          <w:p>
            <w:pPr>
              <w:ind w:left="535" w:right="187" w:hanging="366"/>
              <w:spacing w:before="257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普通高校全日制硕士研究生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</w:t>
            </w:r>
          </w:p>
        </w:tc>
        <w:tc>
          <w:tcPr>
            <w:tcW w:w="2814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ind w:left="971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护理、护理学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22" w:hRule="atLeast"/>
        </w:trPr>
        <w:tc>
          <w:tcPr>
            <w:tcW w:w="362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67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24</w:t>
            </w:r>
          </w:p>
        </w:tc>
        <w:tc>
          <w:tcPr>
            <w:tcW w:w="1773" w:type="dxa"/>
            <w:vAlign w:val="top"/>
          </w:tcPr>
          <w:p>
            <w:pPr>
              <w:ind w:left="445"/>
              <w:spacing w:before="258" w:line="237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凉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州区中西医</w:t>
            </w:r>
          </w:p>
          <w:p>
            <w:pPr>
              <w:ind w:left="596"/>
              <w:spacing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结合医院</w:t>
            </w:r>
          </w:p>
        </w:tc>
        <w:tc>
          <w:tcPr>
            <w:tcW w:w="485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216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2</w:t>
            </w:r>
          </w:p>
        </w:tc>
        <w:tc>
          <w:tcPr>
            <w:tcW w:w="1034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ind w:left="156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临床医师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534" w:right="260" w:hanging="291"/>
              <w:spacing w:before="258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普通高校全日制本科一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批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</w:t>
            </w:r>
          </w:p>
        </w:tc>
        <w:tc>
          <w:tcPr>
            <w:tcW w:w="2814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ind w:left="1122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临床医学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22" w:hRule="atLeast"/>
        </w:trPr>
        <w:tc>
          <w:tcPr>
            <w:tcW w:w="362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68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25</w:t>
            </w:r>
          </w:p>
        </w:tc>
        <w:tc>
          <w:tcPr>
            <w:tcW w:w="1773" w:type="dxa"/>
            <w:vAlign w:val="top"/>
          </w:tcPr>
          <w:p>
            <w:pPr>
              <w:ind w:left="445"/>
              <w:spacing w:before="259" w:line="23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凉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州区中西医</w:t>
            </w:r>
          </w:p>
          <w:p>
            <w:pPr>
              <w:ind w:left="596"/>
              <w:spacing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结合医院</w:t>
            </w:r>
          </w:p>
        </w:tc>
        <w:tc>
          <w:tcPr>
            <w:tcW w:w="485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  <w:r/>
          </w:p>
          <w:p>
            <w:pPr>
              <w:ind w:left="216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2</w:t>
            </w:r>
          </w:p>
        </w:tc>
        <w:tc>
          <w:tcPr>
            <w:tcW w:w="103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ind w:left="165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中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医医师岗</w:t>
            </w:r>
          </w:p>
        </w:tc>
        <w:tc>
          <w:tcPr>
            <w:tcW w:w="2114" w:type="dxa"/>
            <w:vAlign w:val="top"/>
          </w:tcPr>
          <w:p>
            <w:pPr>
              <w:ind w:left="534" w:right="260" w:hanging="291"/>
              <w:spacing w:before="258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普通高校全日制本科一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批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</w:t>
            </w:r>
          </w:p>
        </w:tc>
        <w:tc>
          <w:tcPr>
            <w:tcW w:w="281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ind w:left="982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8"/>
              </w:rPr>
              <w:t>中</w:t>
            </w: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>医、</w:t>
            </w: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>中医学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22" w:hRule="atLeast"/>
        </w:trPr>
        <w:tc>
          <w:tcPr>
            <w:tcW w:w="362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69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26</w:t>
            </w:r>
          </w:p>
        </w:tc>
        <w:tc>
          <w:tcPr>
            <w:tcW w:w="1773" w:type="dxa"/>
            <w:vAlign w:val="top"/>
          </w:tcPr>
          <w:p>
            <w:pPr>
              <w:ind w:left="368"/>
              <w:spacing w:before="259" w:line="23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凉州区疾病预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防</w:t>
            </w:r>
          </w:p>
          <w:p>
            <w:pPr>
              <w:ind w:left="593"/>
              <w:spacing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控制中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心</w:t>
            </w:r>
          </w:p>
        </w:tc>
        <w:tc>
          <w:tcPr>
            <w:tcW w:w="485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ind w:left="216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2</w:t>
            </w:r>
          </w:p>
        </w:tc>
        <w:tc>
          <w:tcPr>
            <w:tcW w:w="1034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ind w:left="148"/>
              <w:spacing w:before="46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疾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病控制岗</w:t>
            </w:r>
          </w:p>
        </w:tc>
        <w:tc>
          <w:tcPr>
            <w:tcW w:w="2114" w:type="dxa"/>
            <w:vAlign w:val="top"/>
          </w:tcPr>
          <w:p>
            <w:pPr>
              <w:ind w:left="88" w:right="101" w:firstLine="12"/>
              <w:spacing w:before="170" w:line="236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一流”建设高校全日制本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科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学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历学位或普通高校全日制</w:t>
            </w:r>
          </w:p>
          <w:p>
            <w:pPr>
              <w:ind w:left="162"/>
              <w:spacing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硕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士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研究生及以上学历学位</w:t>
            </w:r>
          </w:p>
        </w:tc>
        <w:tc>
          <w:tcPr>
            <w:tcW w:w="2814" w:type="dxa"/>
            <w:vAlign w:val="top"/>
          </w:tcPr>
          <w:p>
            <w:pPr>
              <w:ind w:left="31"/>
              <w:spacing w:before="171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本科：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预防医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学</w:t>
            </w:r>
          </w:p>
          <w:p>
            <w:pPr>
              <w:ind w:left="38" w:right="88" w:hanging="11"/>
              <w:spacing w:before="8" w:line="249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研究生：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流行病与卫生统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计学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、劳动卫生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与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环境卫生学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23" w:hRule="atLeast"/>
        </w:trPr>
        <w:tc>
          <w:tcPr>
            <w:tcW w:w="362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70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27</w:t>
            </w:r>
          </w:p>
        </w:tc>
        <w:tc>
          <w:tcPr>
            <w:tcW w:w="1773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ind w:left="368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凉州区职业中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</w:t>
            </w:r>
          </w:p>
        </w:tc>
        <w:tc>
          <w:tcPr>
            <w:tcW w:w="485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ind w:left="165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中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职教学岗</w:t>
            </w:r>
          </w:p>
        </w:tc>
        <w:tc>
          <w:tcPr>
            <w:tcW w:w="211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5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ind w:left="162" w:right="173" w:firstLine="13"/>
              <w:spacing w:before="46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硕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士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研究生及以上学历学位</w:t>
            </w:r>
          </w:p>
        </w:tc>
        <w:tc>
          <w:tcPr>
            <w:tcW w:w="2814" w:type="dxa"/>
            <w:vAlign w:val="top"/>
          </w:tcPr>
          <w:p>
            <w:pPr>
              <w:ind w:left="31"/>
              <w:spacing w:before="172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本</w:t>
            </w: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3"/>
              </w:rPr>
              <w:t>科：</w:t>
            </w: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舞蹈学</w:t>
            </w:r>
          </w:p>
          <w:p>
            <w:pPr>
              <w:ind w:left="48" w:right="88" w:hanging="21"/>
              <w:spacing w:before="6" w:line="25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研究生：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舞蹈、音乐与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舞蹈学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(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舞蹈学方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5"/>
              </w:rPr>
              <w:t>向</w:t>
            </w:r>
            <w:r>
              <w:rPr>
                <w:rFonts w:ascii="FangSong" w:hAnsi="FangSong" w:eastAsia="FangSong" w:cs="FangSong"/>
                <w:sz w:val="14"/>
                <w:szCs w:val="14"/>
                <w:spacing w:val="-15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5"/>
              </w:rPr>
              <w:t>)</w:t>
            </w:r>
          </w:p>
        </w:tc>
        <w:tc>
          <w:tcPr>
            <w:tcW w:w="1876" w:type="dxa"/>
            <w:vAlign w:val="top"/>
          </w:tcPr>
          <w:p>
            <w:pPr>
              <w:ind w:left="644" w:right="355" w:hanging="295"/>
              <w:spacing w:before="261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具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有相应学科学段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师资格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22" w:hRule="atLeast"/>
        </w:trPr>
        <w:tc>
          <w:tcPr>
            <w:tcW w:w="362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71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28</w:t>
            </w:r>
          </w:p>
        </w:tc>
        <w:tc>
          <w:tcPr>
            <w:tcW w:w="1773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ind w:left="368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凉州区职业中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</w:t>
            </w:r>
          </w:p>
        </w:tc>
        <w:tc>
          <w:tcPr>
            <w:tcW w:w="485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  <w:r/>
          </w:p>
          <w:p>
            <w:pPr>
              <w:ind w:left="165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中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职教学岗</w:t>
            </w:r>
          </w:p>
        </w:tc>
        <w:tc>
          <w:tcPr>
            <w:tcW w:w="2114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14" w:type="dxa"/>
            <w:vAlign w:val="top"/>
          </w:tcPr>
          <w:p>
            <w:pPr>
              <w:ind w:left="31"/>
              <w:spacing w:before="171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本</w:t>
            </w: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科：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思想政治教育</w:t>
            </w:r>
          </w:p>
          <w:p>
            <w:pPr>
              <w:ind w:left="30" w:right="81" w:hanging="3"/>
              <w:spacing w:before="7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研究生：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政治学理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论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、思想政治教育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、学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8"/>
              </w:rPr>
              <w:t>科</w:t>
            </w:r>
            <w:r>
              <w:rPr>
                <w:rFonts w:ascii="FangSong" w:hAnsi="FangSong" w:eastAsia="FangSong" w:cs="FangSong"/>
                <w:sz w:val="14"/>
                <w:szCs w:val="14"/>
                <w:spacing w:val="-5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学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(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思政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)</w:t>
            </w:r>
          </w:p>
        </w:tc>
        <w:tc>
          <w:tcPr>
            <w:tcW w:w="1876" w:type="dxa"/>
            <w:vAlign w:val="top"/>
          </w:tcPr>
          <w:p>
            <w:pPr>
              <w:ind w:left="644" w:right="355" w:hanging="295"/>
              <w:spacing w:before="261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具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有相应学科学段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师资格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23" w:hRule="atLeast"/>
        </w:trPr>
        <w:tc>
          <w:tcPr>
            <w:tcW w:w="362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72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29</w:t>
            </w:r>
          </w:p>
        </w:tc>
        <w:tc>
          <w:tcPr>
            <w:tcW w:w="1773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ind w:left="368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凉州区职业中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</w:t>
            </w:r>
          </w:p>
        </w:tc>
        <w:tc>
          <w:tcPr>
            <w:tcW w:w="485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ind w:left="165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中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职教学岗</w:t>
            </w:r>
          </w:p>
        </w:tc>
        <w:tc>
          <w:tcPr>
            <w:tcW w:w="2114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14" w:type="dxa"/>
            <w:vAlign w:val="top"/>
          </w:tcPr>
          <w:p>
            <w:pPr>
              <w:ind w:left="31"/>
              <w:spacing w:before="261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5"/>
              </w:rPr>
              <w:t>本科：</w:t>
            </w:r>
            <w:r>
              <w:rPr>
                <w:rFonts w:ascii="FangSong" w:hAnsi="FangSong" w:eastAsia="FangSong" w:cs="FangSong"/>
                <w:sz w:val="14"/>
                <w:szCs w:val="14"/>
                <w:spacing w:val="-5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5"/>
              </w:rPr>
              <w:t>园艺</w:t>
            </w:r>
          </w:p>
          <w:p>
            <w:pPr>
              <w:ind w:left="27"/>
              <w:spacing w:before="10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研究生：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园艺学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23" w:hRule="atLeast"/>
        </w:trPr>
        <w:tc>
          <w:tcPr>
            <w:tcW w:w="362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73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30</w:t>
            </w:r>
          </w:p>
        </w:tc>
        <w:tc>
          <w:tcPr>
            <w:tcW w:w="1773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ind w:left="368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凉州区职业中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</w:t>
            </w:r>
          </w:p>
        </w:tc>
        <w:tc>
          <w:tcPr>
            <w:tcW w:w="485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ind w:left="165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中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职教学岗</w:t>
            </w:r>
          </w:p>
        </w:tc>
        <w:tc>
          <w:tcPr>
            <w:tcW w:w="2114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14" w:type="dxa"/>
            <w:vAlign w:val="top"/>
          </w:tcPr>
          <w:p>
            <w:pPr>
              <w:ind w:left="31"/>
              <w:spacing w:before="261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本科：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心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理学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、应用心理学</w:t>
            </w:r>
          </w:p>
          <w:p>
            <w:pPr>
              <w:ind w:left="27"/>
              <w:spacing w:before="10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研究生</w:t>
            </w: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5"/>
              </w:rPr>
              <w:t>：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心理学、心理健康教育</w:t>
            </w:r>
          </w:p>
        </w:tc>
        <w:tc>
          <w:tcPr>
            <w:tcW w:w="1876" w:type="dxa"/>
            <w:vAlign w:val="top"/>
          </w:tcPr>
          <w:p>
            <w:pPr>
              <w:ind w:left="644" w:right="355" w:hanging="295"/>
              <w:spacing w:before="262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具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有相应学科学段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师资格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27" w:hRule="atLeast"/>
        </w:trPr>
        <w:tc>
          <w:tcPr>
            <w:tcW w:w="362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74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31</w:t>
            </w:r>
          </w:p>
        </w:tc>
        <w:tc>
          <w:tcPr>
            <w:tcW w:w="1773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ind w:left="368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凉州区职业中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</w:t>
            </w:r>
          </w:p>
        </w:tc>
        <w:tc>
          <w:tcPr>
            <w:tcW w:w="485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ind w:left="165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中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职教学岗</w:t>
            </w:r>
          </w:p>
        </w:tc>
        <w:tc>
          <w:tcPr>
            <w:tcW w:w="211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14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  <w:r/>
          </w:p>
          <w:p>
            <w:pPr>
              <w:ind w:left="892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无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人机运用工程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81" w:lineRule="exact"/>
        <w:rPr>
          <w:rFonts w:ascii="Arial"/>
          <w:sz w:val="15"/>
        </w:rPr>
      </w:pPr>
      <w:r/>
    </w:p>
    <w:p>
      <w:pPr>
        <w:sectPr>
          <w:footerReference w:type="default" r:id="rId6"/>
          <w:pgSz w:w="16837" w:h="11905"/>
          <w:pgMar w:top="1011" w:right="1045" w:bottom="889" w:left="849" w:header="0" w:footer="742" w:gutter="0"/>
        </w:sectPr>
        <w:rPr/>
      </w:pPr>
    </w:p>
    <w:p>
      <w:pPr>
        <w:ind w:left="2902"/>
        <w:spacing w:before="306" w:line="186" w:lineRule="auto"/>
        <w:rPr>
          <w:rFonts w:ascii="Microsoft YaHei" w:hAnsi="Microsoft YaHei" w:eastAsia="Microsoft YaHei" w:cs="Microsoft YaHei"/>
          <w:sz w:val="37"/>
          <w:szCs w:val="37"/>
        </w:rPr>
      </w:pPr>
      <w:r>
        <w:rPr>
          <w:rFonts w:ascii="Microsoft YaHei" w:hAnsi="Microsoft YaHei" w:eastAsia="Microsoft YaHei" w:cs="Microsoft YaHei"/>
          <w:sz w:val="37"/>
          <w:szCs w:val="37"/>
          <w:spacing w:val="1"/>
        </w:rPr>
        <w:t>武威市20</w:t>
      </w:r>
      <w:r>
        <w:rPr>
          <w:rFonts w:ascii="Microsoft YaHei" w:hAnsi="Microsoft YaHei" w:eastAsia="Microsoft YaHei" w:cs="Microsoft YaHei"/>
          <w:sz w:val="37"/>
          <w:szCs w:val="37"/>
        </w:rPr>
        <w:t>22年第二批集中引进急需紧缺人才岗位需求表</w:t>
      </w:r>
    </w:p>
    <w:p>
      <w:pPr>
        <w:spacing w:line="37" w:lineRule="exact"/>
        <w:rPr/>
      </w:pPr>
      <w:r/>
    </w:p>
    <w:tbl>
      <w:tblPr>
        <w:tblStyle w:val="2"/>
        <w:tblW w:w="14937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362"/>
        <w:gridCol w:w="532"/>
        <w:gridCol w:w="485"/>
        <w:gridCol w:w="1773"/>
        <w:gridCol w:w="485"/>
        <w:gridCol w:w="1034"/>
        <w:gridCol w:w="2114"/>
        <w:gridCol w:w="2814"/>
        <w:gridCol w:w="1876"/>
        <w:gridCol w:w="1670"/>
        <w:gridCol w:w="1792"/>
      </w:tblGrid>
      <w:tr>
        <w:trPr>
          <w:trHeight w:val="348" w:hRule="atLeast"/>
        </w:trPr>
        <w:tc>
          <w:tcPr>
            <w:tcW w:w="362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left="150"/>
              <w:spacing w:before="85" w:line="214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11"/>
              </w:rPr>
              <w:t>序</w:t>
            </w:r>
            <w:r>
              <w:rPr>
                <w:rFonts w:ascii="SimHei" w:hAnsi="SimHei" w:eastAsia="SimHei" w:cs="SimHei"/>
                <w:sz w:val="18"/>
                <w:szCs w:val="18"/>
                <w:spacing w:val="-9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-9"/>
              </w:rPr>
              <w:t>号</w:t>
            </w:r>
          </w:p>
        </w:tc>
        <w:tc>
          <w:tcPr>
            <w:tcW w:w="53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88" w:right="79" w:firstLine="5"/>
              <w:spacing w:before="150" w:line="253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4"/>
              </w:rPr>
              <w:t>岗</w:t>
            </w:r>
            <w:r>
              <w:rPr>
                <w:rFonts w:ascii="SimHei" w:hAnsi="SimHei" w:eastAsia="SimHei" w:cs="SimHei"/>
                <w:sz w:val="18"/>
                <w:szCs w:val="18"/>
                <w:spacing w:val="-3"/>
              </w:rPr>
              <w:t>位</w:t>
            </w:r>
            <w:r>
              <w:rPr>
                <w:rFonts w:ascii="SimHei" w:hAnsi="SimHei" w:eastAsia="SimHei" w:cs="SimHei"/>
                <w:sz w:val="18"/>
                <w:szCs w:val="18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-1"/>
              </w:rPr>
              <w:t>类</w:t>
            </w:r>
            <w:r>
              <w:rPr>
                <w:rFonts w:ascii="SimHei" w:hAnsi="SimHei" w:eastAsia="SimHei" w:cs="SimHei"/>
                <w:sz w:val="18"/>
                <w:szCs w:val="18"/>
              </w:rPr>
              <w:t>别</w:t>
            </w:r>
          </w:p>
        </w:tc>
        <w:tc>
          <w:tcPr>
            <w:tcW w:w="485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57" w:right="55" w:firstLine="12"/>
              <w:spacing w:before="150" w:line="254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4"/>
              </w:rPr>
              <w:t>岗</w:t>
            </w:r>
            <w:r>
              <w:rPr>
                <w:rFonts w:ascii="SimHei" w:hAnsi="SimHei" w:eastAsia="SimHei" w:cs="SimHei"/>
                <w:sz w:val="18"/>
                <w:szCs w:val="18"/>
                <w:spacing w:val="-3"/>
              </w:rPr>
              <w:t>位</w:t>
            </w:r>
            <w:r>
              <w:rPr>
                <w:rFonts w:ascii="SimHei" w:hAnsi="SimHei" w:eastAsia="SimHei" w:cs="SimHei"/>
                <w:sz w:val="18"/>
                <w:szCs w:val="18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代码</w:t>
            </w:r>
          </w:p>
        </w:tc>
        <w:tc>
          <w:tcPr>
            <w:tcW w:w="177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517"/>
              <w:spacing w:before="268"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需</w:t>
            </w: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求单位</w:t>
            </w:r>
          </w:p>
        </w:tc>
        <w:tc>
          <w:tcPr>
            <w:tcW w:w="485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61" w:right="55" w:hanging="3"/>
              <w:spacing w:before="150" w:line="254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招聘</w:t>
            </w:r>
            <w:r>
              <w:rPr>
                <w:rFonts w:ascii="SimHei" w:hAnsi="SimHei" w:eastAsia="SimHei" w:cs="SimHei"/>
                <w:sz w:val="18"/>
                <w:szCs w:val="18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1"/>
              </w:rPr>
              <w:t>人数</w:t>
            </w:r>
          </w:p>
        </w:tc>
        <w:tc>
          <w:tcPr>
            <w:tcW w:w="103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334"/>
              <w:spacing w:before="150" w:line="239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招聘</w:t>
            </w:r>
          </w:p>
          <w:p>
            <w:pPr>
              <w:ind w:left="346"/>
              <w:spacing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4"/>
              </w:rPr>
              <w:t>岗</w:t>
            </w:r>
            <w:r>
              <w:rPr>
                <w:rFonts w:ascii="SimHei" w:hAnsi="SimHei" w:eastAsia="SimHei" w:cs="SimHei"/>
                <w:sz w:val="18"/>
                <w:szCs w:val="18"/>
                <w:spacing w:val="-3"/>
              </w:rPr>
              <w:t>位</w:t>
            </w:r>
          </w:p>
        </w:tc>
        <w:tc>
          <w:tcPr>
            <w:tcW w:w="6804" w:type="dxa"/>
            <w:vAlign w:val="top"/>
            <w:gridSpan w:val="3"/>
          </w:tcPr>
          <w:p>
            <w:pPr>
              <w:ind w:left="2837"/>
              <w:spacing w:before="92"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6"/>
              </w:rPr>
              <w:t>招聘对象条</w:t>
            </w: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件</w:t>
            </w:r>
          </w:p>
        </w:tc>
        <w:tc>
          <w:tcPr>
            <w:tcW w:w="1670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656"/>
              <w:spacing w:before="268" w:line="227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备</w:t>
            </w:r>
            <w:r>
              <w:rPr>
                <w:rFonts w:ascii="SimHei" w:hAnsi="SimHei" w:eastAsia="SimHei" w:cs="SimHei"/>
                <w:sz w:val="18"/>
                <w:szCs w:val="18"/>
                <w:spacing w:val="2"/>
              </w:rPr>
              <w:t>注</w:t>
            </w:r>
          </w:p>
        </w:tc>
        <w:tc>
          <w:tcPr>
            <w:tcW w:w="179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521"/>
              <w:spacing w:before="136" w:line="247" w:lineRule="exact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6"/>
                <w:position w:val="4"/>
              </w:rPr>
              <w:t>报</w:t>
            </w:r>
            <w:r>
              <w:rPr>
                <w:rFonts w:ascii="SimHei" w:hAnsi="SimHei" w:eastAsia="SimHei" w:cs="SimHei"/>
                <w:sz w:val="18"/>
                <w:szCs w:val="18"/>
                <w:spacing w:val="5"/>
                <w:position w:val="4"/>
              </w:rPr>
              <w:t>名邮箱</w:t>
            </w:r>
          </w:p>
          <w:p>
            <w:pPr>
              <w:ind w:left="522"/>
              <w:spacing w:line="227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及联系人</w:t>
            </w:r>
          </w:p>
        </w:tc>
      </w:tr>
      <w:tr>
        <w:trPr>
          <w:trHeight w:val="343" w:hRule="atLeast"/>
        </w:trPr>
        <w:tc>
          <w:tcPr>
            <w:tcW w:w="362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3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4" w:type="dxa"/>
            <w:vAlign w:val="top"/>
          </w:tcPr>
          <w:p>
            <w:pPr>
              <w:ind w:left="497"/>
              <w:spacing w:before="87" w:line="227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8"/>
              </w:rPr>
              <w:t>学</w:t>
            </w:r>
            <w:r>
              <w:rPr>
                <w:rFonts w:ascii="SimHei" w:hAnsi="SimHei" w:eastAsia="SimHei" w:cs="SimHei"/>
                <w:sz w:val="18"/>
                <w:szCs w:val="18"/>
                <w:spacing w:val="4"/>
              </w:rPr>
              <w:t>历职称要求</w:t>
            </w:r>
          </w:p>
        </w:tc>
        <w:tc>
          <w:tcPr>
            <w:tcW w:w="2814" w:type="dxa"/>
            <w:vAlign w:val="top"/>
          </w:tcPr>
          <w:p>
            <w:pPr>
              <w:ind w:left="1229"/>
              <w:spacing w:before="87" w:line="230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1"/>
              </w:rPr>
              <w:t>专</w:t>
            </w:r>
            <w:r>
              <w:rPr>
                <w:rFonts w:ascii="SimHei" w:hAnsi="SimHei" w:eastAsia="SimHei" w:cs="SimHei"/>
                <w:sz w:val="18"/>
                <w:szCs w:val="18"/>
              </w:rPr>
              <w:t>业</w:t>
            </w:r>
          </w:p>
        </w:tc>
        <w:tc>
          <w:tcPr>
            <w:tcW w:w="1876" w:type="dxa"/>
            <w:vAlign w:val="top"/>
          </w:tcPr>
          <w:p>
            <w:pPr>
              <w:ind w:left="567"/>
              <w:spacing w:before="88"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其</w:t>
            </w:r>
            <w:r>
              <w:rPr>
                <w:rFonts w:ascii="SimHei" w:hAnsi="SimHei" w:eastAsia="SimHei" w:cs="SimHei"/>
                <w:sz w:val="18"/>
                <w:szCs w:val="18"/>
                <w:spacing w:val="4"/>
              </w:rPr>
              <w:t>他条件</w:t>
            </w:r>
          </w:p>
        </w:tc>
        <w:tc>
          <w:tcPr>
            <w:tcW w:w="1670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7" w:hRule="atLeast"/>
        </w:trPr>
        <w:tc>
          <w:tcPr>
            <w:tcW w:w="362" w:type="dxa"/>
            <w:vAlign w:val="top"/>
          </w:tcPr>
          <w:p>
            <w:pPr>
              <w:ind w:left="120"/>
              <w:spacing w:before="286" w:line="18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75</w:t>
            </w:r>
          </w:p>
        </w:tc>
        <w:tc>
          <w:tcPr>
            <w:tcW w:w="532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left="1893"/>
              <w:spacing w:before="191" w:line="21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凉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州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区</w:t>
            </w:r>
          </w:p>
        </w:tc>
        <w:tc>
          <w:tcPr>
            <w:tcW w:w="485" w:type="dxa"/>
            <w:vAlign w:val="top"/>
          </w:tcPr>
          <w:p>
            <w:pPr>
              <w:ind w:left="103"/>
              <w:spacing w:before="283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32</w:t>
            </w:r>
          </w:p>
        </w:tc>
        <w:tc>
          <w:tcPr>
            <w:tcW w:w="1773" w:type="dxa"/>
            <w:vAlign w:val="top"/>
          </w:tcPr>
          <w:p>
            <w:pPr>
              <w:ind w:left="451"/>
              <w:spacing w:before="264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武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威第六中学</w:t>
            </w:r>
          </w:p>
        </w:tc>
        <w:tc>
          <w:tcPr>
            <w:tcW w:w="485" w:type="dxa"/>
            <w:vAlign w:val="top"/>
          </w:tcPr>
          <w:p>
            <w:pPr>
              <w:ind w:left="216"/>
              <w:spacing w:before="283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2</w:t>
            </w:r>
          </w:p>
        </w:tc>
        <w:tc>
          <w:tcPr>
            <w:tcW w:w="1034" w:type="dxa"/>
            <w:vAlign w:val="top"/>
          </w:tcPr>
          <w:p>
            <w:pPr>
              <w:ind w:left="229"/>
              <w:spacing w:before="175" w:line="23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高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中数学</w:t>
            </w:r>
          </w:p>
          <w:p>
            <w:pPr>
              <w:ind w:left="297"/>
              <w:spacing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学岗</w:t>
            </w:r>
          </w:p>
        </w:tc>
        <w:tc>
          <w:tcPr>
            <w:tcW w:w="211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spacing w:line="286" w:lineRule="auto"/>
              <w:rPr>
                <w:rFonts w:ascii="Arial"/>
                <w:sz w:val="21"/>
              </w:rPr>
            </w:pPr>
            <w:r/>
          </w:p>
          <w:p>
            <w:pPr>
              <w:ind w:left="88" w:right="80" w:firstLine="12"/>
              <w:spacing w:before="45" w:line="237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一流”建设高校全日制硕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士研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究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生及以上学历学位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；教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育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部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与省政府共建师范类院校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全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日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制硕士研究生及以上学历</w:t>
            </w:r>
          </w:p>
          <w:p>
            <w:pPr>
              <w:ind w:left="920"/>
              <w:spacing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学位</w:t>
            </w:r>
          </w:p>
        </w:tc>
        <w:tc>
          <w:tcPr>
            <w:tcW w:w="2814" w:type="dxa"/>
            <w:vAlign w:val="top"/>
          </w:tcPr>
          <w:p>
            <w:pPr>
              <w:ind w:left="1048" w:right="60" w:hanging="985"/>
              <w:spacing w:before="175" w:line="249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基</w:t>
            </w: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础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数学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、计算数学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、应用数学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、学科教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2"/>
              </w:rPr>
              <w:t>学</w:t>
            </w:r>
            <w:r>
              <w:rPr>
                <w:rFonts w:ascii="FangSong" w:hAnsi="FangSong" w:eastAsia="FangSong" w:cs="FangSong"/>
                <w:sz w:val="14"/>
                <w:szCs w:val="14"/>
                <w:spacing w:val="-9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9"/>
              </w:rPr>
              <w:t>(</w:t>
            </w:r>
            <w:r>
              <w:rPr>
                <w:rFonts w:ascii="FangSong" w:hAnsi="FangSong" w:eastAsia="FangSong" w:cs="FangSong"/>
                <w:sz w:val="14"/>
                <w:szCs w:val="14"/>
                <w:spacing w:val="-9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9"/>
              </w:rPr>
              <w:t>数学</w:t>
            </w:r>
            <w:r>
              <w:rPr>
                <w:rFonts w:ascii="FangSong" w:hAnsi="FangSong" w:eastAsia="FangSong" w:cs="FangSong"/>
                <w:sz w:val="14"/>
                <w:szCs w:val="14"/>
                <w:spacing w:val="-9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9"/>
              </w:rPr>
              <w:t>)</w:t>
            </w:r>
          </w:p>
        </w:tc>
        <w:tc>
          <w:tcPr>
            <w:tcW w:w="1876" w:type="dxa"/>
            <w:vAlign w:val="top"/>
          </w:tcPr>
          <w:p>
            <w:pPr>
              <w:ind w:left="644" w:right="355" w:hanging="295"/>
              <w:spacing w:before="175" w:line="249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具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有相应学科学段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师资格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ind w:left="228"/>
              <w:spacing w:before="40" w:line="196" w:lineRule="exact"/>
              <w:rPr>
                <w:rFonts w:ascii="Times New Roman" w:hAnsi="Times New Roman" w:eastAsia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eastAsia="Times New Roman" w:cs="Times New Roman"/>
                <w:sz w:val="14"/>
                <w:szCs w:val="14"/>
                <w:position w:val="3"/>
              </w:rPr>
              <w:t>wwslzqrcyj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15"/>
                <w:position w:val="3"/>
              </w:rPr>
              <w:t>@163.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position w:val="3"/>
              </w:rPr>
              <w:t>com</w:t>
            </w:r>
          </w:p>
          <w:p>
            <w:pPr>
              <w:ind w:left="115"/>
              <w:spacing w:before="199" w:line="227" w:lineRule="auto"/>
              <w:rPr>
                <w:rFonts w:ascii="Times New Roman" w:hAnsi="Times New Roman" w:eastAsia="Times New Roman" w:cs="Times New Roman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裴</w:t>
            </w:r>
            <w:r>
              <w:rPr>
                <w:rFonts w:ascii="FangSong" w:hAnsi="FangSong" w:eastAsia="FangSong" w:cs="FangSong"/>
                <w:sz w:val="14"/>
                <w:szCs w:val="14"/>
                <w:spacing w:val="9"/>
              </w:rPr>
              <w:t>金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鑫</w:t>
            </w:r>
            <w:r>
              <w:rPr>
                <w:rFonts w:ascii="SimSun" w:hAnsi="SimSun" w:eastAsia="SimSun" w:cs="SimSun"/>
                <w:sz w:val="14"/>
                <w:szCs w:val="14"/>
                <w:spacing w:val="5"/>
              </w:rPr>
              <w:t>：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5"/>
              </w:rPr>
              <w:t>0935—2229359</w:t>
            </w:r>
          </w:p>
          <w:p>
            <w:pPr>
              <w:ind w:left="722"/>
              <w:spacing w:before="38" w:line="194" w:lineRule="auto"/>
              <w:rPr>
                <w:rFonts w:ascii="Times New Roman" w:hAnsi="Times New Roman" w:eastAsia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4"/>
              </w:rPr>
              <w:t>1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2"/>
              </w:rPr>
              <w:t>5294327215</w:t>
            </w:r>
          </w:p>
        </w:tc>
      </w:tr>
      <w:tr>
        <w:trPr>
          <w:trHeight w:val="657" w:hRule="atLeast"/>
        </w:trPr>
        <w:tc>
          <w:tcPr>
            <w:tcW w:w="362" w:type="dxa"/>
            <w:vAlign w:val="top"/>
          </w:tcPr>
          <w:p>
            <w:pPr>
              <w:ind w:left="120"/>
              <w:spacing w:before="283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76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103"/>
              <w:spacing w:before="283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33</w:t>
            </w:r>
          </w:p>
        </w:tc>
        <w:tc>
          <w:tcPr>
            <w:tcW w:w="1773" w:type="dxa"/>
            <w:vAlign w:val="top"/>
          </w:tcPr>
          <w:p>
            <w:pPr>
              <w:ind w:left="451"/>
              <w:spacing w:before="264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武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威第六中学</w:t>
            </w:r>
          </w:p>
        </w:tc>
        <w:tc>
          <w:tcPr>
            <w:tcW w:w="485" w:type="dxa"/>
            <w:vAlign w:val="top"/>
          </w:tcPr>
          <w:p>
            <w:pPr>
              <w:ind w:left="222"/>
              <w:spacing w:before="283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3</w:t>
            </w:r>
          </w:p>
        </w:tc>
        <w:tc>
          <w:tcPr>
            <w:tcW w:w="1034" w:type="dxa"/>
            <w:vAlign w:val="top"/>
          </w:tcPr>
          <w:p>
            <w:pPr>
              <w:ind w:left="229"/>
              <w:spacing w:before="176" w:line="23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高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中物理</w:t>
            </w:r>
          </w:p>
          <w:p>
            <w:pPr>
              <w:ind w:left="297"/>
              <w:spacing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学岗</w:t>
            </w:r>
          </w:p>
        </w:tc>
        <w:tc>
          <w:tcPr>
            <w:tcW w:w="2114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14" w:type="dxa"/>
            <w:vAlign w:val="top"/>
          </w:tcPr>
          <w:p>
            <w:pPr>
              <w:ind w:left="518"/>
              <w:spacing w:before="265"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8"/>
              </w:rPr>
              <w:t>物</w:t>
            </w: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>理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学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、学科教学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(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物理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)</w:t>
            </w:r>
          </w:p>
        </w:tc>
        <w:tc>
          <w:tcPr>
            <w:tcW w:w="1876" w:type="dxa"/>
            <w:vAlign w:val="top"/>
          </w:tcPr>
          <w:p>
            <w:pPr>
              <w:ind w:left="644" w:right="355" w:hanging="295"/>
              <w:spacing w:before="175" w:line="249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具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有相应学科学段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师资格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7" w:hRule="atLeast"/>
        </w:trPr>
        <w:tc>
          <w:tcPr>
            <w:tcW w:w="362" w:type="dxa"/>
            <w:vAlign w:val="top"/>
          </w:tcPr>
          <w:p>
            <w:pPr>
              <w:ind w:left="120"/>
              <w:spacing w:before="286" w:line="18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77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103"/>
              <w:spacing w:before="283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34</w:t>
            </w:r>
          </w:p>
        </w:tc>
        <w:tc>
          <w:tcPr>
            <w:tcW w:w="1773" w:type="dxa"/>
            <w:vAlign w:val="top"/>
          </w:tcPr>
          <w:p>
            <w:pPr>
              <w:ind w:left="451"/>
              <w:spacing w:before="264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武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威第六中学</w:t>
            </w:r>
          </w:p>
        </w:tc>
        <w:tc>
          <w:tcPr>
            <w:tcW w:w="485" w:type="dxa"/>
            <w:vAlign w:val="top"/>
          </w:tcPr>
          <w:p>
            <w:pPr>
              <w:ind w:left="216"/>
              <w:spacing w:before="283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4</w:t>
            </w:r>
          </w:p>
        </w:tc>
        <w:tc>
          <w:tcPr>
            <w:tcW w:w="1034" w:type="dxa"/>
            <w:vAlign w:val="top"/>
          </w:tcPr>
          <w:p>
            <w:pPr>
              <w:ind w:left="229"/>
              <w:spacing w:before="176" w:line="23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高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中生物</w:t>
            </w:r>
          </w:p>
          <w:p>
            <w:pPr>
              <w:ind w:left="297"/>
              <w:spacing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学岗</w:t>
            </w:r>
          </w:p>
        </w:tc>
        <w:tc>
          <w:tcPr>
            <w:tcW w:w="2114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14" w:type="dxa"/>
            <w:vAlign w:val="top"/>
          </w:tcPr>
          <w:p>
            <w:pPr>
              <w:ind w:left="523"/>
              <w:spacing w:before="265"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8"/>
              </w:rPr>
              <w:t>生物</w:t>
            </w:r>
            <w:r>
              <w:rPr>
                <w:rFonts w:ascii="FangSong" w:hAnsi="FangSong" w:eastAsia="FangSong" w:cs="FangSong"/>
                <w:sz w:val="14"/>
                <w:szCs w:val="14"/>
                <w:spacing w:val="-7"/>
              </w:rPr>
              <w:t>学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、学科教学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(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生物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)</w:t>
            </w:r>
          </w:p>
        </w:tc>
        <w:tc>
          <w:tcPr>
            <w:tcW w:w="1876" w:type="dxa"/>
            <w:vAlign w:val="top"/>
          </w:tcPr>
          <w:p>
            <w:pPr>
              <w:ind w:left="644" w:right="355" w:hanging="295"/>
              <w:spacing w:before="176" w:line="249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具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有相应学科学段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师资格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57" w:hRule="atLeast"/>
        </w:trPr>
        <w:tc>
          <w:tcPr>
            <w:tcW w:w="362" w:type="dxa"/>
            <w:vAlign w:val="top"/>
          </w:tcPr>
          <w:p>
            <w:pPr>
              <w:ind w:left="120"/>
              <w:spacing w:before="284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78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103"/>
              <w:spacing w:before="284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35</w:t>
            </w:r>
          </w:p>
        </w:tc>
        <w:tc>
          <w:tcPr>
            <w:tcW w:w="1773" w:type="dxa"/>
            <w:vAlign w:val="top"/>
          </w:tcPr>
          <w:p>
            <w:pPr>
              <w:ind w:left="451"/>
              <w:spacing w:before="26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武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威第六中学</w:t>
            </w:r>
          </w:p>
        </w:tc>
        <w:tc>
          <w:tcPr>
            <w:tcW w:w="485" w:type="dxa"/>
            <w:vAlign w:val="top"/>
          </w:tcPr>
          <w:p>
            <w:pPr>
              <w:ind w:left="216"/>
              <w:spacing w:before="284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2</w:t>
            </w:r>
          </w:p>
        </w:tc>
        <w:tc>
          <w:tcPr>
            <w:tcW w:w="1034" w:type="dxa"/>
            <w:vAlign w:val="top"/>
          </w:tcPr>
          <w:p>
            <w:pPr>
              <w:ind w:left="229"/>
              <w:spacing w:before="177" w:line="23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高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中政治</w:t>
            </w:r>
          </w:p>
          <w:p>
            <w:pPr>
              <w:ind w:left="297"/>
              <w:spacing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学岗</w:t>
            </w:r>
          </w:p>
        </w:tc>
        <w:tc>
          <w:tcPr>
            <w:tcW w:w="2114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14" w:type="dxa"/>
            <w:vAlign w:val="top"/>
          </w:tcPr>
          <w:p>
            <w:pPr>
              <w:ind w:left="142"/>
              <w:spacing w:before="17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政治学理论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、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思想政治教育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、学科教学</w:t>
            </w:r>
          </w:p>
          <w:p>
            <w:pPr>
              <w:ind w:left="1111"/>
              <w:spacing w:before="7" w:line="226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(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思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政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)</w:t>
            </w:r>
          </w:p>
        </w:tc>
        <w:tc>
          <w:tcPr>
            <w:tcW w:w="1876" w:type="dxa"/>
            <w:vAlign w:val="top"/>
          </w:tcPr>
          <w:p>
            <w:pPr>
              <w:ind w:left="644" w:right="355" w:hanging="295"/>
              <w:spacing w:before="176" w:line="249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具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有相应学科学段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师资格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2" w:hRule="atLeast"/>
        </w:trPr>
        <w:tc>
          <w:tcPr>
            <w:tcW w:w="362" w:type="dxa"/>
            <w:vAlign w:val="top"/>
          </w:tcPr>
          <w:p>
            <w:pPr>
              <w:ind w:left="120"/>
              <w:spacing w:before="253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79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103"/>
              <w:spacing w:before="253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36</w:t>
            </w:r>
          </w:p>
        </w:tc>
        <w:tc>
          <w:tcPr>
            <w:tcW w:w="1773" w:type="dxa"/>
            <w:vAlign w:val="top"/>
          </w:tcPr>
          <w:p>
            <w:pPr>
              <w:ind w:left="451"/>
              <w:spacing w:before="234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武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威第六中学</w:t>
            </w:r>
          </w:p>
        </w:tc>
        <w:tc>
          <w:tcPr>
            <w:tcW w:w="485" w:type="dxa"/>
            <w:vAlign w:val="top"/>
          </w:tcPr>
          <w:p>
            <w:pPr>
              <w:ind w:left="216"/>
              <w:spacing w:before="253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2</w:t>
            </w:r>
          </w:p>
        </w:tc>
        <w:tc>
          <w:tcPr>
            <w:tcW w:w="1034" w:type="dxa"/>
            <w:vAlign w:val="top"/>
          </w:tcPr>
          <w:p>
            <w:pPr>
              <w:ind w:left="229"/>
              <w:spacing w:before="143" w:line="23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高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中体育</w:t>
            </w:r>
          </w:p>
          <w:p>
            <w:pPr>
              <w:ind w:left="297"/>
              <w:spacing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学岗</w:t>
            </w:r>
          </w:p>
        </w:tc>
        <w:tc>
          <w:tcPr>
            <w:tcW w:w="211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14" w:type="dxa"/>
            <w:vAlign w:val="top"/>
          </w:tcPr>
          <w:p>
            <w:pPr>
              <w:ind w:left="510"/>
              <w:spacing w:before="234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体育学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、学科教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学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(体育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)</w:t>
            </w:r>
          </w:p>
        </w:tc>
        <w:tc>
          <w:tcPr>
            <w:tcW w:w="1876" w:type="dxa"/>
            <w:vAlign w:val="top"/>
          </w:tcPr>
          <w:p>
            <w:pPr>
              <w:ind w:left="644" w:right="355" w:hanging="295"/>
              <w:spacing w:before="143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具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有相应学科学段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师资格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29" w:hRule="atLeast"/>
        </w:trPr>
        <w:tc>
          <w:tcPr>
            <w:tcW w:w="362" w:type="dxa"/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80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421" w:lineRule="auto"/>
              <w:rPr>
                <w:rFonts w:ascii="Arial"/>
                <w:sz w:val="21"/>
              </w:rPr>
            </w:pPr>
            <w:r/>
          </w:p>
          <w:p>
            <w:pPr>
              <w:ind w:left="103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20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37</w:t>
            </w:r>
          </w:p>
        </w:tc>
        <w:tc>
          <w:tcPr>
            <w:tcW w:w="1773" w:type="dxa"/>
            <w:vAlign w:val="top"/>
          </w:tcPr>
          <w:p>
            <w:pPr>
              <w:spacing w:line="402" w:lineRule="auto"/>
              <w:rPr>
                <w:rFonts w:ascii="Arial"/>
                <w:sz w:val="21"/>
              </w:rPr>
            </w:pPr>
            <w:r/>
          </w:p>
          <w:p>
            <w:pPr>
              <w:ind w:left="451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武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威第八中学</w:t>
            </w:r>
          </w:p>
        </w:tc>
        <w:tc>
          <w:tcPr>
            <w:tcW w:w="485" w:type="dxa"/>
            <w:vAlign w:val="top"/>
          </w:tcPr>
          <w:p>
            <w:pPr>
              <w:spacing w:line="422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150" w:right="152" w:firstLine="79"/>
              <w:spacing w:before="46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高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中信息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技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术教学岗</w:t>
            </w:r>
          </w:p>
        </w:tc>
        <w:tc>
          <w:tcPr>
            <w:tcW w:w="2114" w:type="dxa"/>
            <w:vAlign w:val="top"/>
          </w:tcPr>
          <w:p>
            <w:pPr>
              <w:ind w:left="88" w:right="80" w:firstLine="12"/>
              <w:spacing w:before="92" w:line="237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一流”建设高校全日制硕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士研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究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生及以上学历学位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；教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育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部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与省政府共建师范类院校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全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日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制硕士研究生及以上学历</w:t>
            </w:r>
          </w:p>
          <w:p>
            <w:pPr>
              <w:ind w:left="920"/>
              <w:spacing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学位</w:t>
            </w:r>
          </w:p>
        </w:tc>
        <w:tc>
          <w:tcPr>
            <w:tcW w:w="2814" w:type="dxa"/>
            <w:vAlign w:val="top"/>
          </w:tcPr>
          <w:p>
            <w:pPr>
              <w:ind w:left="31"/>
              <w:spacing w:before="273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本</w:t>
            </w: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科：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计算机科学与技术</w:t>
            </w:r>
          </w:p>
          <w:p>
            <w:pPr>
              <w:ind w:left="42" w:right="92" w:hanging="15"/>
              <w:spacing w:before="8" w:line="256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研究生：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计算机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科学与技术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、教育技术学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、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现代教育技术</w:t>
            </w:r>
          </w:p>
        </w:tc>
        <w:tc>
          <w:tcPr>
            <w:tcW w:w="1876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  <w:r/>
          </w:p>
          <w:p>
            <w:pPr>
              <w:ind w:left="644" w:right="355" w:hanging="295"/>
              <w:spacing w:before="46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具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有相应学科学段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师资格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2" w:hRule="atLeast"/>
        </w:trPr>
        <w:tc>
          <w:tcPr>
            <w:tcW w:w="362" w:type="dxa"/>
            <w:vAlign w:val="top"/>
          </w:tcPr>
          <w:p>
            <w:pPr>
              <w:ind w:left="120"/>
              <w:spacing w:before="252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81</w:t>
            </w:r>
          </w:p>
        </w:tc>
        <w:tc>
          <w:tcPr>
            <w:tcW w:w="532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left="1736"/>
              <w:spacing w:before="191" w:line="21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2"/>
              </w:rPr>
              <w:t>民</w:t>
            </w:r>
            <w:r>
              <w:rPr>
                <w:rFonts w:ascii="FangSong" w:hAnsi="FangSong" w:eastAsia="FangSong" w:cs="FangSong"/>
                <w:sz w:val="14"/>
                <w:szCs w:val="14"/>
                <w:spacing w:val="-1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1"/>
              </w:rPr>
              <w:t>勤</w:t>
            </w:r>
            <w:r>
              <w:rPr>
                <w:rFonts w:ascii="FangSong" w:hAnsi="FangSong" w:eastAsia="FangSong" w:cs="FangSong"/>
                <w:sz w:val="14"/>
                <w:szCs w:val="14"/>
                <w:spacing w:val="-1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1"/>
              </w:rPr>
              <w:t>县</w:t>
            </w:r>
          </w:p>
        </w:tc>
        <w:tc>
          <w:tcPr>
            <w:tcW w:w="485" w:type="dxa"/>
            <w:vAlign w:val="top"/>
          </w:tcPr>
          <w:p>
            <w:pPr>
              <w:ind w:left="109"/>
              <w:spacing w:before="252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300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773" w:type="dxa"/>
            <w:vAlign w:val="top"/>
          </w:tcPr>
          <w:p>
            <w:pPr>
              <w:ind w:left="386"/>
              <w:spacing w:before="233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民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勤县第一中学</w:t>
            </w:r>
          </w:p>
        </w:tc>
        <w:tc>
          <w:tcPr>
            <w:tcW w:w="485" w:type="dxa"/>
            <w:vAlign w:val="top"/>
          </w:tcPr>
          <w:p>
            <w:pPr>
              <w:ind w:left="220"/>
              <w:spacing w:before="252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ind w:left="229"/>
              <w:spacing w:before="144" w:line="23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高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中物理</w:t>
            </w:r>
          </w:p>
          <w:p>
            <w:pPr>
              <w:ind w:left="297"/>
              <w:spacing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学岗</w:t>
            </w:r>
          </w:p>
        </w:tc>
        <w:tc>
          <w:tcPr>
            <w:tcW w:w="211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ind w:left="88" w:right="89" w:firstLine="12"/>
              <w:spacing w:before="46" w:line="237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一流”建设高校全日制本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科及以上学历学位；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普通高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校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全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日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制硕士研究生及以上学历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9"/>
              </w:rPr>
              <w:t>学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位；教育部与省政府共建师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范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类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院校全日制本科及以上学</w:t>
            </w:r>
          </w:p>
          <w:p>
            <w:pPr>
              <w:ind w:left="837"/>
              <w:spacing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历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学位</w:t>
            </w:r>
          </w:p>
        </w:tc>
        <w:tc>
          <w:tcPr>
            <w:tcW w:w="2814" w:type="dxa"/>
            <w:vAlign w:val="top"/>
          </w:tcPr>
          <w:p>
            <w:pPr>
              <w:ind w:left="31"/>
              <w:spacing w:before="144"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本科：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物理学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类</w:t>
            </w:r>
          </w:p>
          <w:p>
            <w:pPr>
              <w:ind w:left="27"/>
              <w:spacing w:before="11"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研究生：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物理学、学科教学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(物理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)</w:t>
            </w:r>
          </w:p>
        </w:tc>
        <w:tc>
          <w:tcPr>
            <w:tcW w:w="1876" w:type="dxa"/>
            <w:vAlign w:val="top"/>
          </w:tcPr>
          <w:p>
            <w:pPr>
              <w:ind w:left="644" w:right="355" w:hanging="295"/>
              <w:spacing w:before="144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具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有相应学科学段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师资格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ind w:left="324"/>
              <w:spacing w:before="40" w:line="196" w:lineRule="exact"/>
              <w:rPr>
                <w:rFonts w:ascii="Times New Roman" w:hAnsi="Times New Roman" w:eastAsia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eastAsia="Times New Roman" w:cs="Times New Roman"/>
                <w:sz w:val="14"/>
                <w:szCs w:val="14"/>
                <w:position w:val="3"/>
              </w:rPr>
              <w:t>mqxrcyj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13"/>
                <w:position w:val="3"/>
              </w:rPr>
              <w:t>@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12"/>
                <w:position w:val="3"/>
              </w:rPr>
              <w:t>163.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position w:val="3"/>
              </w:rPr>
              <w:t>com</w:t>
            </w:r>
          </w:p>
          <w:p>
            <w:pPr>
              <w:ind w:left="189" w:right="193" w:firstLine="2"/>
              <w:spacing w:before="199" w:line="258" w:lineRule="auto"/>
              <w:rPr>
                <w:rFonts w:ascii="Times New Roman" w:hAnsi="Times New Roman" w:eastAsia="Times New Roman" w:cs="Times New Roman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魏仁斌</w:t>
            </w:r>
            <w:r>
              <w:rPr>
                <w:rFonts w:ascii="SimSun" w:hAnsi="SimSun" w:eastAsia="SimSun" w:cs="SimSun"/>
                <w:sz w:val="14"/>
                <w:szCs w:val="14"/>
              </w:rPr>
              <w:t>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</w:rPr>
              <w:t>13884082666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胡吉龙</w:t>
            </w:r>
            <w:r>
              <w:rPr>
                <w:rFonts w:ascii="SimSun" w:hAnsi="SimSun" w:eastAsia="SimSun" w:cs="SimSun"/>
                <w:sz w:val="14"/>
                <w:szCs w:val="14"/>
              </w:rPr>
              <w:t>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</w:rPr>
              <w:t>13830536080</w:t>
            </w:r>
          </w:p>
        </w:tc>
      </w:tr>
      <w:tr>
        <w:trPr>
          <w:trHeight w:val="669" w:hRule="atLeast"/>
        </w:trPr>
        <w:tc>
          <w:tcPr>
            <w:tcW w:w="362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82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ind w:left="109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300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</w:t>
            </w:r>
          </w:p>
        </w:tc>
        <w:tc>
          <w:tcPr>
            <w:tcW w:w="1773" w:type="dxa"/>
            <w:vAlign w:val="top"/>
          </w:tcPr>
          <w:p>
            <w:pPr>
              <w:ind w:left="386"/>
              <w:spacing w:before="272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民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勤县第一中学</w:t>
            </w:r>
          </w:p>
        </w:tc>
        <w:tc>
          <w:tcPr>
            <w:tcW w:w="485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ind w:left="229"/>
              <w:spacing w:before="183" w:line="23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高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中生物</w:t>
            </w:r>
          </w:p>
          <w:p>
            <w:pPr>
              <w:ind w:left="297"/>
              <w:spacing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学岗</w:t>
            </w:r>
          </w:p>
        </w:tc>
        <w:tc>
          <w:tcPr>
            <w:tcW w:w="2114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14" w:type="dxa"/>
            <w:vAlign w:val="top"/>
          </w:tcPr>
          <w:p>
            <w:pPr>
              <w:ind w:left="31"/>
              <w:spacing w:before="95"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本科：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生物科学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类</w:t>
            </w:r>
          </w:p>
          <w:p>
            <w:pPr>
              <w:ind w:left="35" w:right="81" w:hanging="8"/>
              <w:spacing w:before="7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研究生：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生物学、生态学、学科教学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(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生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2"/>
              </w:rPr>
              <w:t>物</w:t>
            </w:r>
            <w:r>
              <w:rPr>
                <w:rFonts w:ascii="FangSong" w:hAnsi="FangSong" w:eastAsia="FangSong" w:cs="FangSong"/>
                <w:sz w:val="14"/>
                <w:szCs w:val="14"/>
                <w:spacing w:val="-10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0"/>
              </w:rPr>
              <w:t>)</w:t>
            </w:r>
          </w:p>
        </w:tc>
        <w:tc>
          <w:tcPr>
            <w:tcW w:w="1876" w:type="dxa"/>
            <w:vAlign w:val="top"/>
          </w:tcPr>
          <w:p>
            <w:pPr>
              <w:ind w:left="644" w:right="355" w:hanging="295"/>
              <w:spacing w:before="183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具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有相应学科学段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师资格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2" w:hRule="atLeast"/>
        </w:trPr>
        <w:tc>
          <w:tcPr>
            <w:tcW w:w="362" w:type="dxa"/>
            <w:vAlign w:val="top"/>
          </w:tcPr>
          <w:p>
            <w:pPr>
              <w:ind w:left="120"/>
              <w:spacing w:before="253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83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ind w:left="109"/>
              <w:spacing w:before="253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300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3</w:t>
            </w:r>
          </w:p>
        </w:tc>
        <w:tc>
          <w:tcPr>
            <w:tcW w:w="1773" w:type="dxa"/>
            <w:vAlign w:val="top"/>
          </w:tcPr>
          <w:p>
            <w:pPr>
              <w:ind w:left="386"/>
              <w:spacing w:before="234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民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勤县第一中学</w:t>
            </w:r>
          </w:p>
        </w:tc>
        <w:tc>
          <w:tcPr>
            <w:tcW w:w="485" w:type="dxa"/>
            <w:vAlign w:val="top"/>
          </w:tcPr>
          <w:p>
            <w:pPr>
              <w:ind w:left="220"/>
              <w:spacing w:before="253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ind w:left="229"/>
              <w:spacing w:before="145" w:line="23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高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中政治</w:t>
            </w:r>
          </w:p>
          <w:p>
            <w:pPr>
              <w:ind w:left="297"/>
              <w:spacing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学岗</w:t>
            </w:r>
          </w:p>
        </w:tc>
        <w:tc>
          <w:tcPr>
            <w:tcW w:w="2114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14" w:type="dxa"/>
            <w:vAlign w:val="top"/>
          </w:tcPr>
          <w:p>
            <w:pPr>
              <w:ind w:left="31"/>
              <w:spacing w:before="1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本科：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政治学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类</w:t>
            </w:r>
          </w:p>
          <w:p>
            <w:pPr>
              <w:ind w:left="27"/>
              <w:spacing w:before="9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研究生：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政治学、学科教学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(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思政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)</w:t>
            </w:r>
          </w:p>
        </w:tc>
        <w:tc>
          <w:tcPr>
            <w:tcW w:w="1876" w:type="dxa"/>
            <w:vAlign w:val="top"/>
          </w:tcPr>
          <w:p>
            <w:pPr>
              <w:ind w:left="644" w:right="355" w:hanging="295"/>
              <w:spacing w:before="145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具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有相应学科学段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师资格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712" w:hRule="atLeast"/>
        </w:trPr>
        <w:tc>
          <w:tcPr>
            <w:tcW w:w="362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84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  <w:r/>
          </w:p>
          <w:p>
            <w:pPr>
              <w:ind w:left="109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300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4</w:t>
            </w:r>
          </w:p>
        </w:tc>
        <w:tc>
          <w:tcPr>
            <w:tcW w:w="1773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ind w:left="386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民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勤县第一中学</w:t>
            </w:r>
          </w:p>
        </w:tc>
        <w:tc>
          <w:tcPr>
            <w:tcW w:w="485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  <w:r/>
          </w:p>
          <w:p>
            <w:pPr>
              <w:ind w:left="216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2</w:t>
            </w:r>
          </w:p>
        </w:tc>
        <w:tc>
          <w:tcPr>
            <w:tcW w:w="1034" w:type="dxa"/>
            <w:vAlign w:val="top"/>
          </w:tcPr>
          <w:p>
            <w:pPr>
              <w:ind w:left="296" w:right="152" w:hanging="142"/>
              <w:spacing w:before="206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高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中计算机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学岗</w:t>
            </w:r>
          </w:p>
        </w:tc>
        <w:tc>
          <w:tcPr>
            <w:tcW w:w="211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14" w:type="dxa"/>
            <w:vAlign w:val="top"/>
          </w:tcPr>
          <w:p>
            <w:pPr>
              <w:ind w:left="31"/>
              <w:spacing w:before="117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本科：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计算机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类</w:t>
            </w:r>
          </w:p>
          <w:p>
            <w:pPr>
              <w:ind w:left="42" w:right="92" w:hanging="15"/>
              <w:spacing w:before="10" w:line="25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研究生：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计算机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科学与技术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、计算机技术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、教育技术学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、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现代教育技术</w:t>
            </w:r>
          </w:p>
        </w:tc>
        <w:tc>
          <w:tcPr>
            <w:tcW w:w="1876" w:type="dxa"/>
            <w:vAlign w:val="top"/>
          </w:tcPr>
          <w:p>
            <w:pPr>
              <w:ind w:left="644" w:right="355" w:hanging="295"/>
              <w:spacing w:before="206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具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有相应学科学段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师资格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81" w:hRule="atLeast"/>
        </w:trPr>
        <w:tc>
          <w:tcPr>
            <w:tcW w:w="362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85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ind w:left="109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300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5</w:t>
            </w:r>
          </w:p>
        </w:tc>
        <w:tc>
          <w:tcPr>
            <w:tcW w:w="1773" w:type="dxa"/>
            <w:vAlign w:val="top"/>
          </w:tcPr>
          <w:p>
            <w:pPr>
              <w:ind w:left="386"/>
              <w:spacing w:before="280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民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勤县第四中学</w:t>
            </w:r>
          </w:p>
        </w:tc>
        <w:tc>
          <w:tcPr>
            <w:tcW w:w="485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ind w:left="216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2</w:t>
            </w:r>
          </w:p>
        </w:tc>
        <w:tc>
          <w:tcPr>
            <w:tcW w:w="1034" w:type="dxa"/>
            <w:vAlign w:val="top"/>
          </w:tcPr>
          <w:p>
            <w:pPr>
              <w:ind w:left="229"/>
              <w:spacing w:before="192" w:line="23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高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中地理</w:t>
            </w:r>
          </w:p>
          <w:p>
            <w:pPr>
              <w:ind w:left="297"/>
              <w:spacing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学岗</w:t>
            </w:r>
          </w:p>
        </w:tc>
        <w:tc>
          <w:tcPr>
            <w:tcW w:w="211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88" w:right="89" w:firstLine="12"/>
              <w:spacing w:before="174" w:line="237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一流”建设高校全日制本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科及以上学历学位；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普通高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校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全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日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制硕士研究生及以上学历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9"/>
              </w:rPr>
              <w:t>学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位；教育部与省政府共建师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范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类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院校全日制本科及以上学</w:t>
            </w:r>
          </w:p>
          <w:p>
            <w:pPr>
              <w:ind w:left="837"/>
              <w:spacing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历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学位</w:t>
            </w:r>
          </w:p>
        </w:tc>
        <w:tc>
          <w:tcPr>
            <w:tcW w:w="2814" w:type="dxa"/>
            <w:vAlign w:val="top"/>
          </w:tcPr>
          <w:p>
            <w:pPr>
              <w:ind w:left="31"/>
              <w:spacing w:before="192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3"/>
              </w:rPr>
              <w:t>本</w:t>
            </w: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科：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地理科学类</w:t>
            </w:r>
          </w:p>
          <w:p>
            <w:pPr>
              <w:ind w:left="27"/>
              <w:spacing w:before="7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研究生：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地理学、学科教学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(地理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)</w:t>
            </w:r>
          </w:p>
        </w:tc>
        <w:tc>
          <w:tcPr>
            <w:tcW w:w="1876" w:type="dxa"/>
            <w:vAlign w:val="top"/>
          </w:tcPr>
          <w:p>
            <w:pPr>
              <w:ind w:left="644" w:right="355" w:hanging="295"/>
              <w:spacing w:before="192" w:line="249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具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有相应学科学段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师资格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86" w:hRule="atLeast"/>
        </w:trPr>
        <w:tc>
          <w:tcPr>
            <w:tcW w:w="362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86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  <w:r/>
          </w:p>
          <w:p>
            <w:pPr>
              <w:ind w:left="109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300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6</w:t>
            </w:r>
          </w:p>
        </w:tc>
        <w:tc>
          <w:tcPr>
            <w:tcW w:w="1773" w:type="dxa"/>
            <w:vAlign w:val="top"/>
          </w:tcPr>
          <w:p>
            <w:pPr>
              <w:ind w:left="386"/>
              <w:spacing w:before="281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民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勤县第四中学</w:t>
            </w:r>
          </w:p>
        </w:tc>
        <w:tc>
          <w:tcPr>
            <w:tcW w:w="485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ind w:left="229"/>
              <w:spacing w:before="193" w:line="23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高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中语文</w:t>
            </w:r>
          </w:p>
          <w:p>
            <w:pPr>
              <w:ind w:left="297"/>
              <w:spacing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学岗</w:t>
            </w:r>
          </w:p>
        </w:tc>
        <w:tc>
          <w:tcPr>
            <w:tcW w:w="211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14" w:type="dxa"/>
            <w:vAlign w:val="top"/>
          </w:tcPr>
          <w:p>
            <w:pPr>
              <w:ind w:left="31"/>
              <w:spacing w:before="101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本科：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中国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语言文学类</w:t>
            </w:r>
          </w:p>
          <w:p>
            <w:pPr>
              <w:ind w:left="37" w:right="232" w:hanging="10"/>
              <w:spacing w:before="9" w:line="25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研究生：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中国语言文学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、学科教学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(语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2"/>
              </w:rPr>
              <w:t>文</w:t>
            </w:r>
            <w:r>
              <w:rPr>
                <w:rFonts w:ascii="FangSong" w:hAnsi="FangSong" w:eastAsia="FangSong" w:cs="FangSong"/>
                <w:sz w:val="14"/>
                <w:szCs w:val="14"/>
                <w:spacing w:val="-1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1"/>
              </w:rPr>
              <w:t>)</w:t>
            </w:r>
          </w:p>
        </w:tc>
        <w:tc>
          <w:tcPr>
            <w:tcW w:w="1876" w:type="dxa"/>
            <w:vAlign w:val="top"/>
          </w:tcPr>
          <w:p>
            <w:pPr>
              <w:ind w:left="644" w:right="355" w:hanging="295"/>
              <w:spacing w:before="192" w:line="249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具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有相应学科学段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师资格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220" w:lineRule="exact"/>
        <w:rPr>
          <w:rFonts w:ascii="Arial"/>
          <w:sz w:val="19"/>
        </w:rPr>
      </w:pPr>
      <w:r/>
    </w:p>
    <w:p>
      <w:pPr>
        <w:sectPr>
          <w:footerReference w:type="default" r:id="rId7"/>
          <w:pgSz w:w="16837" w:h="11905"/>
          <w:pgMar w:top="1011" w:right="1045" w:bottom="889" w:left="849" w:header="0" w:footer="742" w:gutter="0"/>
        </w:sectPr>
        <w:rPr/>
      </w:pPr>
    </w:p>
    <w:p>
      <w:pPr>
        <w:ind w:left="2902"/>
        <w:spacing w:before="306" w:line="186" w:lineRule="auto"/>
        <w:rPr>
          <w:rFonts w:ascii="Microsoft YaHei" w:hAnsi="Microsoft YaHei" w:eastAsia="Microsoft YaHei" w:cs="Microsoft YaHei"/>
          <w:sz w:val="37"/>
          <w:szCs w:val="37"/>
        </w:rPr>
      </w:pPr>
      <w:r>
        <w:rPr>
          <w:rFonts w:ascii="Microsoft YaHei" w:hAnsi="Microsoft YaHei" w:eastAsia="Microsoft YaHei" w:cs="Microsoft YaHei"/>
          <w:sz w:val="37"/>
          <w:szCs w:val="37"/>
          <w:spacing w:val="1"/>
        </w:rPr>
        <w:t>武威市20</w:t>
      </w:r>
      <w:r>
        <w:rPr>
          <w:rFonts w:ascii="Microsoft YaHei" w:hAnsi="Microsoft YaHei" w:eastAsia="Microsoft YaHei" w:cs="Microsoft YaHei"/>
          <w:sz w:val="37"/>
          <w:szCs w:val="37"/>
        </w:rPr>
        <w:t>22年第二批集中引进急需紧缺人才岗位需求表</w:t>
      </w:r>
    </w:p>
    <w:p>
      <w:pPr>
        <w:spacing w:line="37" w:lineRule="exact"/>
        <w:rPr/>
      </w:pPr>
      <w:r/>
    </w:p>
    <w:tbl>
      <w:tblPr>
        <w:tblStyle w:val="2"/>
        <w:tblW w:w="14937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362"/>
        <w:gridCol w:w="532"/>
        <w:gridCol w:w="485"/>
        <w:gridCol w:w="1773"/>
        <w:gridCol w:w="485"/>
        <w:gridCol w:w="1034"/>
        <w:gridCol w:w="2114"/>
        <w:gridCol w:w="2814"/>
        <w:gridCol w:w="1876"/>
        <w:gridCol w:w="1670"/>
        <w:gridCol w:w="1792"/>
      </w:tblGrid>
      <w:tr>
        <w:trPr>
          <w:trHeight w:val="347" w:hRule="atLeast"/>
        </w:trPr>
        <w:tc>
          <w:tcPr>
            <w:tcW w:w="362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left="150"/>
              <w:spacing w:before="85" w:line="214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11"/>
              </w:rPr>
              <w:t>序</w:t>
            </w:r>
            <w:r>
              <w:rPr>
                <w:rFonts w:ascii="SimHei" w:hAnsi="SimHei" w:eastAsia="SimHei" w:cs="SimHei"/>
                <w:sz w:val="18"/>
                <w:szCs w:val="18"/>
                <w:spacing w:val="-9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-9"/>
              </w:rPr>
              <w:t>号</w:t>
            </w:r>
          </w:p>
        </w:tc>
        <w:tc>
          <w:tcPr>
            <w:tcW w:w="53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88" w:right="79" w:firstLine="5"/>
              <w:spacing w:before="150" w:line="253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4"/>
              </w:rPr>
              <w:t>岗</w:t>
            </w:r>
            <w:r>
              <w:rPr>
                <w:rFonts w:ascii="SimHei" w:hAnsi="SimHei" w:eastAsia="SimHei" w:cs="SimHei"/>
                <w:sz w:val="18"/>
                <w:szCs w:val="18"/>
                <w:spacing w:val="-3"/>
              </w:rPr>
              <w:t>位</w:t>
            </w:r>
            <w:r>
              <w:rPr>
                <w:rFonts w:ascii="SimHei" w:hAnsi="SimHei" w:eastAsia="SimHei" w:cs="SimHei"/>
                <w:sz w:val="18"/>
                <w:szCs w:val="18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-1"/>
              </w:rPr>
              <w:t>类</w:t>
            </w:r>
            <w:r>
              <w:rPr>
                <w:rFonts w:ascii="SimHei" w:hAnsi="SimHei" w:eastAsia="SimHei" w:cs="SimHei"/>
                <w:sz w:val="18"/>
                <w:szCs w:val="18"/>
              </w:rPr>
              <w:t>别</w:t>
            </w:r>
          </w:p>
        </w:tc>
        <w:tc>
          <w:tcPr>
            <w:tcW w:w="485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57" w:right="55" w:firstLine="12"/>
              <w:spacing w:before="150" w:line="254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4"/>
              </w:rPr>
              <w:t>岗</w:t>
            </w:r>
            <w:r>
              <w:rPr>
                <w:rFonts w:ascii="SimHei" w:hAnsi="SimHei" w:eastAsia="SimHei" w:cs="SimHei"/>
                <w:sz w:val="18"/>
                <w:szCs w:val="18"/>
                <w:spacing w:val="-3"/>
              </w:rPr>
              <w:t>位</w:t>
            </w:r>
            <w:r>
              <w:rPr>
                <w:rFonts w:ascii="SimHei" w:hAnsi="SimHei" w:eastAsia="SimHei" w:cs="SimHei"/>
                <w:sz w:val="18"/>
                <w:szCs w:val="18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代码</w:t>
            </w:r>
          </w:p>
        </w:tc>
        <w:tc>
          <w:tcPr>
            <w:tcW w:w="177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517"/>
              <w:spacing w:before="268"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需</w:t>
            </w: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求单位</w:t>
            </w:r>
          </w:p>
        </w:tc>
        <w:tc>
          <w:tcPr>
            <w:tcW w:w="485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61" w:right="55" w:hanging="3"/>
              <w:spacing w:before="150" w:line="254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招聘</w:t>
            </w:r>
            <w:r>
              <w:rPr>
                <w:rFonts w:ascii="SimHei" w:hAnsi="SimHei" w:eastAsia="SimHei" w:cs="SimHei"/>
                <w:sz w:val="18"/>
                <w:szCs w:val="18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1"/>
              </w:rPr>
              <w:t>人数</w:t>
            </w:r>
          </w:p>
        </w:tc>
        <w:tc>
          <w:tcPr>
            <w:tcW w:w="103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334"/>
              <w:spacing w:before="150" w:line="239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招聘</w:t>
            </w:r>
          </w:p>
          <w:p>
            <w:pPr>
              <w:ind w:left="346"/>
              <w:spacing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4"/>
              </w:rPr>
              <w:t>岗</w:t>
            </w:r>
            <w:r>
              <w:rPr>
                <w:rFonts w:ascii="SimHei" w:hAnsi="SimHei" w:eastAsia="SimHei" w:cs="SimHei"/>
                <w:sz w:val="18"/>
                <w:szCs w:val="18"/>
                <w:spacing w:val="-3"/>
              </w:rPr>
              <w:t>位</w:t>
            </w:r>
          </w:p>
        </w:tc>
        <w:tc>
          <w:tcPr>
            <w:tcW w:w="6804" w:type="dxa"/>
            <w:vAlign w:val="top"/>
            <w:gridSpan w:val="3"/>
          </w:tcPr>
          <w:p>
            <w:pPr>
              <w:ind w:left="2837"/>
              <w:spacing w:before="92"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6"/>
              </w:rPr>
              <w:t>招聘对象条</w:t>
            </w: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件</w:t>
            </w:r>
          </w:p>
        </w:tc>
        <w:tc>
          <w:tcPr>
            <w:tcW w:w="1670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656"/>
              <w:spacing w:before="268" w:line="227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备</w:t>
            </w:r>
            <w:r>
              <w:rPr>
                <w:rFonts w:ascii="SimHei" w:hAnsi="SimHei" w:eastAsia="SimHei" w:cs="SimHei"/>
                <w:sz w:val="18"/>
                <w:szCs w:val="18"/>
                <w:spacing w:val="2"/>
              </w:rPr>
              <w:t>注</w:t>
            </w:r>
          </w:p>
        </w:tc>
        <w:tc>
          <w:tcPr>
            <w:tcW w:w="179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521"/>
              <w:spacing w:before="136" w:line="247" w:lineRule="exact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6"/>
                <w:position w:val="4"/>
              </w:rPr>
              <w:t>报</w:t>
            </w:r>
            <w:r>
              <w:rPr>
                <w:rFonts w:ascii="SimHei" w:hAnsi="SimHei" w:eastAsia="SimHei" w:cs="SimHei"/>
                <w:sz w:val="18"/>
                <w:szCs w:val="18"/>
                <w:spacing w:val="5"/>
                <w:position w:val="4"/>
              </w:rPr>
              <w:t>名邮箱</w:t>
            </w:r>
          </w:p>
          <w:p>
            <w:pPr>
              <w:ind w:left="522"/>
              <w:spacing w:line="227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及联系人</w:t>
            </w:r>
          </w:p>
        </w:tc>
      </w:tr>
      <w:tr>
        <w:trPr>
          <w:trHeight w:val="343" w:hRule="atLeast"/>
        </w:trPr>
        <w:tc>
          <w:tcPr>
            <w:tcW w:w="362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3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4" w:type="dxa"/>
            <w:vAlign w:val="top"/>
          </w:tcPr>
          <w:p>
            <w:pPr>
              <w:ind w:left="497"/>
              <w:spacing w:before="88" w:line="227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8"/>
              </w:rPr>
              <w:t>学</w:t>
            </w:r>
            <w:r>
              <w:rPr>
                <w:rFonts w:ascii="SimHei" w:hAnsi="SimHei" w:eastAsia="SimHei" w:cs="SimHei"/>
                <w:sz w:val="18"/>
                <w:szCs w:val="18"/>
                <w:spacing w:val="4"/>
              </w:rPr>
              <w:t>历职称要求</w:t>
            </w:r>
          </w:p>
        </w:tc>
        <w:tc>
          <w:tcPr>
            <w:tcW w:w="2814" w:type="dxa"/>
            <w:vAlign w:val="top"/>
          </w:tcPr>
          <w:p>
            <w:pPr>
              <w:ind w:left="1229"/>
              <w:spacing w:before="88" w:line="230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1"/>
              </w:rPr>
              <w:t>专</w:t>
            </w:r>
            <w:r>
              <w:rPr>
                <w:rFonts w:ascii="SimHei" w:hAnsi="SimHei" w:eastAsia="SimHei" w:cs="SimHei"/>
                <w:sz w:val="18"/>
                <w:szCs w:val="18"/>
              </w:rPr>
              <w:t>业</w:t>
            </w:r>
          </w:p>
        </w:tc>
        <w:tc>
          <w:tcPr>
            <w:tcW w:w="1876" w:type="dxa"/>
            <w:vAlign w:val="top"/>
          </w:tcPr>
          <w:p>
            <w:pPr>
              <w:ind w:left="567"/>
              <w:spacing w:before="89"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其</w:t>
            </w:r>
            <w:r>
              <w:rPr>
                <w:rFonts w:ascii="SimHei" w:hAnsi="SimHei" w:eastAsia="SimHei" w:cs="SimHei"/>
                <w:sz w:val="18"/>
                <w:szCs w:val="18"/>
                <w:spacing w:val="4"/>
              </w:rPr>
              <w:t>他条件</w:t>
            </w:r>
          </w:p>
        </w:tc>
        <w:tc>
          <w:tcPr>
            <w:tcW w:w="1670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65" w:hRule="atLeast"/>
        </w:trPr>
        <w:tc>
          <w:tcPr>
            <w:tcW w:w="362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87</w:t>
            </w:r>
          </w:p>
        </w:tc>
        <w:tc>
          <w:tcPr>
            <w:tcW w:w="532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left="3915"/>
              <w:spacing w:before="191" w:line="21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4"/>
              </w:rPr>
              <w:t>民</w:t>
            </w:r>
            <w:r>
              <w:rPr>
                <w:rFonts w:ascii="FangSong" w:hAnsi="FangSong" w:eastAsia="FangSong" w:cs="FangSong"/>
                <w:sz w:val="14"/>
                <w:szCs w:val="14"/>
                <w:spacing w:val="-1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1"/>
              </w:rPr>
              <w:t>勤</w:t>
            </w:r>
            <w:r>
              <w:rPr>
                <w:rFonts w:ascii="FangSong" w:hAnsi="FangSong" w:eastAsia="FangSong" w:cs="FangSong"/>
                <w:sz w:val="14"/>
                <w:szCs w:val="14"/>
                <w:spacing w:val="-1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1"/>
              </w:rPr>
              <w:t>县</w:t>
            </w:r>
          </w:p>
        </w:tc>
        <w:tc>
          <w:tcPr>
            <w:tcW w:w="485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109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300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7</w:t>
            </w:r>
          </w:p>
        </w:tc>
        <w:tc>
          <w:tcPr>
            <w:tcW w:w="1773" w:type="dxa"/>
            <w:vAlign w:val="top"/>
          </w:tcPr>
          <w:p>
            <w:pPr>
              <w:ind w:left="386"/>
              <w:spacing w:before="279" w:line="237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民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勤县职业中等</w:t>
            </w:r>
          </w:p>
          <w:p>
            <w:pPr>
              <w:ind w:left="596"/>
              <w:spacing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专业学校</w:t>
            </w:r>
          </w:p>
        </w:tc>
        <w:tc>
          <w:tcPr>
            <w:tcW w:w="485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ind w:left="154" w:right="152" w:firstLine="74"/>
              <w:spacing w:before="280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职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业中学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美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术教学岗</w:t>
            </w:r>
          </w:p>
        </w:tc>
        <w:tc>
          <w:tcPr>
            <w:tcW w:w="211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ind w:left="88" w:right="89" w:firstLine="12"/>
              <w:spacing w:before="46" w:line="236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一流”建设高校全日制本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科及以上学历学位；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普通高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校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全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日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制硕士研究生及以上学历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9"/>
              </w:rPr>
              <w:t>学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位；教育部与省政府共建师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范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类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院校全日制本科及以上学</w:t>
            </w:r>
          </w:p>
          <w:p>
            <w:pPr>
              <w:ind w:left="837"/>
              <w:spacing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历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学位</w:t>
            </w:r>
          </w:p>
        </w:tc>
        <w:tc>
          <w:tcPr>
            <w:tcW w:w="2814" w:type="dxa"/>
            <w:vAlign w:val="top"/>
          </w:tcPr>
          <w:p>
            <w:pPr>
              <w:ind w:left="31"/>
              <w:spacing w:before="279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本科：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美术学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类</w:t>
            </w:r>
          </w:p>
          <w:p>
            <w:pPr>
              <w:ind w:left="27"/>
              <w:spacing w:before="9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研究生</w:t>
            </w: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：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美术学、美术</w:t>
            </w:r>
          </w:p>
        </w:tc>
        <w:tc>
          <w:tcPr>
            <w:tcW w:w="1876" w:type="dxa"/>
            <w:vAlign w:val="top"/>
          </w:tcPr>
          <w:p>
            <w:pPr>
              <w:ind w:left="644" w:right="355" w:hanging="295"/>
              <w:spacing w:before="280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具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有相应学科学段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师资格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ind w:left="324"/>
              <w:spacing w:before="40" w:line="196" w:lineRule="exact"/>
              <w:rPr>
                <w:rFonts w:ascii="Times New Roman" w:hAnsi="Times New Roman" w:eastAsia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eastAsia="Times New Roman" w:cs="Times New Roman"/>
                <w:sz w:val="14"/>
                <w:szCs w:val="14"/>
                <w:position w:val="3"/>
              </w:rPr>
              <w:t>mqxrcyj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13"/>
                <w:position w:val="3"/>
              </w:rPr>
              <w:t>@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12"/>
                <w:position w:val="3"/>
              </w:rPr>
              <w:t>163.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position w:val="3"/>
              </w:rPr>
              <w:t>com</w:t>
            </w:r>
          </w:p>
          <w:p>
            <w:pPr>
              <w:ind w:left="189" w:right="193" w:firstLine="2"/>
              <w:spacing w:before="200" w:line="258" w:lineRule="auto"/>
              <w:rPr>
                <w:rFonts w:ascii="Times New Roman" w:hAnsi="Times New Roman" w:eastAsia="Times New Roman" w:cs="Times New Roman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魏仁斌</w:t>
            </w:r>
            <w:r>
              <w:rPr>
                <w:rFonts w:ascii="SimSun" w:hAnsi="SimSun" w:eastAsia="SimSun" w:cs="SimSun"/>
                <w:sz w:val="14"/>
                <w:szCs w:val="14"/>
              </w:rPr>
              <w:t>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</w:rPr>
              <w:t>13884082666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胡吉龙</w:t>
            </w:r>
            <w:r>
              <w:rPr>
                <w:rFonts w:ascii="SimSun" w:hAnsi="SimSun" w:eastAsia="SimSun" w:cs="SimSun"/>
                <w:sz w:val="14"/>
                <w:szCs w:val="14"/>
              </w:rPr>
              <w:t>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</w:rPr>
              <w:t>13830536080</w:t>
            </w:r>
          </w:p>
        </w:tc>
      </w:tr>
      <w:tr>
        <w:trPr>
          <w:trHeight w:val="866" w:hRule="atLeast"/>
        </w:trPr>
        <w:tc>
          <w:tcPr>
            <w:tcW w:w="362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88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ind w:left="109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300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8</w:t>
            </w:r>
          </w:p>
        </w:tc>
        <w:tc>
          <w:tcPr>
            <w:tcW w:w="1773" w:type="dxa"/>
            <w:vAlign w:val="top"/>
          </w:tcPr>
          <w:p>
            <w:pPr>
              <w:ind w:left="386"/>
              <w:spacing w:before="281" w:line="237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民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勤县职业中等</w:t>
            </w:r>
          </w:p>
          <w:p>
            <w:pPr>
              <w:ind w:left="596"/>
              <w:spacing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专业学校</w:t>
            </w:r>
          </w:p>
        </w:tc>
        <w:tc>
          <w:tcPr>
            <w:tcW w:w="485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ind w:left="149" w:right="79" w:hanging="69"/>
              <w:spacing w:before="281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职业中学信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息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技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术教学岗</w:t>
            </w:r>
          </w:p>
        </w:tc>
        <w:tc>
          <w:tcPr>
            <w:tcW w:w="2114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14" w:type="dxa"/>
            <w:vAlign w:val="top"/>
          </w:tcPr>
          <w:p>
            <w:pPr>
              <w:ind w:left="31"/>
              <w:spacing w:before="192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本科：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计算机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类</w:t>
            </w:r>
          </w:p>
          <w:p>
            <w:pPr>
              <w:ind w:left="42" w:right="92" w:hanging="15"/>
              <w:spacing w:before="8" w:line="256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研究生：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计算机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科学与技术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、计算机技术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、教育技术学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、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现代教育技术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66" w:hRule="atLeast"/>
        </w:trPr>
        <w:tc>
          <w:tcPr>
            <w:tcW w:w="362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89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ind w:left="109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300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9</w:t>
            </w:r>
          </w:p>
        </w:tc>
        <w:tc>
          <w:tcPr>
            <w:tcW w:w="1773" w:type="dxa"/>
            <w:vAlign w:val="top"/>
          </w:tcPr>
          <w:p>
            <w:pPr>
              <w:ind w:left="386"/>
              <w:spacing w:before="280" w:line="23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民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勤县职业中等</w:t>
            </w:r>
          </w:p>
          <w:p>
            <w:pPr>
              <w:ind w:left="596"/>
              <w:spacing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专业学校</w:t>
            </w:r>
          </w:p>
        </w:tc>
        <w:tc>
          <w:tcPr>
            <w:tcW w:w="485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ind w:left="150" w:right="152" w:firstLine="79"/>
              <w:spacing w:before="280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职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业中学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土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木教学岗</w:t>
            </w:r>
          </w:p>
        </w:tc>
        <w:tc>
          <w:tcPr>
            <w:tcW w:w="211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14" w:type="dxa"/>
            <w:vAlign w:val="top"/>
          </w:tcPr>
          <w:p>
            <w:pPr>
              <w:ind w:left="31"/>
              <w:spacing w:before="280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本科：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土木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类</w:t>
            </w:r>
          </w:p>
          <w:p>
            <w:pPr>
              <w:ind w:left="27"/>
              <w:spacing w:before="10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研究</w:t>
            </w: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生：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土木工程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66" w:hRule="atLeast"/>
        </w:trPr>
        <w:tc>
          <w:tcPr>
            <w:tcW w:w="362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90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  <w:r/>
          </w:p>
          <w:p>
            <w:pPr>
              <w:ind w:left="109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301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0</w:t>
            </w:r>
          </w:p>
        </w:tc>
        <w:tc>
          <w:tcPr>
            <w:tcW w:w="1773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  <w:r/>
          </w:p>
          <w:p>
            <w:pPr>
              <w:ind w:left="386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民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勤县第六中学</w:t>
            </w:r>
          </w:p>
        </w:tc>
        <w:tc>
          <w:tcPr>
            <w:tcW w:w="485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ind w:left="223"/>
              <w:spacing w:before="281" w:line="23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初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中体育</w:t>
            </w:r>
          </w:p>
          <w:p>
            <w:pPr>
              <w:ind w:left="297"/>
              <w:spacing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学岗</w:t>
            </w:r>
          </w:p>
        </w:tc>
        <w:tc>
          <w:tcPr>
            <w:tcW w:w="211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93" w:lineRule="auto"/>
              <w:rPr>
                <w:rFonts w:ascii="Arial"/>
                <w:sz w:val="21"/>
              </w:rPr>
            </w:pPr>
            <w:r/>
          </w:p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spacing w:line="294" w:lineRule="auto"/>
              <w:rPr>
                <w:rFonts w:ascii="Arial"/>
                <w:sz w:val="21"/>
              </w:rPr>
            </w:pPr>
            <w:r/>
          </w:p>
          <w:p>
            <w:pPr>
              <w:ind w:left="88" w:right="89" w:firstLine="12"/>
              <w:spacing w:before="45" w:line="237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一流”建设高校全日制本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科及以上学历学位；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普通高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校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全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日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制硕士研究生及以上学历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9"/>
              </w:rPr>
              <w:t>学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位；教育部与省政府共建师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范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类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院校全日制本科及以上学</w:t>
            </w:r>
          </w:p>
          <w:p>
            <w:pPr>
              <w:ind w:left="837"/>
              <w:spacing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历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学位</w:t>
            </w:r>
          </w:p>
        </w:tc>
        <w:tc>
          <w:tcPr>
            <w:tcW w:w="2814" w:type="dxa"/>
            <w:vAlign w:val="top"/>
          </w:tcPr>
          <w:p>
            <w:pPr>
              <w:ind w:left="31"/>
              <w:spacing w:before="192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本科：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体育学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类</w:t>
            </w:r>
          </w:p>
          <w:p>
            <w:pPr>
              <w:ind w:left="32" w:right="232" w:hanging="5"/>
              <w:spacing w:before="8" w:line="249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5"/>
              </w:rPr>
              <w:t>研</w:t>
            </w: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9"/>
              </w:rPr>
              <w:t>究生：</w:t>
            </w:r>
            <w:r>
              <w:rPr>
                <w:rFonts w:ascii="FangSong" w:hAnsi="FangSong" w:eastAsia="FangSong" w:cs="FangSong"/>
                <w:sz w:val="14"/>
                <w:szCs w:val="14"/>
                <w:spacing w:val="9"/>
              </w:rPr>
              <w:t>体育学、体育、学科教学</w:t>
            </w:r>
            <w:r>
              <w:rPr>
                <w:rFonts w:ascii="FangSong" w:hAnsi="FangSong" w:eastAsia="FangSong" w:cs="FangSong"/>
                <w:sz w:val="14"/>
                <w:szCs w:val="14"/>
                <w:spacing w:val="9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9"/>
              </w:rPr>
              <w:t>(体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1"/>
              </w:rPr>
              <w:t>育</w:t>
            </w:r>
            <w:r>
              <w:rPr>
                <w:rFonts w:ascii="FangSong" w:hAnsi="FangSong" w:eastAsia="FangSong" w:cs="FangSong"/>
                <w:sz w:val="14"/>
                <w:szCs w:val="14"/>
                <w:spacing w:val="-9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9"/>
              </w:rPr>
              <w:t>)</w:t>
            </w:r>
          </w:p>
        </w:tc>
        <w:tc>
          <w:tcPr>
            <w:tcW w:w="1876" w:type="dxa"/>
            <w:vAlign w:val="top"/>
          </w:tcPr>
          <w:p>
            <w:pPr>
              <w:ind w:left="644" w:right="355" w:hanging="295"/>
              <w:spacing w:before="281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具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有相应学科学段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师资格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66" w:hRule="atLeast"/>
        </w:trPr>
        <w:tc>
          <w:tcPr>
            <w:tcW w:w="362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91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  <w:r/>
          </w:p>
          <w:p>
            <w:pPr>
              <w:ind w:left="109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301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773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  <w:r/>
          </w:p>
          <w:p>
            <w:pPr>
              <w:ind w:left="386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民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勤县第六中学</w:t>
            </w:r>
          </w:p>
        </w:tc>
        <w:tc>
          <w:tcPr>
            <w:tcW w:w="485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ind w:left="223"/>
              <w:spacing w:before="281" w:line="23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初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中生物</w:t>
            </w:r>
          </w:p>
          <w:p>
            <w:pPr>
              <w:ind w:left="297"/>
              <w:spacing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学岗</w:t>
            </w:r>
          </w:p>
        </w:tc>
        <w:tc>
          <w:tcPr>
            <w:tcW w:w="2114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14" w:type="dxa"/>
            <w:vAlign w:val="top"/>
          </w:tcPr>
          <w:p>
            <w:pPr>
              <w:ind w:left="31"/>
              <w:spacing w:before="192"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本科：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生物科学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类</w:t>
            </w:r>
          </w:p>
          <w:p>
            <w:pPr>
              <w:ind w:left="35" w:right="81" w:hanging="8"/>
              <w:spacing w:before="11" w:line="24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研究生：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生物学、生态学、学科教学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(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生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2"/>
              </w:rPr>
              <w:t>物</w:t>
            </w:r>
            <w:r>
              <w:rPr>
                <w:rFonts w:ascii="FangSong" w:hAnsi="FangSong" w:eastAsia="FangSong" w:cs="FangSong"/>
                <w:sz w:val="14"/>
                <w:szCs w:val="14"/>
                <w:spacing w:val="-10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0"/>
              </w:rPr>
              <w:t>)</w:t>
            </w:r>
          </w:p>
        </w:tc>
        <w:tc>
          <w:tcPr>
            <w:tcW w:w="1876" w:type="dxa"/>
            <w:vAlign w:val="top"/>
          </w:tcPr>
          <w:p>
            <w:pPr>
              <w:ind w:left="644" w:right="355" w:hanging="295"/>
              <w:spacing w:before="281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具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有相应学科学段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师资格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66" w:hRule="atLeast"/>
        </w:trPr>
        <w:tc>
          <w:tcPr>
            <w:tcW w:w="362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92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109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301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</w:t>
            </w:r>
          </w:p>
        </w:tc>
        <w:tc>
          <w:tcPr>
            <w:tcW w:w="177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ind w:left="386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民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勤县第六中学</w:t>
            </w:r>
          </w:p>
        </w:tc>
        <w:tc>
          <w:tcPr>
            <w:tcW w:w="485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ind w:left="223"/>
              <w:spacing w:before="281" w:line="237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初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中地理</w:t>
            </w:r>
          </w:p>
          <w:p>
            <w:pPr>
              <w:ind w:left="297"/>
              <w:spacing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学岗</w:t>
            </w:r>
          </w:p>
        </w:tc>
        <w:tc>
          <w:tcPr>
            <w:tcW w:w="2114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14" w:type="dxa"/>
            <w:vAlign w:val="top"/>
          </w:tcPr>
          <w:p>
            <w:pPr>
              <w:ind w:left="31"/>
              <w:spacing w:before="281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3"/>
              </w:rPr>
              <w:t>本</w:t>
            </w: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7"/>
              </w:rPr>
              <w:t>科：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地理科学类</w:t>
            </w:r>
          </w:p>
          <w:p>
            <w:pPr>
              <w:ind w:left="27"/>
              <w:spacing w:before="9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研究生：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地理学、学科教学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(地理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)</w:t>
            </w:r>
          </w:p>
        </w:tc>
        <w:tc>
          <w:tcPr>
            <w:tcW w:w="1876" w:type="dxa"/>
            <w:vAlign w:val="top"/>
          </w:tcPr>
          <w:p>
            <w:pPr>
              <w:ind w:left="644" w:right="355" w:hanging="295"/>
              <w:spacing w:before="282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具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有相应学科学段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师资格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66" w:hRule="atLeast"/>
        </w:trPr>
        <w:tc>
          <w:tcPr>
            <w:tcW w:w="362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93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109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301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3</w:t>
            </w:r>
          </w:p>
        </w:tc>
        <w:tc>
          <w:tcPr>
            <w:tcW w:w="1773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ind w:left="386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民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勤县第六中学</w:t>
            </w:r>
          </w:p>
        </w:tc>
        <w:tc>
          <w:tcPr>
            <w:tcW w:w="485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ind w:left="297" w:right="79" w:hanging="223"/>
              <w:spacing w:before="281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初中信息技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术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学岗</w:t>
            </w:r>
          </w:p>
        </w:tc>
        <w:tc>
          <w:tcPr>
            <w:tcW w:w="211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14" w:type="dxa"/>
            <w:vAlign w:val="top"/>
          </w:tcPr>
          <w:p>
            <w:pPr>
              <w:ind w:left="31"/>
              <w:spacing w:before="193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本科：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计算机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类</w:t>
            </w:r>
          </w:p>
          <w:p>
            <w:pPr>
              <w:ind w:left="42" w:right="92" w:hanging="15"/>
              <w:spacing w:before="8" w:line="256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研究生：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计算机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科学与技术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、计算机技术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、教育技术学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、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现代教育技术</w:t>
            </w:r>
          </w:p>
        </w:tc>
        <w:tc>
          <w:tcPr>
            <w:tcW w:w="1876" w:type="dxa"/>
            <w:vAlign w:val="top"/>
          </w:tcPr>
          <w:p>
            <w:pPr>
              <w:ind w:left="644" w:right="355" w:hanging="295"/>
              <w:spacing w:before="282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具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有相应学科学段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师资格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105" w:hRule="atLeast"/>
        </w:trPr>
        <w:tc>
          <w:tcPr>
            <w:tcW w:w="362" w:type="dxa"/>
            <w:vAlign w:val="top"/>
          </w:tcPr>
          <w:p>
            <w:pPr>
              <w:spacing w:line="461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94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461" w:lineRule="auto"/>
              <w:rPr>
                <w:rFonts w:ascii="Arial"/>
                <w:sz w:val="21"/>
              </w:rPr>
            </w:pPr>
            <w:r/>
          </w:p>
          <w:p>
            <w:pPr>
              <w:ind w:left="109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301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4</w:t>
            </w:r>
          </w:p>
        </w:tc>
        <w:tc>
          <w:tcPr>
            <w:tcW w:w="1773" w:type="dxa"/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  <w:r/>
          </w:p>
          <w:p>
            <w:pPr>
              <w:ind w:left="463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民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勤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实验中学</w:t>
            </w:r>
          </w:p>
        </w:tc>
        <w:tc>
          <w:tcPr>
            <w:tcW w:w="485" w:type="dxa"/>
            <w:vAlign w:val="top"/>
          </w:tcPr>
          <w:p>
            <w:pPr>
              <w:spacing w:line="461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  <w:r/>
          </w:p>
          <w:p>
            <w:pPr>
              <w:ind w:left="223"/>
              <w:spacing w:before="46" w:line="237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初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中生物</w:t>
            </w:r>
          </w:p>
          <w:p>
            <w:pPr>
              <w:ind w:left="297"/>
              <w:spacing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学岗</w:t>
            </w:r>
          </w:p>
        </w:tc>
        <w:tc>
          <w:tcPr>
            <w:tcW w:w="211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74" w:lineRule="auto"/>
              <w:rPr>
                <w:rFonts w:ascii="Arial"/>
                <w:sz w:val="21"/>
              </w:rPr>
            </w:pPr>
            <w:r/>
          </w:p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ind w:left="88" w:right="89" w:firstLine="12"/>
              <w:spacing w:before="45" w:line="237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一流”建设高校全日制本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科及以上学历学位；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普通高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校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全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日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制硕士研究生及以上学历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9"/>
              </w:rPr>
              <w:t>学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位；教育部与省政府共建师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范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类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院校全日制本科及以上学</w:t>
            </w:r>
          </w:p>
          <w:p>
            <w:pPr>
              <w:ind w:left="837"/>
              <w:spacing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历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学位</w:t>
            </w:r>
          </w:p>
        </w:tc>
        <w:tc>
          <w:tcPr>
            <w:tcW w:w="2814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  <w:r/>
          </w:p>
          <w:p>
            <w:pPr>
              <w:ind w:left="31"/>
              <w:spacing w:before="45"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本科：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生物科学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类</w:t>
            </w:r>
          </w:p>
          <w:p>
            <w:pPr>
              <w:ind w:left="35" w:right="81" w:hanging="8"/>
              <w:spacing w:before="8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研究生：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生物学、生态学、学科教学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(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生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2"/>
              </w:rPr>
              <w:t>物</w:t>
            </w:r>
            <w:r>
              <w:rPr>
                <w:rFonts w:ascii="FangSong" w:hAnsi="FangSong" w:eastAsia="FangSong" w:cs="FangSong"/>
                <w:sz w:val="14"/>
                <w:szCs w:val="14"/>
                <w:spacing w:val="-10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0"/>
              </w:rPr>
              <w:t>)</w:t>
            </w:r>
          </w:p>
        </w:tc>
        <w:tc>
          <w:tcPr>
            <w:tcW w:w="1876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  <w:r/>
          </w:p>
          <w:p>
            <w:pPr>
              <w:ind w:left="644" w:right="355" w:hanging="295"/>
              <w:spacing w:before="45"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具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有相应学科学段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师资格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110" w:hRule="atLeast"/>
        </w:trPr>
        <w:tc>
          <w:tcPr>
            <w:tcW w:w="362" w:type="dxa"/>
            <w:vAlign w:val="top"/>
          </w:tcPr>
          <w:p>
            <w:pPr>
              <w:spacing w:line="462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95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462" w:lineRule="auto"/>
              <w:rPr>
                <w:rFonts w:ascii="Arial"/>
                <w:sz w:val="21"/>
              </w:rPr>
            </w:pPr>
            <w:r/>
          </w:p>
          <w:p>
            <w:pPr>
              <w:ind w:left="109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301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5</w:t>
            </w:r>
          </w:p>
        </w:tc>
        <w:tc>
          <w:tcPr>
            <w:tcW w:w="1773" w:type="dxa"/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  <w:r/>
          </w:p>
          <w:p>
            <w:pPr>
              <w:ind w:left="463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民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勤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实验中学</w:t>
            </w:r>
          </w:p>
        </w:tc>
        <w:tc>
          <w:tcPr>
            <w:tcW w:w="485" w:type="dxa"/>
            <w:vAlign w:val="top"/>
          </w:tcPr>
          <w:p>
            <w:pPr>
              <w:spacing w:line="462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  <w:r/>
          </w:p>
          <w:p>
            <w:pPr>
              <w:ind w:left="223"/>
              <w:spacing w:before="45" w:line="23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初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中音乐</w:t>
            </w:r>
          </w:p>
          <w:p>
            <w:pPr>
              <w:ind w:left="297"/>
              <w:spacing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学岗</w:t>
            </w:r>
          </w:p>
        </w:tc>
        <w:tc>
          <w:tcPr>
            <w:tcW w:w="211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814" w:type="dxa"/>
            <w:vAlign w:val="top"/>
          </w:tcPr>
          <w:p>
            <w:pPr>
              <w:ind w:left="32" w:right="96" w:hanging="1"/>
              <w:spacing w:before="226" w:line="23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1"/>
              </w:rPr>
              <w:t>本科：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音乐表演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、音乐学、作曲与作曲技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术理论、</w:t>
            </w: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舞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蹈表演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、舞蹈学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、舞蹈编导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、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舞蹈教育</w:t>
            </w:r>
          </w:p>
          <w:p>
            <w:pPr>
              <w:ind w:left="27"/>
              <w:spacing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研究生：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音乐与舞蹈学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、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音乐</w:t>
            </w:r>
          </w:p>
        </w:tc>
        <w:tc>
          <w:tcPr>
            <w:tcW w:w="1876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  <w:r/>
          </w:p>
          <w:p>
            <w:pPr>
              <w:ind w:left="644" w:right="355" w:hanging="295"/>
              <w:spacing w:before="46" w:line="25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具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有相应学科学段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教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师资格</w:t>
            </w:r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spacing w:line="140" w:lineRule="exact"/>
        <w:rPr>
          <w:rFonts w:ascii="Arial"/>
          <w:sz w:val="12"/>
        </w:rPr>
      </w:pPr>
      <w:r/>
    </w:p>
    <w:p>
      <w:pPr>
        <w:sectPr>
          <w:footerReference w:type="default" r:id="rId8"/>
          <w:pgSz w:w="16837" w:h="11905"/>
          <w:pgMar w:top="1011" w:right="1045" w:bottom="889" w:left="849" w:header="0" w:footer="742" w:gutter="0"/>
        </w:sectPr>
        <w:rPr/>
      </w:pPr>
    </w:p>
    <w:p>
      <w:pPr>
        <w:ind w:left="2902"/>
        <w:spacing w:before="306" w:line="186" w:lineRule="auto"/>
        <w:rPr>
          <w:rFonts w:ascii="Microsoft YaHei" w:hAnsi="Microsoft YaHei" w:eastAsia="Microsoft YaHei" w:cs="Microsoft YaHei"/>
          <w:sz w:val="37"/>
          <w:szCs w:val="37"/>
        </w:rPr>
      </w:pPr>
      <w:r>
        <w:rPr>
          <w:rFonts w:ascii="Microsoft YaHei" w:hAnsi="Microsoft YaHei" w:eastAsia="Microsoft YaHei" w:cs="Microsoft YaHei"/>
          <w:sz w:val="37"/>
          <w:szCs w:val="37"/>
          <w:spacing w:val="1"/>
        </w:rPr>
        <w:t>武威市20</w:t>
      </w:r>
      <w:r>
        <w:rPr>
          <w:rFonts w:ascii="Microsoft YaHei" w:hAnsi="Microsoft YaHei" w:eastAsia="Microsoft YaHei" w:cs="Microsoft YaHei"/>
          <w:sz w:val="37"/>
          <w:szCs w:val="37"/>
        </w:rPr>
        <w:t>22年第二批集中引进急需紧缺人才岗位需求表</w:t>
      </w:r>
    </w:p>
    <w:p>
      <w:pPr>
        <w:spacing w:line="37" w:lineRule="exact"/>
        <w:rPr/>
      </w:pPr>
      <w:r/>
    </w:p>
    <w:tbl>
      <w:tblPr>
        <w:tblStyle w:val="2"/>
        <w:tblW w:w="14937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362"/>
        <w:gridCol w:w="532"/>
        <w:gridCol w:w="485"/>
        <w:gridCol w:w="1773"/>
        <w:gridCol w:w="485"/>
        <w:gridCol w:w="1034"/>
        <w:gridCol w:w="2114"/>
        <w:gridCol w:w="2814"/>
        <w:gridCol w:w="1876"/>
        <w:gridCol w:w="1670"/>
        <w:gridCol w:w="1792"/>
      </w:tblGrid>
      <w:tr>
        <w:trPr>
          <w:trHeight w:val="348" w:hRule="atLeast"/>
        </w:trPr>
        <w:tc>
          <w:tcPr>
            <w:tcW w:w="362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left="150"/>
              <w:spacing w:before="85" w:line="214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11"/>
              </w:rPr>
              <w:t>序</w:t>
            </w:r>
            <w:r>
              <w:rPr>
                <w:rFonts w:ascii="SimHei" w:hAnsi="SimHei" w:eastAsia="SimHei" w:cs="SimHei"/>
                <w:sz w:val="18"/>
                <w:szCs w:val="18"/>
                <w:spacing w:val="-9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-9"/>
              </w:rPr>
              <w:t>号</w:t>
            </w:r>
          </w:p>
        </w:tc>
        <w:tc>
          <w:tcPr>
            <w:tcW w:w="53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88" w:right="79" w:firstLine="5"/>
              <w:spacing w:before="150" w:line="253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4"/>
              </w:rPr>
              <w:t>岗</w:t>
            </w:r>
            <w:r>
              <w:rPr>
                <w:rFonts w:ascii="SimHei" w:hAnsi="SimHei" w:eastAsia="SimHei" w:cs="SimHei"/>
                <w:sz w:val="18"/>
                <w:szCs w:val="18"/>
                <w:spacing w:val="-3"/>
              </w:rPr>
              <w:t>位</w:t>
            </w:r>
            <w:r>
              <w:rPr>
                <w:rFonts w:ascii="SimHei" w:hAnsi="SimHei" w:eastAsia="SimHei" w:cs="SimHei"/>
                <w:sz w:val="18"/>
                <w:szCs w:val="18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-1"/>
              </w:rPr>
              <w:t>类</w:t>
            </w:r>
            <w:r>
              <w:rPr>
                <w:rFonts w:ascii="SimHei" w:hAnsi="SimHei" w:eastAsia="SimHei" w:cs="SimHei"/>
                <w:sz w:val="18"/>
                <w:szCs w:val="18"/>
              </w:rPr>
              <w:t>别</w:t>
            </w:r>
          </w:p>
        </w:tc>
        <w:tc>
          <w:tcPr>
            <w:tcW w:w="485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57" w:right="55" w:firstLine="12"/>
              <w:spacing w:before="150" w:line="254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4"/>
              </w:rPr>
              <w:t>岗</w:t>
            </w:r>
            <w:r>
              <w:rPr>
                <w:rFonts w:ascii="SimHei" w:hAnsi="SimHei" w:eastAsia="SimHei" w:cs="SimHei"/>
                <w:sz w:val="18"/>
                <w:szCs w:val="18"/>
                <w:spacing w:val="-3"/>
              </w:rPr>
              <w:t>位</w:t>
            </w:r>
            <w:r>
              <w:rPr>
                <w:rFonts w:ascii="SimHei" w:hAnsi="SimHei" w:eastAsia="SimHei" w:cs="SimHei"/>
                <w:sz w:val="18"/>
                <w:szCs w:val="18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代码</w:t>
            </w:r>
          </w:p>
        </w:tc>
        <w:tc>
          <w:tcPr>
            <w:tcW w:w="1773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517"/>
              <w:spacing w:before="268"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需</w:t>
            </w: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求单位</w:t>
            </w:r>
          </w:p>
        </w:tc>
        <w:tc>
          <w:tcPr>
            <w:tcW w:w="485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61" w:right="55" w:hanging="3"/>
              <w:spacing w:before="150" w:line="254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招聘</w:t>
            </w:r>
            <w:r>
              <w:rPr>
                <w:rFonts w:ascii="SimHei" w:hAnsi="SimHei" w:eastAsia="SimHei" w:cs="SimHei"/>
                <w:sz w:val="18"/>
                <w:szCs w:val="18"/>
              </w:rPr>
              <w:t xml:space="preserve"> </w:t>
            </w:r>
            <w:r>
              <w:rPr>
                <w:rFonts w:ascii="SimHei" w:hAnsi="SimHei" w:eastAsia="SimHei" w:cs="SimHei"/>
                <w:sz w:val="18"/>
                <w:szCs w:val="18"/>
                <w:spacing w:val="1"/>
              </w:rPr>
              <w:t>人数</w:t>
            </w:r>
          </w:p>
        </w:tc>
        <w:tc>
          <w:tcPr>
            <w:tcW w:w="1034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334"/>
              <w:spacing w:before="150" w:line="239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招聘</w:t>
            </w:r>
          </w:p>
          <w:p>
            <w:pPr>
              <w:ind w:left="346"/>
              <w:spacing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-4"/>
              </w:rPr>
              <w:t>岗</w:t>
            </w:r>
            <w:r>
              <w:rPr>
                <w:rFonts w:ascii="SimHei" w:hAnsi="SimHei" w:eastAsia="SimHei" w:cs="SimHei"/>
                <w:sz w:val="18"/>
                <w:szCs w:val="18"/>
                <w:spacing w:val="-3"/>
              </w:rPr>
              <w:t>位</w:t>
            </w:r>
          </w:p>
        </w:tc>
        <w:tc>
          <w:tcPr>
            <w:tcW w:w="6804" w:type="dxa"/>
            <w:vAlign w:val="top"/>
            <w:gridSpan w:val="3"/>
          </w:tcPr>
          <w:p>
            <w:pPr>
              <w:ind w:left="2837"/>
              <w:spacing w:before="92"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6"/>
              </w:rPr>
              <w:t>招聘对象条</w:t>
            </w: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件</w:t>
            </w:r>
          </w:p>
        </w:tc>
        <w:tc>
          <w:tcPr>
            <w:tcW w:w="1670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656"/>
              <w:spacing w:before="268" w:line="227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3"/>
              </w:rPr>
              <w:t>备</w:t>
            </w:r>
            <w:r>
              <w:rPr>
                <w:rFonts w:ascii="SimHei" w:hAnsi="SimHei" w:eastAsia="SimHei" w:cs="SimHei"/>
                <w:sz w:val="18"/>
                <w:szCs w:val="18"/>
                <w:spacing w:val="2"/>
              </w:rPr>
              <w:t>注</w:t>
            </w:r>
          </w:p>
        </w:tc>
        <w:tc>
          <w:tcPr>
            <w:tcW w:w="179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ind w:left="521"/>
              <w:spacing w:before="136" w:line="247" w:lineRule="exact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6"/>
                <w:position w:val="4"/>
              </w:rPr>
              <w:t>报</w:t>
            </w:r>
            <w:r>
              <w:rPr>
                <w:rFonts w:ascii="SimHei" w:hAnsi="SimHei" w:eastAsia="SimHei" w:cs="SimHei"/>
                <w:sz w:val="18"/>
                <w:szCs w:val="18"/>
                <w:spacing w:val="5"/>
                <w:position w:val="4"/>
              </w:rPr>
              <w:t>名邮箱</w:t>
            </w:r>
          </w:p>
          <w:p>
            <w:pPr>
              <w:ind w:left="522"/>
              <w:spacing w:line="227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及联系人</w:t>
            </w:r>
          </w:p>
        </w:tc>
      </w:tr>
      <w:tr>
        <w:trPr>
          <w:trHeight w:val="343" w:hRule="atLeast"/>
        </w:trPr>
        <w:tc>
          <w:tcPr>
            <w:tcW w:w="362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53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73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34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114" w:type="dxa"/>
            <w:vAlign w:val="top"/>
          </w:tcPr>
          <w:p>
            <w:pPr>
              <w:ind w:left="497"/>
              <w:spacing w:before="87" w:line="227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8"/>
              </w:rPr>
              <w:t>学</w:t>
            </w:r>
            <w:r>
              <w:rPr>
                <w:rFonts w:ascii="SimHei" w:hAnsi="SimHei" w:eastAsia="SimHei" w:cs="SimHei"/>
                <w:sz w:val="18"/>
                <w:szCs w:val="18"/>
                <w:spacing w:val="4"/>
              </w:rPr>
              <w:t>历职称要求</w:t>
            </w:r>
          </w:p>
        </w:tc>
        <w:tc>
          <w:tcPr>
            <w:tcW w:w="2814" w:type="dxa"/>
            <w:vAlign w:val="top"/>
          </w:tcPr>
          <w:p>
            <w:pPr>
              <w:ind w:left="1229"/>
              <w:spacing w:before="87" w:line="230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1"/>
              </w:rPr>
              <w:t>专</w:t>
            </w:r>
            <w:r>
              <w:rPr>
                <w:rFonts w:ascii="SimHei" w:hAnsi="SimHei" w:eastAsia="SimHei" w:cs="SimHei"/>
                <w:sz w:val="18"/>
                <w:szCs w:val="18"/>
              </w:rPr>
              <w:t>业</w:t>
            </w:r>
          </w:p>
        </w:tc>
        <w:tc>
          <w:tcPr>
            <w:tcW w:w="1876" w:type="dxa"/>
            <w:vAlign w:val="top"/>
          </w:tcPr>
          <w:p>
            <w:pPr>
              <w:ind w:left="567"/>
              <w:spacing w:before="88" w:line="228" w:lineRule="auto"/>
              <w:rPr>
                <w:rFonts w:ascii="SimHei" w:hAnsi="SimHei" w:eastAsia="SimHei" w:cs="SimHei"/>
                <w:sz w:val="18"/>
                <w:szCs w:val="18"/>
              </w:rPr>
            </w:pPr>
            <w:r>
              <w:rPr>
                <w:rFonts w:ascii="SimHei" w:hAnsi="SimHei" w:eastAsia="SimHei" w:cs="SimHei"/>
                <w:sz w:val="18"/>
                <w:szCs w:val="18"/>
                <w:spacing w:val="5"/>
              </w:rPr>
              <w:t>其</w:t>
            </w:r>
            <w:r>
              <w:rPr>
                <w:rFonts w:ascii="SimHei" w:hAnsi="SimHei" w:eastAsia="SimHei" w:cs="SimHei"/>
                <w:sz w:val="18"/>
                <w:szCs w:val="18"/>
                <w:spacing w:val="4"/>
              </w:rPr>
              <w:t>他条件</w:t>
            </w:r>
          </w:p>
        </w:tc>
        <w:tc>
          <w:tcPr>
            <w:tcW w:w="1670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44" w:hRule="atLeast"/>
        </w:trPr>
        <w:tc>
          <w:tcPr>
            <w:tcW w:w="362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96</w:t>
            </w:r>
          </w:p>
        </w:tc>
        <w:tc>
          <w:tcPr>
            <w:tcW w:w="532" w:type="dxa"/>
            <w:vAlign w:val="top"/>
            <w:vMerge w:val="restart"/>
            <w:textDirection w:val="tbRlV"/>
            <w:tcBorders>
              <w:bottom w:val="none" w:color="000000" w:sz="2" w:space="0"/>
            </w:tcBorders>
          </w:tcPr>
          <w:p>
            <w:pPr>
              <w:ind w:left="3931"/>
              <w:spacing w:before="191" w:line="21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4"/>
              </w:rPr>
              <w:t>民</w:t>
            </w:r>
            <w:r>
              <w:rPr>
                <w:rFonts w:ascii="FangSong" w:hAnsi="FangSong" w:eastAsia="FangSong" w:cs="FangSong"/>
                <w:sz w:val="14"/>
                <w:szCs w:val="14"/>
                <w:spacing w:val="-1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1"/>
              </w:rPr>
              <w:t>勤</w:t>
            </w:r>
            <w:r>
              <w:rPr>
                <w:rFonts w:ascii="FangSong" w:hAnsi="FangSong" w:eastAsia="FangSong" w:cs="FangSong"/>
                <w:sz w:val="14"/>
                <w:szCs w:val="14"/>
                <w:spacing w:val="-1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1"/>
              </w:rPr>
              <w:t>县</w:t>
            </w:r>
          </w:p>
        </w:tc>
        <w:tc>
          <w:tcPr>
            <w:tcW w:w="485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109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301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6</w:t>
            </w:r>
          </w:p>
        </w:tc>
        <w:tc>
          <w:tcPr>
            <w:tcW w:w="1773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ind w:left="386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民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勤县人民医院</w:t>
            </w:r>
          </w:p>
        </w:tc>
        <w:tc>
          <w:tcPr>
            <w:tcW w:w="485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216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2</w:t>
            </w:r>
          </w:p>
        </w:tc>
        <w:tc>
          <w:tcPr>
            <w:tcW w:w="1034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ind w:left="148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放射、超声</w:t>
            </w:r>
          </w:p>
        </w:tc>
        <w:tc>
          <w:tcPr>
            <w:tcW w:w="2114" w:type="dxa"/>
            <w:vAlign w:val="top"/>
          </w:tcPr>
          <w:p>
            <w:pPr>
              <w:ind w:left="771" w:right="187" w:hanging="602"/>
              <w:spacing w:before="269" w:line="24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普通高校全日制本科及以上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学历学位</w:t>
            </w:r>
          </w:p>
        </w:tc>
        <w:tc>
          <w:tcPr>
            <w:tcW w:w="2814" w:type="dxa"/>
            <w:vAlign w:val="top"/>
          </w:tcPr>
          <w:p>
            <w:pPr>
              <w:ind w:left="31"/>
              <w:spacing w:before="269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本科：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医学影像学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、放射医学</w:t>
            </w:r>
          </w:p>
          <w:p>
            <w:pPr>
              <w:ind w:left="27"/>
              <w:spacing w:before="7"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4"/>
              </w:rPr>
              <w:t>研究</w:t>
            </w: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3"/>
              </w:rPr>
              <w:t>生</w:t>
            </w: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：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影像医学与核医学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restart"/>
            <w:tcBorders>
              <w:bottom w:val="none" w:color="000000" w:sz="2" w:space="0"/>
            </w:tcBorders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ind w:left="324"/>
              <w:spacing w:before="40" w:line="196" w:lineRule="exact"/>
              <w:rPr>
                <w:rFonts w:ascii="Times New Roman" w:hAnsi="Times New Roman" w:eastAsia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eastAsia="Times New Roman" w:cs="Times New Roman"/>
                <w:sz w:val="14"/>
                <w:szCs w:val="14"/>
                <w:position w:val="3"/>
              </w:rPr>
              <w:t>mqxrcyj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13"/>
                <w:position w:val="3"/>
              </w:rPr>
              <w:t>@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spacing w:val="12"/>
                <w:position w:val="3"/>
              </w:rPr>
              <w:t>163.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  <w:position w:val="3"/>
              </w:rPr>
              <w:t>com</w:t>
            </w:r>
          </w:p>
          <w:p>
            <w:pPr>
              <w:ind w:left="189" w:right="193" w:firstLine="2"/>
              <w:spacing w:before="200" w:line="258" w:lineRule="auto"/>
              <w:rPr>
                <w:rFonts w:ascii="Times New Roman" w:hAnsi="Times New Roman" w:eastAsia="Times New Roman" w:cs="Times New Roman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魏仁斌</w:t>
            </w:r>
            <w:r>
              <w:rPr>
                <w:rFonts w:ascii="SimSun" w:hAnsi="SimSun" w:eastAsia="SimSun" w:cs="SimSun"/>
                <w:sz w:val="14"/>
                <w:szCs w:val="14"/>
              </w:rPr>
              <w:t>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</w:rPr>
              <w:t>13884082666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胡吉龙</w:t>
            </w:r>
            <w:r>
              <w:rPr>
                <w:rFonts w:ascii="SimSun" w:hAnsi="SimSun" w:eastAsia="SimSun" w:cs="SimSun"/>
                <w:sz w:val="14"/>
                <w:szCs w:val="14"/>
              </w:rPr>
              <w:t>：</w:t>
            </w:r>
            <w:r>
              <w:rPr>
                <w:rFonts w:ascii="SimSun" w:hAnsi="SimSun" w:eastAsia="SimSun" w:cs="SimSun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4"/>
                <w:szCs w:val="14"/>
              </w:rPr>
              <w:t>13830536080</w:t>
            </w:r>
          </w:p>
        </w:tc>
      </w:tr>
      <w:tr>
        <w:trPr>
          <w:trHeight w:val="844" w:hRule="atLeast"/>
        </w:trPr>
        <w:tc>
          <w:tcPr>
            <w:tcW w:w="362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97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109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301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7</w:t>
            </w:r>
          </w:p>
        </w:tc>
        <w:tc>
          <w:tcPr>
            <w:tcW w:w="1773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ind w:left="386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民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勤县人民医院</w:t>
            </w:r>
          </w:p>
        </w:tc>
        <w:tc>
          <w:tcPr>
            <w:tcW w:w="485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  <w:r/>
          </w:p>
          <w:p>
            <w:pPr>
              <w:ind w:left="218"/>
              <w:spacing w:before="45" w:line="18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5</w:t>
            </w:r>
          </w:p>
        </w:tc>
        <w:tc>
          <w:tcPr>
            <w:tcW w:w="1034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ind w:left="156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临床医疗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771" w:right="187" w:hanging="602"/>
              <w:spacing w:before="270" w:line="24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普通高校全日制本科及以上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学历学位</w:t>
            </w:r>
          </w:p>
        </w:tc>
        <w:tc>
          <w:tcPr>
            <w:tcW w:w="2814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  <w:r/>
          </w:p>
          <w:p>
            <w:pPr>
              <w:ind w:left="1122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临床医学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44" w:hRule="atLeast"/>
        </w:trPr>
        <w:tc>
          <w:tcPr>
            <w:tcW w:w="362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98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ind w:left="109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301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8</w:t>
            </w:r>
          </w:p>
        </w:tc>
        <w:tc>
          <w:tcPr>
            <w:tcW w:w="177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  <w:r/>
          </w:p>
          <w:p>
            <w:pPr>
              <w:ind w:left="386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民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勤县人民医院</w:t>
            </w:r>
          </w:p>
        </w:tc>
        <w:tc>
          <w:tcPr>
            <w:tcW w:w="485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  <w:r/>
          </w:p>
          <w:p>
            <w:pPr>
              <w:ind w:left="165"/>
              <w:spacing w:before="46" w:line="22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医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学检验岗</w:t>
            </w:r>
          </w:p>
        </w:tc>
        <w:tc>
          <w:tcPr>
            <w:tcW w:w="2114" w:type="dxa"/>
            <w:vAlign w:val="top"/>
          </w:tcPr>
          <w:p>
            <w:pPr>
              <w:ind w:left="771" w:right="187" w:hanging="602"/>
              <w:spacing w:before="271" w:line="24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普通高校全日制本科及以上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学历学位</w:t>
            </w:r>
          </w:p>
        </w:tc>
        <w:tc>
          <w:tcPr>
            <w:tcW w:w="2814" w:type="dxa"/>
            <w:vAlign w:val="top"/>
          </w:tcPr>
          <w:p>
            <w:pPr>
              <w:ind w:left="31"/>
              <w:spacing w:before="270" w:line="22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1"/>
              </w:rPr>
              <w:t>本</w:t>
            </w: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科：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医学检验技术</w:t>
            </w:r>
          </w:p>
          <w:p>
            <w:pPr>
              <w:ind w:left="27"/>
              <w:spacing w:before="9" w:line="22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研究生：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临床检验诊断学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44" w:hRule="atLeast"/>
        </w:trPr>
        <w:tc>
          <w:tcPr>
            <w:tcW w:w="362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99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ind w:left="109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301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9</w:t>
            </w:r>
          </w:p>
        </w:tc>
        <w:tc>
          <w:tcPr>
            <w:tcW w:w="1773" w:type="dxa"/>
            <w:vAlign w:val="top"/>
          </w:tcPr>
          <w:p>
            <w:pPr>
              <w:ind w:left="386"/>
              <w:spacing w:before="271" w:line="23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民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勤县林业技术</w:t>
            </w:r>
          </w:p>
          <w:p>
            <w:pPr>
              <w:ind w:left="666"/>
              <w:spacing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推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广站</w:t>
            </w:r>
          </w:p>
        </w:tc>
        <w:tc>
          <w:tcPr>
            <w:tcW w:w="485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  <w:r/>
          </w:p>
          <w:p>
            <w:pPr>
              <w:ind w:left="216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2</w:t>
            </w:r>
          </w:p>
        </w:tc>
        <w:tc>
          <w:tcPr>
            <w:tcW w:w="1034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ind w:left="88" w:right="101" w:firstLine="12"/>
              <w:spacing w:before="181" w:line="236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一流”建设高校全日制本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科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以上学历学位或普通高校</w:t>
            </w:r>
          </w:p>
          <w:p>
            <w:pPr>
              <w:ind w:left="162"/>
              <w:spacing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全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日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制硕士及以上学历学位</w:t>
            </w:r>
          </w:p>
        </w:tc>
        <w:tc>
          <w:tcPr>
            <w:tcW w:w="2814" w:type="dxa"/>
            <w:vAlign w:val="top"/>
          </w:tcPr>
          <w:p>
            <w:pPr>
              <w:ind w:left="31"/>
              <w:spacing w:before="270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本科：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林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学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类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、水土保持与荒漠化防治</w:t>
            </w:r>
          </w:p>
          <w:p>
            <w:pPr>
              <w:ind w:left="27"/>
              <w:spacing w:before="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研究生：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林学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、林业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552" w:hRule="atLeast"/>
        </w:trPr>
        <w:tc>
          <w:tcPr>
            <w:tcW w:w="362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84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10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0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109"/>
              <w:spacing w:before="46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302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0</w:t>
            </w:r>
          </w:p>
        </w:tc>
        <w:tc>
          <w:tcPr>
            <w:tcW w:w="1773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ind w:left="386"/>
              <w:spacing w:before="46" w:line="23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民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勤县应急保障</w:t>
            </w:r>
          </w:p>
          <w:p>
            <w:pPr>
              <w:ind w:left="593"/>
              <w:spacing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服务中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心</w:t>
            </w:r>
          </w:p>
        </w:tc>
        <w:tc>
          <w:tcPr>
            <w:tcW w:w="485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spacing w:line="341" w:lineRule="auto"/>
              <w:rPr>
                <w:rFonts w:ascii="Arial"/>
                <w:sz w:val="21"/>
              </w:rPr>
            </w:pPr>
            <w:r/>
          </w:p>
          <w:p>
            <w:pPr>
              <w:ind w:left="220"/>
              <w:spacing w:before="45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034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ind w:left="226"/>
              <w:spacing w:before="46" w:line="23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安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全生产</w:t>
            </w:r>
          </w:p>
          <w:p>
            <w:pPr>
              <w:ind w:left="301"/>
              <w:spacing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监管岗</w:t>
            </w:r>
          </w:p>
        </w:tc>
        <w:tc>
          <w:tcPr>
            <w:tcW w:w="2114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spacing w:line="243" w:lineRule="auto"/>
              <w:rPr>
                <w:rFonts w:ascii="Arial"/>
                <w:sz w:val="21"/>
              </w:rPr>
            </w:pPr>
            <w:r/>
          </w:p>
          <w:p>
            <w:pPr>
              <w:ind w:left="88" w:right="101" w:firstLine="12"/>
              <w:spacing w:before="46" w:line="236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一流”建设高校全日制本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科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以上学历学位或普通高校</w:t>
            </w:r>
          </w:p>
          <w:p>
            <w:pPr>
              <w:ind w:left="162"/>
              <w:spacing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全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日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制硕士及以上学历学位</w:t>
            </w:r>
          </w:p>
        </w:tc>
        <w:tc>
          <w:tcPr>
            <w:tcW w:w="2814" w:type="dxa"/>
            <w:vAlign w:val="top"/>
          </w:tcPr>
          <w:p>
            <w:pPr>
              <w:spacing w:line="396" w:lineRule="auto"/>
              <w:rPr>
                <w:rFonts w:ascii="Arial"/>
                <w:sz w:val="21"/>
              </w:rPr>
            </w:pPr>
            <w:r/>
          </w:p>
          <w:p>
            <w:pPr>
              <w:ind w:left="34" w:right="95" w:hanging="3"/>
              <w:spacing w:before="46" w:line="237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4"/>
              </w:rPr>
              <w:t>本科：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安全工程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、采矿工程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、化学工程与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工艺、抢险救援指挥与技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术</w:t>
            </w:r>
          </w:p>
          <w:p>
            <w:pPr>
              <w:ind w:left="32" w:right="94" w:hanging="5"/>
              <w:spacing w:before="1" w:line="24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研究生：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安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全科学与工程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、化学工程与技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0"/>
              </w:rPr>
              <w:t>术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、矿业工程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628" w:hRule="atLeast"/>
        </w:trPr>
        <w:tc>
          <w:tcPr>
            <w:tcW w:w="362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ind w:left="84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10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1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ind w:left="109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302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1</w:t>
            </w:r>
          </w:p>
        </w:tc>
        <w:tc>
          <w:tcPr>
            <w:tcW w:w="1773" w:type="dxa"/>
            <w:vAlign w:val="top"/>
          </w:tcPr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ind w:left="386"/>
              <w:spacing w:before="45" w:line="237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民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勤县项目建设</w:t>
            </w:r>
          </w:p>
          <w:p>
            <w:pPr>
              <w:ind w:left="593"/>
              <w:spacing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服务中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心</w:t>
            </w:r>
          </w:p>
        </w:tc>
        <w:tc>
          <w:tcPr>
            <w:tcW w:w="485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spacing w:line="241" w:lineRule="auto"/>
              <w:rPr>
                <w:rFonts w:ascii="Arial"/>
                <w:sz w:val="21"/>
              </w:rPr>
            </w:pPr>
            <w:r/>
          </w:p>
          <w:p>
            <w:pPr>
              <w:ind w:left="216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2</w:t>
            </w:r>
          </w:p>
        </w:tc>
        <w:tc>
          <w:tcPr>
            <w:tcW w:w="1034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  <w:r/>
          </w:p>
          <w:p>
            <w:pPr>
              <w:spacing w:line="352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5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ind w:left="88" w:right="101" w:firstLine="12"/>
              <w:spacing w:before="46" w:line="236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一流”建设高校全日制本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科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以上学历学位或普通高校</w:t>
            </w:r>
          </w:p>
          <w:p>
            <w:pPr>
              <w:ind w:left="162"/>
              <w:spacing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全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日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制硕士及以上学历学位</w:t>
            </w:r>
          </w:p>
        </w:tc>
        <w:tc>
          <w:tcPr>
            <w:tcW w:w="2814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39" w:right="88" w:hanging="8"/>
              <w:spacing w:before="45" w:line="237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8"/>
              </w:rPr>
              <w:t>本科：</w:t>
            </w:r>
            <w:r>
              <w:rPr>
                <w:rFonts w:ascii="FangSong" w:hAnsi="FangSong" w:eastAsia="FangSong" w:cs="FangSong"/>
                <w:sz w:val="14"/>
                <w:szCs w:val="14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8"/>
              </w:rPr>
              <w:t>经济学</w:t>
            </w:r>
            <w:r>
              <w:rPr>
                <w:rFonts w:ascii="FangSong" w:hAnsi="FangSong" w:eastAsia="FangSong" w:cs="FangSong"/>
                <w:sz w:val="14"/>
                <w:szCs w:val="14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8"/>
              </w:rPr>
              <w:t>、经济统计学</w:t>
            </w:r>
            <w:r>
              <w:rPr>
                <w:rFonts w:ascii="FangSong" w:hAnsi="FangSong" w:eastAsia="FangSong" w:cs="FangSong"/>
                <w:sz w:val="14"/>
                <w:szCs w:val="14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8"/>
              </w:rPr>
              <w:t>、</w:t>
            </w:r>
            <w:r>
              <w:rPr>
                <w:rFonts w:ascii="FangSong" w:hAnsi="FangSong" w:eastAsia="FangSong" w:cs="FangSong"/>
                <w:sz w:val="14"/>
                <w:szCs w:val="14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8"/>
              </w:rPr>
              <w:t>能源经济</w:t>
            </w:r>
            <w:r>
              <w:rPr>
                <w:rFonts w:ascii="FangSong" w:hAnsi="FangSong" w:eastAsia="FangSong" w:cs="FangSong"/>
                <w:sz w:val="14"/>
                <w:szCs w:val="14"/>
                <w:spacing w:val="-8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6"/>
              </w:rPr>
              <w:t>、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4"/>
              </w:rPr>
              <w:t>国民经济</w:t>
            </w:r>
            <w:r>
              <w:rPr>
                <w:rFonts w:ascii="FangSong" w:hAnsi="FangSong" w:eastAsia="FangSong" w:cs="FangSong"/>
                <w:sz w:val="14"/>
                <w:szCs w:val="14"/>
                <w:spacing w:val="-3"/>
              </w:rPr>
              <w:t>管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理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、资源与环境经济学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、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能源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与环境系统工程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、新能源科学与工程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、新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能源材料与器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件</w:t>
            </w:r>
          </w:p>
          <w:p>
            <w:pPr>
              <w:ind w:left="34" w:right="85" w:hanging="7"/>
              <w:spacing w:before="1" w:line="248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-2"/>
              </w:rPr>
              <w:t>研究生：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理论经济学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、应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用经济学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、化学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工程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与技术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、城乡规划学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、城市规划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  <w:bottom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763" w:hRule="atLeast"/>
        </w:trPr>
        <w:tc>
          <w:tcPr>
            <w:tcW w:w="362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ind w:left="84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2"/>
              </w:rPr>
              <w:t>10</w:t>
            </w: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2</w:t>
            </w:r>
          </w:p>
        </w:tc>
        <w:tc>
          <w:tcPr>
            <w:tcW w:w="532" w:type="dxa"/>
            <w:vAlign w:val="top"/>
            <w:vMerge w:val="continue"/>
            <w:textDirection w:val="tbRlV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485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ind w:left="109"/>
              <w:spacing w:before="45" w:line="192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-1"/>
              </w:rPr>
              <w:t>302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2</w:t>
            </w:r>
          </w:p>
        </w:tc>
        <w:tc>
          <w:tcPr>
            <w:tcW w:w="1773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  <w:r/>
          </w:p>
          <w:p>
            <w:pPr>
              <w:spacing w:line="340" w:lineRule="auto"/>
              <w:rPr>
                <w:rFonts w:ascii="Arial"/>
                <w:sz w:val="21"/>
              </w:rPr>
            </w:pPr>
            <w:r/>
          </w:p>
          <w:p>
            <w:pPr>
              <w:ind w:left="386"/>
              <w:spacing w:before="46" w:line="237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民</w:t>
            </w:r>
            <w:r>
              <w:rPr>
                <w:rFonts w:ascii="FangSong" w:hAnsi="FangSong" w:eastAsia="FangSong" w:cs="FangSong"/>
                <w:sz w:val="14"/>
                <w:szCs w:val="14"/>
                <w:spacing w:val="3"/>
              </w:rPr>
              <w:t>勤县农业技术</w:t>
            </w:r>
          </w:p>
          <w:p>
            <w:pPr>
              <w:ind w:left="592"/>
              <w:spacing w:line="224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推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广中心</w:t>
            </w:r>
          </w:p>
        </w:tc>
        <w:tc>
          <w:tcPr>
            <w:tcW w:w="485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ind w:left="216"/>
              <w:spacing w:before="46" w:line="19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</w:rPr>
              <w:t>2</w:t>
            </w:r>
          </w:p>
        </w:tc>
        <w:tc>
          <w:tcPr>
            <w:tcW w:w="1034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ind w:left="152"/>
              <w:spacing w:before="46" w:line="225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专业技术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岗</w:t>
            </w:r>
          </w:p>
        </w:tc>
        <w:tc>
          <w:tcPr>
            <w:tcW w:w="2114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  <w:r/>
          </w:p>
          <w:p>
            <w:pPr>
              <w:spacing w:line="296" w:lineRule="auto"/>
              <w:rPr>
                <w:rFonts w:ascii="Arial"/>
                <w:sz w:val="21"/>
              </w:rPr>
            </w:pPr>
            <w:r/>
          </w:p>
          <w:p>
            <w:pPr>
              <w:ind w:left="88" w:right="101" w:firstLine="12"/>
              <w:spacing w:before="45" w:line="236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“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双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一流”建设高校全日制本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科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及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以上学历学位或普通高校</w:t>
            </w:r>
          </w:p>
          <w:p>
            <w:pPr>
              <w:ind w:left="162"/>
              <w:spacing w:line="223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:spacing w:val="12"/>
              </w:rPr>
              <w:t>全</w:t>
            </w:r>
            <w:r>
              <w:rPr>
                <w:rFonts w:ascii="FangSong" w:hAnsi="FangSong" w:eastAsia="FangSong" w:cs="FangSong"/>
                <w:sz w:val="14"/>
                <w:szCs w:val="14"/>
                <w:spacing w:val="7"/>
              </w:rPr>
              <w:t>日</w:t>
            </w:r>
            <w:r>
              <w:rPr>
                <w:rFonts w:ascii="FangSong" w:hAnsi="FangSong" w:eastAsia="FangSong" w:cs="FangSong"/>
                <w:sz w:val="14"/>
                <w:szCs w:val="14"/>
                <w:spacing w:val="6"/>
              </w:rPr>
              <w:t>制硕士及以上学历学位</w:t>
            </w:r>
          </w:p>
        </w:tc>
        <w:tc>
          <w:tcPr>
            <w:tcW w:w="2814" w:type="dxa"/>
            <w:vAlign w:val="top"/>
          </w:tcPr>
          <w:p>
            <w:pPr>
              <w:spacing w:line="413" w:lineRule="auto"/>
              <w:rPr>
                <w:rFonts w:ascii="Arial"/>
                <w:sz w:val="21"/>
              </w:rPr>
            </w:pPr>
            <w:r/>
          </w:p>
          <w:p>
            <w:pPr>
              <w:ind w:left="36" w:right="90" w:hanging="5"/>
              <w:spacing w:before="45" w:line="236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8"/>
              </w:rPr>
              <w:t>本科</w:t>
            </w: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6"/>
              </w:rPr>
              <w:t>：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农学、植物保护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、植物科学与技术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、设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施农业科学与工程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、智慧农业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、农药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1"/>
              </w:rPr>
              <w:t>化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肥</w:t>
            </w:r>
          </w:p>
          <w:p>
            <w:pPr>
              <w:ind w:left="29" w:right="85" w:hanging="2"/>
              <w:spacing w:line="251" w:lineRule="auto"/>
              <w:rPr>
                <w:rFonts w:ascii="FangSong" w:hAnsi="FangSong" w:eastAsia="FangSong" w:cs="FangSong"/>
                <w:sz w:val="14"/>
                <w:szCs w:val="14"/>
              </w:rPr>
            </w:pPr>
            <w:r>
              <w:rPr>
                <w:rFonts w:ascii="FangSong" w:hAnsi="FangSong" w:eastAsia="FangSong" w:cs="FangSong"/>
                <w:sz w:val="14"/>
                <w:szCs w:val="14"/>
                <w14:textOutline w14:w="2695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  <w:spacing w:val="2"/>
              </w:rPr>
              <w:t>研究生：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作物学、农业资源与环境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2"/>
              </w:rPr>
              <w:t>、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>植物</w:t>
            </w:r>
            <w:r>
              <w:rPr>
                <w:rFonts w:ascii="FangSong" w:hAnsi="FangSong" w:eastAsia="FangSong" w:cs="FangSong"/>
                <w:sz w:val="14"/>
                <w:szCs w:val="1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8"/>
              </w:rPr>
              <w:t>保护、</w:t>
            </w:r>
            <w:r>
              <w:rPr>
                <w:rFonts w:ascii="FangSong" w:hAnsi="FangSong" w:eastAsia="FangSong" w:cs="FangSong"/>
                <w:sz w:val="14"/>
                <w:szCs w:val="14"/>
                <w:spacing w:val="5"/>
              </w:rPr>
              <w:t>资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源利用与植物保护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 xml:space="preserve"> </w:t>
            </w:r>
            <w:r>
              <w:rPr>
                <w:rFonts w:ascii="FangSong" w:hAnsi="FangSong" w:eastAsia="FangSong" w:cs="FangSong"/>
                <w:sz w:val="14"/>
                <w:szCs w:val="14"/>
                <w:spacing w:val="4"/>
              </w:rPr>
              <w:t>、农艺与种业</w:t>
            </w:r>
          </w:p>
        </w:tc>
        <w:tc>
          <w:tcPr>
            <w:tcW w:w="1876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670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792" w:type="dxa"/>
            <w:vAlign w:val="top"/>
            <w:vMerge w:val="continue"/>
            <w:tcBorders>
              <w:top w:val="none" w:color="000000" w:sz="2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ind w:left="7001"/>
        <w:spacing w:before="107" w:line="227" w:lineRule="auto"/>
        <w:rPr>
          <w:rFonts w:ascii="SimSun" w:hAnsi="SimSun" w:eastAsia="SimSun" w:cs="SimSun"/>
          <w:sz w:val="12"/>
          <w:szCs w:val="12"/>
        </w:rPr>
      </w:pPr>
      <w:r>
        <w:rPr>
          <w:rFonts w:ascii="SimSun" w:hAnsi="SimSun" w:eastAsia="SimSun" w:cs="SimSun"/>
          <w:sz w:val="12"/>
          <w:szCs w:val="12"/>
          <w:spacing w:val="8"/>
        </w:rPr>
        <w:t>第</w:t>
      </w:r>
      <w:r>
        <w:rPr>
          <w:rFonts w:ascii="SimSun" w:hAnsi="SimSun" w:eastAsia="SimSun" w:cs="SimSun"/>
          <w:sz w:val="12"/>
          <w:szCs w:val="12"/>
          <w:spacing w:val="8"/>
        </w:rPr>
        <w:t xml:space="preserve"> </w:t>
      </w:r>
      <w:r>
        <w:rPr>
          <w:rFonts w:ascii="SimSun" w:hAnsi="SimSun" w:eastAsia="SimSun" w:cs="SimSun"/>
          <w:sz w:val="12"/>
          <w:szCs w:val="12"/>
          <w:spacing w:val="4"/>
        </w:rPr>
        <w:t>10</w:t>
      </w:r>
      <w:r>
        <w:rPr>
          <w:rFonts w:ascii="SimSun" w:hAnsi="SimSun" w:eastAsia="SimSun" w:cs="SimSun"/>
          <w:sz w:val="12"/>
          <w:szCs w:val="12"/>
          <w:spacing w:val="4"/>
        </w:rPr>
        <w:t xml:space="preserve"> </w:t>
      </w:r>
      <w:r>
        <w:rPr>
          <w:rFonts w:ascii="SimSun" w:hAnsi="SimSun" w:eastAsia="SimSun" w:cs="SimSun"/>
          <w:sz w:val="12"/>
          <w:szCs w:val="12"/>
          <w:spacing w:val="4"/>
        </w:rPr>
        <w:t>页，共</w:t>
      </w:r>
      <w:r>
        <w:rPr>
          <w:rFonts w:ascii="SimSun" w:hAnsi="SimSun" w:eastAsia="SimSun" w:cs="SimSun"/>
          <w:sz w:val="12"/>
          <w:szCs w:val="12"/>
          <w:spacing w:val="4"/>
        </w:rPr>
        <w:t xml:space="preserve"> </w:t>
      </w:r>
      <w:r>
        <w:rPr>
          <w:rFonts w:ascii="SimSun" w:hAnsi="SimSun" w:eastAsia="SimSun" w:cs="SimSun"/>
          <w:sz w:val="12"/>
          <w:szCs w:val="12"/>
          <w:spacing w:val="4"/>
        </w:rPr>
        <w:t>10</w:t>
      </w:r>
      <w:r>
        <w:rPr>
          <w:rFonts w:ascii="SimSun" w:hAnsi="SimSun" w:eastAsia="SimSun" w:cs="SimSun"/>
          <w:sz w:val="12"/>
          <w:szCs w:val="12"/>
          <w:spacing w:val="4"/>
        </w:rPr>
        <w:t xml:space="preserve"> </w:t>
      </w:r>
      <w:r>
        <w:rPr>
          <w:rFonts w:ascii="SimSun" w:hAnsi="SimSun" w:eastAsia="SimSun" w:cs="SimSun"/>
          <w:sz w:val="12"/>
          <w:szCs w:val="12"/>
          <w:spacing w:val="4"/>
        </w:rPr>
        <w:t>页</w:t>
      </w:r>
    </w:p>
    <w:sectPr>
      <w:footerReference w:type="default" r:id="rId3"/>
      <w:pgSz w:w="16837" w:h="11905"/>
      <w:pgMar w:top="1011" w:right="1045" w:bottom="400" w:left="849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033"/>
      <w:spacing w:line="226" w:lineRule="auto"/>
      <w:rPr>
        <w:rFonts w:ascii="SimSun" w:hAnsi="SimSun" w:eastAsia="SimSun" w:cs="SimSun"/>
        <w:sz w:val="12"/>
        <w:szCs w:val="12"/>
      </w:rPr>
    </w:pPr>
    <w:r>
      <w:rPr>
        <w:rFonts w:ascii="SimSun" w:hAnsi="SimSun" w:eastAsia="SimSun" w:cs="SimSun"/>
        <w:sz w:val="12"/>
        <w:szCs w:val="12"/>
        <w:spacing w:val="8"/>
      </w:rPr>
      <w:t>第</w:t>
    </w:r>
    <w:r>
      <w:rPr>
        <w:rFonts w:ascii="SimSun" w:hAnsi="SimSun" w:eastAsia="SimSun" w:cs="SimSun"/>
        <w:sz w:val="12"/>
        <w:szCs w:val="12"/>
        <w:spacing w:val="8"/>
      </w:rPr>
      <w:t xml:space="preserve"> </w:t>
    </w:r>
    <w:r>
      <w:rPr>
        <w:rFonts w:ascii="SimSun" w:hAnsi="SimSun" w:eastAsia="SimSun" w:cs="SimSun"/>
        <w:sz w:val="12"/>
        <w:szCs w:val="12"/>
        <w:spacing w:val="4"/>
      </w:rPr>
      <w:t>1</w:t>
    </w:r>
    <w:r>
      <w:rPr>
        <w:rFonts w:ascii="SimSun" w:hAnsi="SimSun" w:eastAsia="SimSun" w:cs="SimSun"/>
        <w:sz w:val="12"/>
        <w:szCs w:val="12"/>
        <w:spacing w:val="4"/>
      </w:rPr>
      <w:t xml:space="preserve"> </w:t>
    </w:r>
    <w:r>
      <w:rPr>
        <w:rFonts w:ascii="SimSun" w:hAnsi="SimSun" w:eastAsia="SimSun" w:cs="SimSun"/>
        <w:sz w:val="12"/>
        <w:szCs w:val="12"/>
        <w:spacing w:val="4"/>
      </w:rPr>
      <w:t>页，共</w:t>
    </w:r>
    <w:r>
      <w:rPr>
        <w:rFonts w:ascii="SimSun" w:hAnsi="SimSun" w:eastAsia="SimSun" w:cs="SimSun"/>
        <w:sz w:val="12"/>
        <w:szCs w:val="12"/>
        <w:spacing w:val="4"/>
      </w:rPr>
      <w:t xml:space="preserve"> </w:t>
    </w:r>
    <w:r>
      <w:rPr>
        <w:rFonts w:ascii="SimSun" w:hAnsi="SimSun" w:eastAsia="SimSun" w:cs="SimSun"/>
        <w:sz w:val="12"/>
        <w:szCs w:val="12"/>
        <w:spacing w:val="4"/>
      </w:rPr>
      <w:t>10</w:t>
    </w:r>
    <w:r>
      <w:rPr>
        <w:rFonts w:ascii="SimSun" w:hAnsi="SimSun" w:eastAsia="SimSun" w:cs="SimSun"/>
        <w:sz w:val="12"/>
        <w:szCs w:val="12"/>
        <w:spacing w:val="4"/>
      </w:rPr>
      <w:t xml:space="preserve"> </w:t>
    </w:r>
    <w:r>
      <w:rPr>
        <w:rFonts w:ascii="SimSun" w:hAnsi="SimSun" w:eastAsia="SimSun" w:cs="SimSun"/>
        <w:sz w:val="12"/>
        <w:szCs w:val="12"/>
        <w:spacing w:val="4"/>
      </w:rPr>
      <w:t>页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033"/>
      <w:spacing w:line="226" w:lineRule="auto"/>
      <w:rPr>
        <w:rFonts w:ascii="SimSun" w:hAnsi="SimSun" w:eastAsia="SimSun" w:cs="SimSun"/>
        <w:sz w:val="12"/>
        <w:szCs w:val="12"/>
      </w:rPr>
    </w:pPr>
    <w:r>
      <w:rPr>
        <w:rFonts w:ascii="SimSun" w:hAnsi="SimSun" w:eastAsia="SimSun" w:cs="SimSun"/>
        <w:sz w:val="12"/>
        <w:szCs w:val="12"/>
        <w:spacing w:val="8"/>
      </w:rPr>
      <w:t>第</w:t>
    </w:r>
    <w:r>
      <w:rPr>
        <w:rFonts w:ascii="SimSun" w:hAnsi="SimSun" w:eastAsia="SimSun" w:cs="SimSun"/>
        <w:sz w:val="12"/>
        <w:szCs w:val="12"/>
        <w:spacing w:val="8"/>
      </w:rPr>
      <w:t xml:space="preserve"> </w:t>
    </w:r>
    <w:r>
      <w:rPr>
        <w:rFonts w:ascii="SimSun" w:hAnsi="SimSun" w:eastAsia="SimSun" w:cs="SimSun"/>
        <w:sz w:val="12"/>
        <w:szCs w:val="12"/>
        <w:spacing w:val="4"/>
      </w:rPr>
      <w:t>2</w:t>
    </w:r>
    <w:r>
      <w:rPr>
        <w:rFonts w:ascii="SimSun" w:hAnsi="SimSun" w:eastAsia="SimSun" w:cs="SimSun"/>
        <w:sz w:val="12"/>
        <w:szCs w:val="12"/>
        <w:spacing w:val="4"/>
      </w:rPr>
      <w:t xml:space="preserve"> </w:t>
    </w:r>
    <w:r>
      <w:rPr>
        <w:rFonts w:ascii="SimSun" w:hAnsi="SimSun" w:eastAsia="SimSun" w:cs="SimSun"/>
        <w:sz w:val="12"/>
        <w:szCs w:val="12"/>
        <w:spacing w:val="4"/>
      </w:rPr>
      <w:t>页，共</w:t>
    </w:r>
    <w:r>
      <w:rPr>
        <w:rFonts w:ascii="SimSun" w:hAnsi="SimSun" w:eastAsia="SimSun" w:cs="SimSun"/>
        <w:sz w:val="12"/>
        <w:szCs w:val="12"/>
        <w:spacing w:val="4"/>
      </w:rPr>
      <w:t xml:space="preserve"> </w:t>
    </w:r>
    <w:r>
      <w:rPr>
        <w:rFonts w:ascii="SimSun" w:hAnsi="SimSun" w:eastAsia="SimSun" w:cs="SimSun"/>
        <w:sz w:val="12"/>
        <w:szCs w:val="12"/>
        <w:spacing w:val="4"/>
      </w:rPr>
      <w:t>10</w:t>
    </w:r>
    <w:r>
      <w:rPr>
        <w:rFonts w:ascii="SimSun" w:hAnsi="SimSun" w:eastAsia="SimSun" w:cs="SimSun"/>
        <w:sz w:val="12"/>
        <w:szCs w:val="12"/>
        <w:spacing w:val="4"/>
      </w:rPr>
      <w:t xml:space="preserve"> </w:t>
    </w:r>
    <w:r>
      <w:rPr>
        <w:rFonts w:ascii="SimSun" w:hAnsi="SimSun" w:eastAsia="SimSun" w:cs="SimSun"/>
        <w:sz w:val="12"/>
        <w:szCs w:val="12"/>
        <w:spacing w:val="4"/>
      </w:rPr>
      <w:t>页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033"/>
      <w:spacing w:line="226" w:lineRule="auto"/>
      <w:rPr>
        <w:rFonts w:ascii="SimSun" w:hAnsi="SimSun" w:eastAsia="SimSun" w:cs="SimSun"/>
        <w:sz w:val="12"/>
        <w:szCs w:val="12"/>
      </w:rPr>
    </w:pPr>
    <w:r>
      <w:rPr>
        <w:rFonts w:ascii="SimSun" w:hAnsi="SimSun" w:eastAsia="SimSun" w:cs="SimSun"/>
        <w:sz w:val="12"/>
        <w:szCs w:val="12"/>
        <w:spacing w:val="8"/>
      </w:rPr>
      <w:t>第</w:t>
    </w:r>
    <w:r>
      <w:rPr>
        <w:rFonts w:ascii="SimSun" w:hAnsi="SimSun" w:eastAsia="SimSun" w:cs="SimSun"/>
        <w:sz w:val="12"/>
        <w:szCs w:val="12"/>
        <w:spacing w:val="8"/>
      </w:rPr>
      <w:t xml:space="preserve"> </w:t>
    </w:r>
    <w:r>
      <w:rPr>
        <w:rFonts w:ascii="SimSun" w:hAnsi="SimSun" w:eastAsia="SimSun" w:cs="SimSun"/>
        <w:sz w:val="12"/>
        <w:szCs w:val="12"/>
        <w:spacing w:val="4"/>
      </w:rPr>
      <w:t>5</w:t>
    </w:r>
    <w:r>
      <w:rPr>
        <w:rFonts w:ascii="SimSun" w:hAnsi="SimSun" w:eastAsia="SimSun" w:cs="SimSun"/>
        <w:sz w:val="12"/>
        <w:szCs w:val="12"/>
        <w:spacing w:val="4"/>
      </w:rPr>
      <w:t xml:space="preserve"> </w:t>
    </w:r>
    <w:r>
      <w:rPr>
        <w:rFonts w:ascii="SimSun" w:hAnsi="SimSun" w:eastAsia="SimSun" w:cs="SimSun"/>
        <w:sz w:val="12"/>
        <w:szCs w:val="12"/>
        <w:spacing w:val="4"/>
      </w:rPr>
      <w:t>页，共</w:t>
    </w:r>
    <w:r>
      <w:rPr>
        <w:rFonts w:ascii="SimSun" w:hAnsi="SimSun" w:eastAsia="SimSun" w:cs="SimSun"/>
        <w:sz w:val="12"/>
        <w:szCs w:val="12"/>
        <w:spacing w:val="4"/>
      </w:rPr>
      <w:t xml:space="preserve"> </w:t>
    </w:r>
    <w:r>
      <w:rPr>
        <w:rFonts w:ascii="SimSun" w:hAnsi="SimSun" w:eastAsia="SimSun" w:cs="SimSun"/>
        <w:sz w:val="12"/>
        <w:szCs w:val="12"/>
        <w:spacing w:val="4"/>
      </w:rPr>
      <w:t>10</w:t>
    </w:r>
    <w:r>
      <w:rPr>
        <w:rFonts w:ascii="SimSun" w:hAnsi="SimSun" w:eastAsia="SimSun" w:cs="SimSun"/>
        <w:sz w:val="12"/>
        <w:szCs w:val="12"/>
        <w:spacing w:val="4"/>
      </w:rPr>
      <w:t xml:space="preserve"> </w:t>
    </w:r>
    <w:r>
      <w:rPr>
        <w:rFonts w:ascii="SimSun" w:hAnsi="SimSun" w:eastAsia="SimSun" w:cs="SimSun"/>
        <w:sz w:val="12"/>
        <w:szCs w:val="12"/>
        <w:spacing w:val="4"/>
      </w:rPr>
      <w:t>页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033"/>
      <w:spacing w:line="226" w:lineRule="auto"/>
      <w:rPr>
        <w:rFonts w:ascii="SimSun" w:hAnsi="SimSun" w:eastAsia="SimSun" w:cs="SimSun"/>
        <w:sz w:val="12"/>
        <w:szCs w:val="12"/>
      </w:rPr>
    </w:pPr>
    <w:r>
      <w:rPr>
        <w:rFonts w:ascii="SimSun" w:hAnsi="SimSun" w:eastAsia="SimSun" w:cs="SimSun"/>
        <w:sz w:val="12"/>
        <w:szCs w:val="12"/>
        <w:spacing w:val="8"/>
      </w:rPr>
      <w:t>第</w:t>
    </w:r>
    <w:r>
      <w:rPr>
        <w:rFonts w:ascii="SimSun" w:hAnsi="SimSun" w:eastAsia="SimSun" w:cs="SimSun"/>
        <w:sz w:val="12"/>
        <w:szCs w:val="12"/>
        <w:spacing w:val="8"/>
      </w:rPr>
      <w:t xml:space="preserve"> </w:t>
    </w:r>
    <w:r>
      <w:rPr>
        <w:rFonts w:ascii="SimSun" w:hAnsi="SimSun" w:eastAsia="SimSun" w:cs="SimSun"/>
        <w:sz w:val="12"/>
        <w:szCs w:val="12"/>
        <w:spacing w:val="4"/>
      </w:rPr>
      <w:t>6</w:t>
    </w:r>
    <w:r>
      <w:rPr>
        <w:rFonts w:ascii="SimSun" w:hAnsi="SimSun" w:eastAsia="SimSun" w:cs="SimSun"/>
        <w:sz w:val="12"/>
        <w:szCs w:val="12"/>
        <w:spacing w:val="4"/>
      </w:rPr>
      <w:t xml:space="preserve"> </w:t>
    </w:r>
    <w:r>
      <w:rPr>
        <w:rFonts w:ascii="SimSun" w:hAnsi="SimSun" w:eastAsia="SimSun" w:cs="SimSun"/>
        <w:sz w:val="12"/>
        <w:szCs w:val="12"/>
        <w:spacing w:val="4"/>
      </w:rPr>
      <w:t>页，共</w:t>
    </w:r>
    <w:r>
      <w:rPr>
        <w:rFonts w:ascii="SimSun" w:hAnsi="SimSun" w:eastAsia="SimSun" w:cs="SimSun"/>
        <w:sz w:val="12"/>
        <w:szCs w:val="12"/>
        <w:spacing w:val="4"/>
      </w:rPr>
      <w:t xml:space="preserve"> </w:t>
    </w:r>
    <w:r>
      <w:rPr>
        <w:rFonts w:ascii="SimSun" w:hAnsi="SimSun" w:eastAsia="SimSun" w:cs="SimSun"/>
        <w:sz w:val="12"/>
        <w:szCs w:val="12"/>
        <w:spacing w:val="4"/>
      </w:rPr>
      <w:t>10</w:t>
    </w:r>
    <w:r>
      <w:rPr>
        <w:rFonts w:ascii="SimSun" w:hAnsi="SimSun" w:eastAsia="SimSun" w:cs="SimSun"/>
        <w:sz w:val="12"/>
        <w:szCs w:val="12"/>
        <w:spacing w:val="4"/>
      </w:rPr>
      <w:t xml:space="preserve"> </w:t>
    </w:r>
    <w:r>
      <w:rPr>
        <w:rFonts w:ascii="SimSun" w:hAnsi="SimSun" w:eastAsia="SimSun" w:cs="SimSun"/>
        <w:sz w:val="12"/>
        <w:szCs w:val="12"/>
        <w:spacing w:val="4"/>
      </w:rPr>
      <w:t>页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033"/>
      <w:spacing w:line="226" w:lineRule="auto"/>
      <w:rPr>
        <w:rFonts w:ascii="SimSun" w:hAnsi="SimSun" w:eastAsia="SimSun" w:cs="SimSun"/>
        <w:sz w:val="12"/>
        <w:szCs w:val="12"/>
      </w:rPr>
    </w:pPr>
    <w:r>
      <w:rPr>
        <w:rFonts w:ascii="SimSun" w:hAnsi="SimSun" w:eastAsia="SimSun" w:cs="SimSun"/>
        <w:sz w:val="12"/>
        <w:szCs w:val="12"/>
        <w:spacing w:val="8"/>
      </w:rPr>
      <w:t>第</w:t>
    </w:r>
    <w:r>
      <w:rPr>
        <w:rFonts w:ascii="SimSun" w:hAnsi="SimSun" w:eastAsia="SimSun" w:cs="SimSun"/>
        <w:sz w:val="12"/>
        <w:szCs w:val="12"/>
        <w:spacing w:val="8"/>
      </w:rPr>
      <w:t xml:space="preserve"> </w:t>
    </w:r>
    <w:r>
      <w:rPr>
        <w:rFonts w:ascii="SimSun" w:hAnsi="SimSun" w:eastAsia="SimSun" w:cs="SimSun"/>
        <w:sz w:val="12"/>
        <w:szCs w:val="12"/>
        <w:spacing w:val="4"/>
      </w:rPr>
      <w:t>7</w:t>
    </w:r>
    <w:r>
      <w:rPr>
        <w:rFonts w:ascii="SimSun" w:hAnsi="SimSun" w:eastAsia="SimSun" w:cs="SimSun"/>
        <w:sz w:val="12"/>
        <w:szCs w:val="12"/>
        <w:spacing w:val="4"/>
      </w:rPr>
      <w:t xml:space="preserve"> </w:t>
    </w:r>
    <w:r>
      <w:rPr>
        <w:rFonts w:ascii="SimSun" w:hAnsi="SimSun" w:eastAsia="SimSun" w:cs="SimSun"/>
        <w:sz w:val="12"/>
        <w:szCs w:val="12"/>
        <w:spacing w:val="4"/>
      </w:rPr>
      <w:t>页，共</w:t>
    </w:r>
    <w:r>
      <w:rPr>
        <w:rFonts w:ascii="SimSun" w:hAnsi="SimSun" w:eastAsia="SimSun" w:cs="SimSun"/>
        <w:sz w:val="12"/>
        <w:szCs w:val="12"/>
        <w:spacing w:val="4"/>
      </w:rPr>
      <w:t xml:space="preserve"> </w:t>
    </w:r>
    <w:r>
      <w:rPr>
        <w:rFonts w:ascii="SimSun" w:hAnsi="SimSun" w:eastAsia="SimSun" w:cs="SimSun"/>
        <w:sz w:val="12"/>
        <w:szCs w:val="12"/>
        <w:spacing w:val="4"/>
      </w:rPr>
      <w:t>10</w:t>
    </w:r>
    <w:r>
      <w:rPr>
        <w:rFonts w:ascii="SimSun" w:hAnsi="SimSun" w:eastAsia="SimSun" w:cs="SimSun"/>
        <w:sz w:val="12"/>
        <w:szCs w:val="12"/>
        <w:spacing w:val="4"/>
      </w:rPr>
      <w:t xml:space="preserve"> </w:t>
    </w:r>
    <w:r>
      <w:rPr>
        <w:rFonts w:ascii="SimSun" w:hAnsi="SimSun" w:eastAsia="SimSun" w:cs="SimSun"/>
        <w:sz w:val="12"/>
        <w:szCs w:val="12"/>
        <w:spacing w:val="4"/>
      </w:rPr>
      <w:t>页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033"/>
      <w:spacing w:line="226" w:lineRule="auto"/>
      <w:rPr>
        <w:rFonts w:ascii="SimSun" w:hAnsi="SimSun" w:eastAsia="SimSun" w:cs="SimSun"/>
        <w:sz w:val="12"/>
        <w:szCs w:val="12"/>
      </w:rPr>
    </w:pPr>
    <w:r>
      <w:rPr>
        <w:rFonts w:ascii="SimSun" w:hAnsi="SimSun" w:eastAsia="SimSun" w:cs="SimSun"/>
        <w:sz w:val="12"/>
        <w:szCs w:val="12"/>
        <w:spacing w:val="8"/>
      </w:rPr>
      <w:t>第</w:t>
    </w:r>
    <w:r>
      <w:rPr>
        <w:rFonts w:ascii="SimSun" w:hAnsi="SimSun" w:eastAsia="SimSun" w:cs="SimSun"/>
        <w:sz w:val="12"/>
        <w:szCs w:val="12"/>
        <w:spacing w:val="8"/>
      </w:rPr>
      <w:t xml:space="preserve"> </w:t>
    </w:r>
    <w:r>
      <w:rPr>
        <w:rFonts w:ascii="SimSun" w:hAnsi="SimSun" w:eastAsia="SimSun" w:cs="SimSun"/>
        <w:sz w:val="12"/>
        <w:szCs w:val="12"/>
        <w:spacing w:val="4"/>
      </w:rPr>
      <w:t>8</w:t>
    </w:r>
    <w:r>
      <w:rPr>
        <w:rFonts w:ascii="SimSun" w:hAnsi="SimSun" w:eastAsia="SimSun" w:cs="SimSun"/>
        <w:sz w:val="12"/>
        <w:szCs w:val="12"/>
        <w:spacing w:val="4"/>
      </w:rPr>
      <w:t xml:space="preserve"> </w:t>
    </w:r>
    <w:r>
      <w:rPr>
        <w:rFonts w:ascii="SimSun" w:hAnsi="SimSun" w:eastAsia="SimSun" w:cs="SimSun"/>
        <w:sz w:val="12"/>
        <w:szCs w:val="12"/>
        <w:spacing w:val="4"/>
      </w:rPr>
      <w:t>页，共</w:t>
    </w:r>
    <w:r>
      <w:rPr>
        <w:rFonts w:ascii="SimSun" w:hAnsi="SimSun" w:eastAsia="SimSun" w:cs="SimSun"/>
        <w:sz w:val="12"/>
        <w:szCs w:val="12"/>
        <w:spacing w:val="4"/>
      </w:rPr>
      <w:t xml:space="preserve"> </w:t>
    </w:r>
    <w:r>
      <w:rPr>
        <w:rFonts w:ascii="SimSun" w:hAnsi="SimSun" w:eastAsia="SimSun" w:cs="SimSun"/>
        <w:sz w:val="12"/>
        <w:szCs w:val="12"/>
        <w:spacing w:val="4"/>
      </w:rPr>
      <w:t>10</w:t>
    </w:r>
    <w:r>
      <w:rPr>
        <w:rFonts w:ascii="SimSun" w:hAnsi="SimSun" w:eastAsia="SimSun" w:cs="SimSun"/>
        <w:sz w:val="12"/>
        <w:szCs w:val="12"/>
        <w:spacing w:val="4"/>
      </w:rPr>
      <w:t xml:space="preserve"> </w:t>
    </w:r>
    <w:r>
      <w:rPr>
        <w:rFonts w:ascii="SimSun" w:hAnsi="SimSun" w:eastAsia="SimSun" w:cs="SimSun"/>
        <w:sz w:val="12"/>
        <w:szCs w:val="12"/>
        <w:spacing w:val="4"/>
      </w:rPr>
      <w:t>页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033"/>
      <w:spacing w:line="226" w:lineRule="auto"/>
      <w:rPr>
        <w:rFonts w:ascii="SimSun" w:hAnsi="SimSun" w:eastAsia="SimSun" w:cs="SimSun"/>
        <w:sz w:val="12"/>
        <w:szCs w:val="12"/>
      </w:rPr>
    </w:pPr>
    <w:r>
      <w:rPr>
        <w:rFonts w:ascii="SimSun" w:hAnsi="SimSun" w:eastAsia="SimSun" w:cs="SimSun"/>
        <w:sz w:val="12"/>
        <w:szCs w:val="12"/>
        <w:spacing w:val="8"/>
      </w:rPr>
      <w:t>第</w:t>
    </w:r>
    <w:r>
      <w:rPr>
        <w:rFonts w:ascii="SimSun" w:hAnsi="SimSun" w:eastAsia="SimSun" w:cs="SimSun"/>
        <w:sz w:val="12"/>
        <w:szCs w:val="12"/>
        <w:spacing w:val="8"/>
      </w:rPr>
      <w:t xml:space="preserve"> </w:t>
    </w:r>
    <w:r>
      <w:rPr>
        <w:rFonts w:ascii="SimSun" w:hAnsi="SimSun" w:eastAsia="SimSun" w:cs="SimSun"/>
        <w:sz w:val="12"/>
        <w:szCs w:val="12"/>
        <w:spacing w:val="4"/>
      </w:rPr>
      <w:t>9</w:t>
    </w:r>
    <w:r>
      <w:rPr>
        <w:rFonts w:ascii="SimSun" w:hAnsi="SimSun" w:eastAsia="SimSun" w:cs="SimSun"/>
        <w:sz w:val="12"/>
        <w:szCs w:val="12"/>
        <w:spacing w:val="4"/>
      </w:rPr>
      <w:t xml:space="preserve"> </w:t>
    </w:r>
    <w:r>
      <w:rPr>
        <w:rFonts w:ascii="SimSun" w:hAnsi="SimSun" w:eastAsia="SimSun" w:cs="SimSun"/>
        <w:sz w:val="12"/>
        <w:szCs w:val="12"/>
        <w:spacing w:val="4"/>
      </w:rPr>
      <w:t>页，共</w:t>
    </w:r>
    <w:r>
      <w:rPr>
        <w:rFonts w:ascii="SimSun" w:hAnsi="SimSun" w:eastAsia="SimSun" w:cs="SimSun"/>
        <w:sz w:val="12"/>
        <w:szCs w:val="12"/>
        <w:spacing w:val="4"/>
      </w:rPr>
      <w:t xml:space="preserve"> </w:t>
    </w:r>
    <w:r>
      <w:rPr>
        <w:rFonts w:ascii="SimSun" w:hAnsi="SimSun" w:eastAsia="SimSun" w:cs="SimSun"/>
        <w:sz w:val="12"/>
        <w:szCs w:val="12"/>
        <w:spacing w:val="4"/>
      </w:rPr>
      <w:t>10</w:t>
    </w:r>
    <w:r>
      <w:rPr>
        <w:rFonts w:ascii="SimSun" w:hAnsi="SimSun" w:eastAsia="SimSun" w:cs="SimSun"/>
        <w:sz w:val="12"/>
        <w:szCs w:val="12"/>
        <w:spacing w:val="4"/>
      </w:rPr>
      <w:t xml:space="preserve"> </w:t>
    </w:r>
    <w:r>
      <w:rPr>
        <w:rFonts w:ascii="SimSun" w:hAnsi="SimSun" w:eastAsia="SimSun" w:cs="SimSun"/>
        <w:sz w:val="12"/>
        <w:szCs w:val="12"/>
        <w:spacing w:val="4"/>
      </w:rPr>
      <w:t>页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settings" Target="settings.xml"/><Relationship Id="rId8" Type="http://schemas.openxmlformats.org/officeDocument/2006/relationships/footer" Target="footer8.xml"/><Relationship Id="rId7" Type="http://schemas.openxmlformats.org/officeDocument/2006/relationships/footer" Target="footer7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1" Type="http://schemas.openxmlformats.org/officeDocument/2006/relationships/fontTable" Target="fontTable.xml"/><Relationship Id="rId10" Type="http://schemas.openxmlformats.org/officeDocument/2006/relationships/styles" Target="styles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表格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政策法规科</dc:creator>
  <dcterms:created xsi:type="dcterms:W3CDTF">2022-04-01T16:11:58Z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2022-06-21T19:12:04</vt:filetime>
  </op:property>
</op:Properties>
</file>