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3F8" w:rsidRPr="00575F40" w:rsidRDefault="00F673F8" w:rsidP="00575F40">
      <w:pPr>
        <w:pStyle w:val="PlainText"/>
        <w:spacing w:line="500" w:lineRule="exact"/>
        <w:rPr>
          <w:rFonts w:ascii="黑体" w:eastAsia="黑体" w:hAnsi="黑体" w:cs="方正小标宋简体"/>
          <w:bCs/>
          <w:kern w:val="0"/>
          <w:sz w:val="32"/>
          <w:szCs w:val="32"/>
        </w:rPr>
      </w:pPr>
      <w:r w:rsidRPr="00575F40">
        <w:rPr>
          <w:rFonts w:ascii="黑体" w:eastAsia="黑体" w:hAnsi="黑体" w:cs="方正小标宋简体" w:hint="eastAsia"/>
          <w:bCs/>
          <w:kern w:val="0"/>
          <w:sz w:val="32"/>
          <w:szCs w:val="32"/>
        </w:rPr>
        <w:t>附件</w:t>
      </w:r>
      <w:r w:rsidRPr="00575F40">
        <w:rPr>
          <w:rFonts w:ascii="黑体" w:eastAsia="黑体" w:hAnsi="黑体" w:cs="方正小标宋简体"/>
          <w:bCs/>
          <w:kern w:val="0"/>
          <w:sz w:val="32"/>
          <w:szCs w:val="32"/>
        </w:rPr>
        <w:t>1</w:t>
      </w:r>
    </w:p>
    <w:p w:rsidR="00F673F8" w:rsidRDefault="00F673F8">
      <w:pPr>
        <w:pStyle w:val="PlainText"/>
        <w:spacing w:line="50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</w:p>
    <w:p w:rsidR="00F673F8" w:rsidRDefault="00F673F8">
      <w:pPr>
        <w:pStyle w:val="PlainText"/>
        <w:spacing w:line="50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年乐昌市基层医疗卫生机构公开招聘</w:t>
      </w:r>
    </w:p>
    <w:p w:rsidR="00F673F8" w:rsidRDefault="00F673F8">
      <w:pPr>
        <w:pStyle w:val="PlainText"/>
        <w:spacing w:line="50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医疗卫生专业技术人员面试考生须知</w:t>
      </w:r>
    </w:p>
    <w:p w:rsidR="00F673F8" w:rsidRDefault="00F673F8">
      <w:pPr>
        <w:spacing w:line="4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F673F8" w:rsidRDefault="00F673F8" w:rsidP="00575F40">
      <w:pPr>
        <w:pStyle w:val="NormalWeb"/>
        <w:widowControl/>
        <w:shd w:val="clear" w:color="auto" w:fill="FFFFFF"/>
        <w:spacing w:line="560" w:lineRule="exact"/>
        <w:ind w:firstLineChars="200" w:firstLine="669"/>
        <w:jc w:val="both"/>
        <w:rPr>
          <w:rFonts w:ascii="仿宋_GB2312" w:eastAsia="仿宋" w:hAnsi="仿宋_GB2312" w:cs="仿宋_GB2312"/>
          <w:sz w:val="32"/>
          <w:szCs w:val="32"/>
        </w:rPr>
      </w:pPr>
      <w:r>
        <w:rPr>
          <w:rFonts w:ascii="仿宋" w:eastAsia="仿宋" w:hAnsi="仿宋" w:cs="仿宋" w:hint="eastAsia"/>
          <w:spacing w:val="15"/>
          <w:w w:val="102"/>
          <w:sz w:val="30"/>
          <w:szCs w:val="30"/>
        </w:rPr>
        <w:t>一、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所有考生须从考前</w:t>
      </w:r>
      <w:r>
        <w:rPr>
          <w:rFonts w:ascii="仿宋_GB2312" w:eastAsia="仿宋_GB2312" w:hAnsi="仿宋_GB2312" w:cs="仿宋_GB2312"/>
          <w:kern w:val="2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天起</w:t>
      </w:r>
      <w:r>
        <w:rPr>
          <w:rFonts w:ascii="仿宋_GB2312" w:eastAsia="仿宋_GB2312" w:hAnsi="仿宋_GB2312" w:cs="仿宋_GB2312"/>
          <w:kern w:val="2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通过微信小程序注册“粤康码”</w:t>
      </w:r>
      <w:r>
        <w:rPr>
          <w:rFonts w:ascii="仿宋_GB2312" w:eastAsia="仿宋_GB2312" w:hAnsi="仿宋_GB2312" w:cs="仿宋_GB2312"/>
          <w:kern w:val="2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并自我监测有无发热、咳嗽、乏力等疑似症状，</w:t>
      </w:r>
      <w:r>
        <w:rPr>
          <w:rFonts w:ascii="仿宋" w:eastAsia="仿宋" w:hAnsi="仿宋" w:cs="仿宋" w:hint="eastAsia"/>
          <w:spacing w:val="-13"/>
          <w:sz w:val="32"/>
          <w:szCs w:val="32"/>
        </w:rPr>
        <w:t>及时在“粤康码”进行健康申报。</w:t>
      </w:r>
    </w:p>
    <w:p w:rsidR="00F673F8" w:rsidRDefault="00F673F8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二、考生须按照公布的面试时间与考场安排，</w:t>
      </w:r>
      <w:r>
        <w:rPr>
          <w:rFonts w:ascii="仿宋_GB2312" w:eastAsia="仿宋_GB2312" w:hint="eastAsia"/>
          <w:b/>
          <w:bCs/>
          <w:kern w:val="0"/>
          <w:sz w:val="32"/>
          <w:szCs w:val="32"/>
        </w:rPr>
        <w:t>最迟在当天面试开考前</w:t>
      </w:r>
      <w:r>
        <w:rPr>
          <w:rFonts w:ascii="仿宋_GB2312" w:eastAsia="仿宋_GB2312"/>
          <w:b/>
          <w:bCs/>
          <w:kern w:val="0"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kern w:val="0"/>
          <w:sz w:val="32"/>
          <w:szCs w:val="32"/>
        </w:rPr>
        <w:t>小时（即上午</w:t>
      </w:r>
      <w:r>
        <w:rPr>
          <w:rFonts w:ascii="仿宋_GB2312" w:eastAsia="仿宋_GB2312"/>
          <w:b/>
          <w:bCs/>
          <w:kern w:val="0"/>
          <w:sz w:val="32"/>
          <w:szCs w:val="32"/>
        </w:rPr>
        <w:t>7:30</w:t>
      </w:r>
      <w:r>
        <w:rPr>
          <w:rFonts w:ascii="仿宋_GB2312" w:eastAsia="仿宋_GB2312" w:hint="eastAsia"/>
          <w:b/>
          <w:bCs/>
          <w:kern w:val="0"/>
          <w:sz w:val="32"/>
          <w:szCs w:val="32"/>
        </w:rPr>
        <w:t>前）凭“粤康码”绿码、通信大数据行程卡、考生疫情防控承诺书、</w:t>
      </w:r>
      <w:r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  <w:t>48</w:t>
      </w: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小时内广东省内</w:t>
      </w:r>
      <w:r>
        <w:rPr>
          <w:rFonts w:ascii="仿宋_GB2312" w:eastAsia="仿宋_GB2312" w:hint="eastAsia"/>
          <w:b/>
          <w:bCs/>
          <w:kern w:val="0"/>
          <w:sz w:val="32"/>
          <w:szCs w:val="32"/>
        </w:rPr>
        <w:t>核酸检测阴性证明进入考场；最迟在面试开考前</w:t>
      </w:r>
      <w:r>
        <w:rPr>
          <w:rFonts w:ascii="仿宋_GB2312" w:eastAsia="仿宋_GB2312"/>
          <w:b/>
          <w:bCs/>
          <w:kern w:val="0"/>
          <w:sz w:val="32"/>
          <w:szCs w:val="32"/>
        </w:rPr>
        <w:t>45</w:t>
      </w:r>
      <w:r>
        <w:rPr>
          <w:rFonts w:ascii="仿宋_GB2312" w:eastAsia="仿宋_GB2312" w:hint="eastAsia"/>
          <w:b/>
          <w:bCs/>
          <w:kern w:val="0"/>
          <w:sz w:val="32"/>
          <w:szCs w:val="32"/>
        </w:rPr>
        <w:t>分钟</w:t>
      </w:r>
      <w:r>
        <w:rPr>
          <w:rFonts w:ascii="仿宋_GB2312" w:eastAsia="仿宋_GB2312" w:hAnsi="Times New Roman" w:cs="宋体" w:hint="eastAsia"/>
          <w:b/>
          <w:bCs/>
          <w:kern w:val="0"/>
          <w:sz w:val="32"/>
          <w:szCs w:val="32"/>
        </w:rPr>
        <w:t>（即上午</w:t>
      </w:r>
      <w:r>
        <w:rPr>
          <w:rFonts w:ascii="仿宋_GB2312" w:eastAsia="仿宋_GB2312" w:hAnsi="Times New Roman" w:cs="宋体"/>
          <w:b/>
          <w:bCs/>
          <w:kern w:val="0"/>
          <w:sz w:val="32"/>
          <w:szCs w:val="32"/>
        </w:rPr>
        <w:t>7</w:t>
      </w:r>
      <w:r>
        <w:rPr>
          <w:rFonts w:ascii="仿宋_GB2312" w:eastAsia="仿宋_GB2312" w:hAnsi="Times New Roman" w:cs="宋体" w:hint="eastAsia"/>
          <w:b/>
          <w:bCs/>
          <w:kern w:val="0"/>
          <w:sz w:val="32"/>
          <w:szCs w:val="32"/>
        </w:rPr>
        <w:t>：</w:t>
      </w:r>
      <w:r>
        <w:rPr>
          <w:rFonts w:ascii="仿宋_GB2312" w:eastAsia="仿宋_GB2312" w:hAnsi="Times New Roman" w:cs="宋体"/>
          <w:b/>
          <w:bCs/>
          <w:kern w:val="0"/>
          <w:sz w:val="32"/>
          <w:szCs w:val="32"/>
        </w:rPr>
        <w:t>45</w:t>
      </w:r>
      <w:r>
        <w:rPr>
          <w:rFonts w:ascii="仿宋_GB2312" w:eastAsia="仿宋_GB2312" w:hAnsi="Times New Roman" w:cs="宋体" w:hint="eastAsia"/>
          <w:b/>
          <w:bCs/>
          <w:kern w:val="0"/>
          <w:sz w:val="32"/>
          <w:szCs w:val="32"/>
        </w:rPr>
        <w:t>前）</w:t>
      </w:r>
      <w:r>
        <w:rPr>
          <w:rFonts w:ascii="仿宋_GB2312" w:eastAsia="仿宋_GB2312" w:hint="eastAsia"/>
          <w:b/>
          <w:bCs/>
          <w:kern w:val="0"/>
          <w:sz w:val="32"/>
          <w:szCs w:val="32"/>
        </w:rPr>
        <w:t>凭本人笔试准考证、身份证到指定候考室报到</w:t>
      </w:r>
      <w:r>
        <w:rPr>
          <w:rFonts w:ascii="仿宋_GB2312" w:eastAsia="仿宋_GB2312" w:hAnsi="Times New Roman" w:cs="宋体" w:hint="eastAsia"/>
          <w:b/>
          <w:bCs/>
          <w:kern w:val="0"/>
          <w:sz w:val="32"/>
          <w:szCs w:val="32"/>
        </w:rPr>
        <w:t>参加面试抽签。</w:t>
      </w:r>
      <w:r>
        <w:rPr>
          <w:rFonts w:ascii="仿宋_GB2312" w:eastAsia="仿宋_GB2312" w:hint="eastAsia"/>
          <w:kern w:val="0"/>
          <w:sz w:val="32"/>
          <w:szCs w:val="32"/>
        </w:rPr>
        <w:t>考生所携带的通讯工具和音频、视频发射、接收设备关闭后连同背包、书包等其他物品交工作人员统一保管、考完离场时领回。</w:t>
      </w:r>
    </w:p>
    <w:p w:rsidR="00F673F8" w:rsidRDefault="00F673F8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三、面试当天上午</w:t>
      </w:r>
      <w:r>
        <w:rPr>
          <w:rFonts w:ascii="仿宋_GB2312" w:eastAsia="仿宋_GB2312"/>
          <w:kern w:val="0"/>
          <w:sz w:val="32"/>
          <w:szCs w:val="32"/>
        </w:rPr>
        <w:t>7:45</w:t>
      </w:r>
      <w:r>
        <w:rPr>
          <w:rFonts w:ascii="仿宋_GB2312" w:eastAsia="仿宋_GB2312" w:hint="eastAsia"/>
          <w:kern w:val="0"/>
          <w:sz w:val="32"/>
          <w:szCs w:val="32"/>
        </w:rPr>
        <w:t>没有进入候考室的考生，按自动放弃面试资格处理；对证件携带不齐的，取消面试资格。</w:t>
      </w:r>
    </w:p>
    <w:p w:rsidR="00F673F8" w:rsidRDefault="00F673F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四、</w:t>
      </w:r>
      <w:r>
        <w:rPr>
          <w:rFonts w:ascii="仿宋_GB2312" w:eastAsia="仿宋_GB2312" w:hint="eastAsia"/>
          <w:sz w:val="32"/>
          <w:szCs w:val="32"/>
        </w:rPr>
        <w:t>考生不得穿制服或有明显文字或图案标识的服装参加面试。</w:t>
      </w:r>
    </w:p>
    <w:p w:rsidR="00F673F8" w:rsidRDefault="00F673F8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五、考生进入考场必须全程佩戴口罩，经工作人员查验考生的“粤康码”、行程码是否绿码，是否异常，并进行体温检测后方可进入考场</w:t>
      </w:r>
      <w:r>
        <w:rPr>
          <w:rFonts w:ascii="仿宋_GB2312" w:eastAsia="仿宋_GB2312" w:hAnsi="仿宋_GB2312" w:cs="仿宋_GB2312" w:hint="eastAsia"/>
          <w:sz w:val="32"/>
          <w:szCs w:val="32"/>
        </w:rPr>
        <w:t>参加面试</w:t>
      </w:r>
      <w:r>
        <w:rPr>
          <w:rFonts w:ascii="仿宋_GB2312" w:eastAsia="仿宋_GB2312" w:hint="eastAsia"/>
          <w:kern w:val="0"/>
          <w:sz w:val="32"/>
          <w:szCs w:val="32"/>
        </w:rPr>
        <w:t>。考前</w:t>
      </w:r>
      <w:r>
        <w:rPr>
          <w:rFonts w:ascii="仿宋_GB2312" w:eastAsia="仿宋_GB2312"/>
          <w:kern w:val="0"/>
          <w:sz w:val="32"/>
          <w:szCs w:val="32"/>
        </w:rPr>
        <w:t>14</w:t>
      </w:r>
      <w:r>
        <w:rPr>
          <w:rFonts w:ascii="仿宋_GB2312" w:eastAsia="仿宋_GB2312" w:hint="eastAsia"/>
          <w:kern w:val="0"/>
          <w:sz w:val="32"/>
          <w:szCs w:val="32"/>
        </w:rPr>
        <w:t>天内如有国内中高等风险地区旅居或驻留史、与确诊病例或疑似病例有密切接触史、复测体温异常（≥</w:t>
      </w:r>
      <w:r>
        <w:rPr>
          <w:rFonts w:ascii="仿宋_GB2312" w:eastAsia="仿宋_GB2312"/>
          <w:kern w:val="0"/>
          <w:sz w:val="32"/>
          <w:szCs w:val="32"/>
        </w:rPr>
        <w:t>37.3</w:t>
      </w:r>
      <w:r>
        <w:rPr>
          <w:rFonts w:ascii="仿宋_GB2312" w:eastAsia="仿宋_GB2312" w:hint="eastAsia"/>
          <w:kern w:val="0"/>
          <w:sz w:val="32"/>
          <w:szCs w:val="32"/>
        </w:rPr>
        <w:t>℃）</w:t>
      </w:r>
      <w:r>
        <w:rPr>
          <w:rFonts w:ascii="仿宋_GB2312" w:eastAsia="仿宋_GB2312" w:hAnsi="仿宋_GB2312" w:cs="仿宋_GB2312" w:hint="eastAsia"/>
          <w:sz w:val="32"/>
          <w:szCs w:val="32"/>
        </w:rPr>
        <w:t>或其他任何疑似情况的人员不得进入考场参加面试</w:t>
      </w:r>
      <w:r>
        <w:rPr>
          <w:rFonts w:ascii="仿宋_GB2312" w:eastAsia="仿宋_GB2312" w:hint="eastAsia"/>
          <w:kern w:val="0"/>
          <w:sz w:val="32"/>
          <w:szCs w:val="32"/>
        </w:rPr>
        <w:t>。</w:t>
      </w:r>
      <w:r>
        <w:rPr>
          <w:rFonts w:ascii="仿宋_GB2312" w:eastAsia="仿宋_GB2312"/>
          <w:kern w:val="0"/>
          <w:sz w:val="32"/>
          <w:szCs w:val="32"/>
        </w:rPr>
        <w:t xml:space="preserve">    </w:t>
      </w:r>
    </w:p>
    <w:p w:rsidR="00F673F8" w:rsidRDefault="00F673F8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六、面试开始后，工作人员按抽签顺序逐一引导考生进入面试室面试。候考考生须在候考室静候，不得喧哗，不得影响他人，应服从工作人员的安排。候考期间实行全封闭管理，考生不得擅自离开候考室。需上洗手间的，须经工作人员同意，并由工作人员陪同前往。候考考生需离开考场的</w:t>
      </w:r>
      <w:bookmarkStart w:id="0" w:name="_GoBack"/>
      <w:bookmarkEnd w:id="0"/>
      <w:r>
        <w:rPr>
          <w:rFonts w:ascii="仿宋_GB2312" w:eastAsia="仿宋_GB2312" w:hint="eastAsia"/>
          <w:kern w:val="0"/>
          <w:sz w:val="32"/>
          <w:szCs w:val="32"/>
        </w:rPr>
        <w:t>，应书面提出申请，经考场主考同意后按弃考处理。严禁任何人向考生传递试题信息。</w:t>
      </w:r>
    </w:p>
    <w:p w:rsidR="00F673F8" w:rsidRDefault="00F673F8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七、考生必须以普通话回答评委提问。在面试中，应严格按照评委的提问回答，不得报告、透露或暗示个人信息，其身份以抽签编码显示。考生对评委的提问不清楚的，可要求评委重新念题。</w:t>
      </w:r>
    </w:p>
    <w:p w:rsidR="00F673F8" w:rsidRDefault="00F673F8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八、面试结束后，考生到候分室等候，待面试成绩统计完毕，签收面试成绩回执。考生须服从评委对自己的成绩评定，不得要求加分、查分、复试或无理取闹。</w:t>
      </w:r>
    </w:p>
    <w:p w:rsidR="00F673F8" w:rsidRDefault="00F673F8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九、考生在面试完毕取得成绩回执后，应立即离开考场，不得在考场附近逗留。</w:t>
      </w:r>
    </w:p>
    <w:p w:rsidR="00F673F8" w:rsidRDefault="00F673F8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十、考生在候考和候分过程中必须佩戴口罩，只有在进入面试室入座后才能摘下口罩进行答题，答题结束后佩戴口罩离开面试室。</w:t>
      </w:r>
    </w:p>
    <w:p w:rsidR="00F673F8" w:rsidRDefault="00F673F8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十一、考生应接受现场工作人员的管理，对违反面试规定的，将按照《广东省事业单位公开招聘人员面试工作规范（试行）》进行严肃处理。</w:t>
      </w:r>
    </w:p>
    <w:p w:rsidR="00F673F8" w:rsidRDefault="00F673F8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十二、处于哺乳期的考生，考试期间不得离场，也不得与他人接触，请提前告知家人做好各项准备。处于孕期的考生，如需自备营养餐或食品，请提前准备并经考务人员检查同意后带入候考室或候分室。</w:t>
      </w:r>
    </w:p>
    <w:p w:rsidR="00F673F8" w:rsidRDefault="00F673F8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十三、未尽事宜，由考务工作负责同志负责解释。</w:t>
      </w:r>
    </w:p>
    <w:p w:rsidR="00F673F8" w:rsidRDefault="00F673F8">
      <w:pPr>
        <w:rPr>
          <w:sz w:val="32"/>
          <w:szCs w:val="32"/>
        </w:rPr>
      </w:pPr>
    </w:p>
    <w:p w:rsidR="00F673F8" w:rsidRDefault="00F673F8">
      <w:pPr>
        <w:rPr>
          <w:sz w:val="32"/>
          <w:szCs w:val="32"/>
        </w:rPr>
      </w:pPr>
    </w:p>
    <w:sectPr w:rsidR="00F673F8" w:rsidSect="00451456">
      <w:pgSz w:w="11906" w:h="16838"/>
      <w:pgMar w:top="2098" w:right="1474" w:bottom="1757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um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Tg2ZTkxMWRkNmMxNWNmNDY5Mzg3YzFhNTcwZGVlZmQifQ=="/>
  </w:docVars>
  <w:rsids>
    <w:rsidRoot w:val="44E77B87"/>
    <w:rsid w:val="00451456"/>
    <w:rsid w:val="00575F40"/>
    <w:rsid w:val="00937C70"/>
    <w:rsid w:val="00B757C1"/>
    <w:rsid w:val="00F673F8"/>
    <w:rsid w:val="03C43F1A"/>
    <w:rsid w:val="056E6DFE"/>
    <w:rsid w:val="0B945920"/>
    <w:rsid w:val="15397CBC"/>
    <w:rsid w:val="191044B0"/>
    <w:rsid w:val="2AFE31F5"/>
    <w:rsid w:val="2B930575"/>
    <w:rsid w:val="2F9650B0"/>
    <w:rsid w:val="3218446A"/>
    <w:rsid w:val="33B84907"/>
    <w:rsid w:val="36E8103B"/>
    <w:rsid w:val="3A3202F4"/>
    <w:rsid w:val="3A982363"/>
    <w:rsid w:val="449A4B5A"/>
    <w:rsid w:val="44E77B87"/>
    <w:rsid w:val="455F52FB"/>
    <w:rsid w:val="4BC368BF"/>
    <w:rsid w:val="5670468B"/>
    <w:rsid w:val="5E3C0782"/>
    <w:rsid w:val="707F3DC5"/>
    <w:rsid w:val="70853FB1"/>
    <w:rsid w:val="713C4FB8"/>
    <w:rsid w:val="78D1021F"/>
    <w:rsid w:val="7B3E11A1"/>
    <w:rsid w:val="7CCD5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456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451456"/>
    <w:rPr>
      <w:rFonts w:ascii="宋体" w:eastAsia="仿宋_GB2312" w:hAnsi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10024"/>
    <w:rPr>
      <w:rFonts w:ascii="宋体" w:hAnsi="Courier New" w:cs="Courier New"/>
      <w:szCs w:val="21"/>
    </w:rPr>
  </w:style>
  <w:style w:type="paragraph" w:styleId="NormalWeb">
    <w:name w:val="Normal (Web)"/>
    <w:basedOn w:val="Normal"/>
    <w:uiPriority w:val="99"/>
    <w:rsid w:val="00451456"/>
    <w:pPr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3</Pages>
  <Words>169</Words>
  <Characters>964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dcterms:created xsi:type="dcterms:W3CDTF">2016-06-30T02:12:00Z</dcterms:created>
  <dcterms:modified xsi:type="dcterms:W3CDTF">2022-06-17T09:52:00Z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8405971DE2B94A7EB4E804E9393A0142</vt:lpwstr>
  </property>
</Properties>
</file>