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ind w:firstLine="56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44"/>
          <w:szCs w:val="44"/>
          <w:lang w:eastAsia="zh-CN"/>
        </w:rPr>
        <w:t>河北医科大学第二医院妇产科基地简介</w:t>
      </w:r>
    </w:p>
    <w:p>
      <w:pPr>
        <w:snapToGrid/>
        <w:spacing w:before="0" w:beforeAutospacing="0" w:after="0" w:afterAutospacing="0" w:line="240" w:lineRule="auto"/>
        <w:ind w:firstLine="56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河北医科大学第二医院妇产科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2014年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获批为“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国家级住院医师规范化培训基地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，2015年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成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为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省级住院医师师资培训基地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，2019年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评为“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全国住院医师规范化培训妇产科专业骨干师资培训基地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，2020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年被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“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中国医师协会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评为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首批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住院医师规范化培训重点专业基地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”。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目前为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河北省宫颈病变防治培训中心、河北省妇产科质量控制中心、卫生部妇科四级腔镜培训中心、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全国县级腹腔镜培训基地、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河北省产前诊断中心、河北省孕产妇抢救中心、河北省医学重点学科、河北省女性盆底疾病诊疗中心、河北省生殖医学中心、中国医师协会妇科内分泌培训基地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。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拥有“博士、硕士学位授予权”，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内设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妇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科、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产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科、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生殖医学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科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Hans"/>
        </w:rPr>
        <w:t>等相关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专业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医学影像科、病理科、检验科、超声科、儿科、妇产科实验室等辅助科室齐全，拥有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Hans"/>
        </w:rPr>
        <w:t>各种大型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先进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医疗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设备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目前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正式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编制床位198张，年收治病人数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达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80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人次，年门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急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诊量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达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1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30000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人次，年手术量5800余台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。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涵盖“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生理、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病理妊娠”、“妇科肿瘤”、“妇科盆底”、“普通妇科”、“女性生殖道畸形”、”“生殖内分泌”等众多亚专业学科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Hans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涉及剖宫产、腹腔镜、单孔腹腔镜、宫腔镜、阴道镜等临床实践的学习与操作。各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专业主任基础理论知识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扎实，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掌握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目前最前沿的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医学动态，临床经验丰富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</w:rPr>
        <w:t>手术技巧娴熟，对疾病治疗理论具有深入研究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妇产科住培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基地致力于培养妇产科医师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独立、规范执业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思维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基地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配备专职负责人、教学主任、教学秘书，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各科室基地均设有科室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负责人、教学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主任及科室秘书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组织结构规范完整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每月各科室由本院医师定期组织教学活动，通过“教学查房、小讲座、病例讨论、文献学习”等形式培养规培医生基本的临床实践能力及规范的疾病诊治思路，将最前沿的专业信息通过病例讨论分析的形式教授给各位学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目前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妇产科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基地共有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责任导师</w:t>
      </w:r>
      <w:r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highlight w:val="none"/>
        </w:rPr>
        <w:t>23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名，指导老师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highlight w:val="none"/>
        </w:rPr>
        <w:t>8</w:t>
      </w:r>
      <w:r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highlight w:val="none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名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其中，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1名评为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“全国住院医师心中好老师”，</w:t>
      </w:r>
      <w:r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名评为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“省级优秀带教老师”。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毕业学员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highlight w:val="none"/>
        </w:rPr>
        <w:t>14</w:t>
      </w:r>
      <w:r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highlight w:val="none"/>
        </w:rPr>
        <w:t>6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位，在培学员</w:t>
      </w:r>
      <w:r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93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位，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历年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结业合格率100%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名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毕业生荣获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“省级优秀毕业生”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称号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连续</w:t>
      </w:r>
      <w:r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4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在“河北省住院医师规范化培训技能大赛”中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取得一等奖</w:t>
      </w:r>
      <w:r>
        <w:rPr>
          <w:rFonts w:hint="default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次、二等奖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Hans"/>
        </w:rPr>
        <w:t>1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次的优异成绩。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河北医科大学第二医院妇产科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基地拥有最优秀的带教老师，最优越的教学环境，最齐全的疾病种类，旨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Hans"/>
        </w:rPr>
        <w:t>在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为各位规培学员提供最好的学习平台及实践机会，成为各位学员进入临床工作的合格领路人。</w:t>
      </w:r>
    </w:p>
    <w:sectPr>
      <w:pgSz w:w="11900" w:h="16840"/>
      <w:pgMar w:top="1440" w:right="1746" w:bottom="1440" w:left="1746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6F2"/>
    <w:rsid w:val="000B1CDA"/>
    <w:rsid w:val="00146D9C"/>
    <w:rsid w:val="00197094"/>
    <w:rsid w:val="00236C69"/>
    <w:rsid w:val="00274786"/>
    <w:rsid w:val="00332F3D"/>
    <w:rsid w:val="00467C2D"/>
    <w:rsid w:val="0058352B"/>
    <w:rsid w:val="005D12DE"/>
    <w:rsid w:val="00667AFA"/>
    <w:rsid w:val="007C3C81"/>
    <w:rsid w:val="00842655"/>
    <w:rsid w:val="00893BA5"/>
    <w:rsid w:val="00A8474E"/>
    <w:rsid w:val="00BC440F"/>
    <w:rsid w:val="00BD76F2"/>
    <w:rsid w:val="00D663AE"/>
    <w:rsid w:val="00EA2BB8"/>
    <w:rsid w:val="0E842952"/>
    <w:rsid w:val="1294190D"/>
    <w:rsid w:val="14517B9B"/>
    <w:rsid w:val="2E041338"/>
    <w:rsid w:val="2E5252B1"/>
    <w:rsid w:val="3562B5AC"/>
    <w:rsid w:val="36FC0C70"/>
    <w:rsid w:val="3D464780"/>
    <w:rsid w:val="428E0C9E"/>
    <w:rsid w:val="497B3843"/>
    <w:rsid w:val="5BD25194"/>
    <w:rsid w:val="5C3F0D92"/>
    <w:rsid w:val="5FF40D4C"/>
    <w:rsid w:val="61A41078"/>
    <w:rsid w:val="61D9582D"/>
    <w:rsid w:val="627B0040"/>
    <w:rsid w:val="67FFA51D"/>
    <w:rsid w:val="6BA30E36"/>
    <w:rsid w:val="713158D4"/>
    <w:rsid w:val="77F33E34"/>
    <w:rsid w:val="7CFB83DC"/>
    <w:rsid w:val="7EBFBDA4"/>
    <w:rsid w:val="7EE9150C"/>
    <w:rsid w:val="9EEFAF5F"/>
    <w:rsid w:val="C2EF9543"/>
    <w:rsid w:val="D1B723D2"/>
    <w:rsid w:val="DDAAC2DA"/>
    <w:rsid w:val="E97A84FC"/>
    <w:rsid w:val="EA652C03"/>
    <w:rsid w:val="EBBFD9AB"/>
    <w:rsid w:val="FDAE6672"/>
    <w:rsid w:val="FDAEC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172</Words>
  <Characters>982</Characters>
  <Lines>8</Lines>
  <Paragraphs>2</Paragraphs>
  <ScaleCrop>false</ScaleCrop>
  <LinksUpToDate>false</LinksUpToDate>
  <CharactersWithSpaces>1152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2019-07-26T15:26:00Z</dcterms:created>
  <dc:creator>孙</dc:creator>
  <cp:lastModifiedBy>serapher</cp:lastModifiedBy>
  <dcterms:modified xsi:type="dcterms:W3CDTF">2022-03-02T09:39:28Z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  <property fmtid="{D5CDD505-2E9C-101B-9397-08002B2CF9AE}" pid="3" name="ICV">
    <vt:lpwstr>C0CBD31927634D8A9E23E860F5EBD639</vt:lpwstr>
  </property>
</Properties>
</file>