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</w:p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考生防疫情况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承诺书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参加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应县疾病预防控制中心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2022年公开招聘工作人员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招聘考试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，已知晓考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须符合疫情防控规定的健康标准。愿作出以下承诺：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本人在考前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天内健康码为绿码且体温正常、无相关症状（干咳、乏力、咽痛、腹泻等）；近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无流行病学史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，未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到过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高风险地区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中高风险地区所在县其他低风险地区、有报告本土病例但尚未调整风险等级县及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近距离接触过来自高风险地区人群。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若有隐瞒行程、隐瞒病情、故意压制症状、瞒报漏报健康情况，愿意接受追究相应责任的处理。</w:t>
      </w: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      </w:t>
      </w:r>
    </w:p>
    <w:p>
      <w:pPr>
        <w:pStyle w:val="2"/>
        <w:spacing w:before="0" w:beforeAutospacing="0" w:after="0" w:afterAutospacing="0" w:line="560" w:lineRule="exact"/>
        <w:ind w:right="1280" w:firstLine="48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  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承诺人：</w:t>
      </w:r>
    </w:p>
    <w:p>
      <w:pPr>
        <w:spacing w:line="560" w:lineRule="exact"/>
        <w:ind w:right="320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right="3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spacing w:before="0"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691560D-DF21-4A9F-9443-0CDCB5AB3BBC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5F9970D-BB6D-4ECE-B839-FAC4729D8EE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68E88E0-3C35-477A-9ACA-AAB02C154A7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F242320-65A3-480E-A279-081FDB7782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mQ3MTA4NzZmZmRiNTk3NmNjODAwNjViMDE1NzgifQ=="/>
  </w:docVars>
  <w:rsids>
    <w:rsidRoot w:val="74D95976"/>
    <w:rsid w:val="15606DBD"/>
    <w:rsid w:val="74D9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oa heading1"/>
    <w:basedOn w:val="1"/>
    <w:next w:val="1"/>
    <w:qFormat/>
    <w:uiPriority w:val="0"/>
    <w:pPr>
      <w:spacing w:before="120"/>
    </w:pPr>
    <w:rPr>
      <w:rFonts w:ascii="Cambria" w:hAnsi="Cambria" w:eastAsia="微软雅黑" w:cs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234</Characters>
  <Lines>0</Lines>
  <Paragraphs>0</Paragraphs>
  <TotalTime>0</TotalTime>
  <ScaleCrop>false</ScaleCrop>
  <LinksUpToDate>false</LinksUpToDate>
  <CharactersWithSpaces>293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2022-06-01T13:15:00Z</dcterms:created>
  <dc:creator>幸福</dc:creator>
  <cp:lastModifiedBy>幸福</cp:lastModifiedBy>
  <dcterms:modified xsi:type="dcterms:W3CDTF">2022-06-01T14:20:40Z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E5A036A8267745B194E3F73BA57CF401</vt:lpwstr>
  </property>
</Properties>
</file>