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Times New Roman"/>
          <w:color w:val="000000"/>
          <w:sz w:val="30"/>
          <w:szCs w:val="30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0"/>
          <w:szCs w:val="30"/>
        </w:rPr>
        <w:t>附件2</w:t>
      </w:r>
    </w:p>
    <w:p>
      <w:pPr>
        <w:ind w:firstLine="601" w:firstLineChars="200"/>
        <w:jc w:val="center"/>
        <w:rPr>
          <w:rFonts w:ascii="华文中宋" w:hAnsi="华文中宋" w:eastAsia="华文中宋" w:cs="Times New Roman"/>
          <w:sz w:val="30"/>
          <w:szCs w:val="30"/>
        </w:rPr>
      </w:pPr>
      <w:r>
        <w:rPr>
          <w:rFonts w:ascii="华文中宋" w:hAnsi="华文中宋" w:eastAsia="华文中宋" w:cs="华文中宋"/>
          <w:b/>
          <w:bCs/>
          <w:color w:val="000000"/>
          <w:sz w:val="30"/>
          <w:szCs w:val="30"/>
        </w:rPr>
        <w:t>20</w:t>
      </w:r>
      <w:r>
        <w:rPr>
          <w:rFonts w:hint="eastAsia" w:ascii="华文中宋" w:hAnsi="华文中宋" w:eastAsia="华文中宋" w:cs="华文中宋"/>
          <w:b/>
          <w:bCs/>
          <w:color w:val="000000"/>
          <w:sz w:val="30"/>
          <w:szCs w:val="30"/>
          <w:lang w:val="en-US" w:eastAsia="zh-CN"/>
        </w:rPr>
        <w:t>22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年度报考</w:t>
      </w:r>
      <w:r>
        <w:rPr>
          <w:rFonts w:hint="eastAsia" w:ascii="华文中宋" w:hAnsi="华文中宋" w:eastAsia="华文中宋" w:cs="华文中宋"/>
          <w:sz w:val="30"/>
          <w:szCs w:val="30"/>
          <w:lang w:eastAsia="zh-CN"/>
        </w:rPr>
        <w:t>成都医学院第一附属</w:t>
      </w:r>
      <w:r>
        <w:rPr>
          <w:rFonts w:hint="eastAsia" w:ascii="华文中宋" w:hAnsi="华文中宋" w:eastAsia="华文中宋" w:cs="华文中宋"/>
          <w:sz w:val="30"/>
          <w:szCs w:val="30"/>
        </w:rPr>
        <w:t>医院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单位委培住院医师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规范化培训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报名汇总表</w:t>
      </w:r>
    </w:p>
    <w:p>
      <w:pPr>
        <w:rPr>
          <w:rFonts w:ascii="宋体" w:cs="Times New Roman"/>
          <w:color w:val="000000"/>
          <w:sz w:val="24"/>
          <w:szCs w:val="24"/>
        </w:rPr>
      </w:pPr>
    </w:p>
    <w:p>
      <w:pPr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 xml:space="preserve">医院（公章）：             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单位联系人：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 w:cs="宋体"/>
          <w:sz w:val="24"/>
          <w:szCs w:val="24"/>
        </w:rPr>
        <w:t xml:space="preserve">电子邮箱：               填表日期：     </w:t>
      </w:r>
    </w:p>
    <w:tbl>
      <w:tblPr>
        <w:tblStyle w:val="5"/>
        <w:tblW w:w="1425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48"/>
        <w:gridCol w:w="1045"/>
        <w:gridCol w:w="498"/>
        <w:gridCol w:w="1177"/>
        <w:gridCol w:w="2376"/>
        <w:gridCol w:w="1757"/>
        <w:gridCol w:w="886"/>
        <w:gridCol w:w="1233"/>
        <w:gridCol w:w="1659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培训专业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现从事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毕业时间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是否有医师资格证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ind w:firstLine="420" w:firstLineChars="200"/>
        <w:rPr>
          <w:rFonts w:ascii="microsoft yahei ui" w:hAnsi="microsoft yahei ui" w:eastAsia="microsoft yahei ui" w:cs="Times New Roman"/>
          <w:color w:val="666666"/>
          <w:kern w:val="0"/>
          <w:sz w:val="23"/>
          <w:szCs w:val="23"/>
        </w:rPr>
      </w:pPr>
      <w:r>
        <w:rPr>
          <w:rFonts w:hint="eastAsia" w:cs="宋体"/>
        </w:rPr>
        <w:t>备注：我院</w:t>
      </w:r>
      <w:r>
        <w:rPr>
          <w:rFonts w:hint="eastAsia"/>
          <w:lang w:val="en-US" w:eastAsia="zh-CN"/>
        </w:rPr>
        <w:t>23</w:t>
      </w:r>
      <w:r>
        <w:rPr>
          <w:rFonts w:hint="eastAsia" w:cs="宋体"/>
        </w:rPr>
        <w:t>个国家住院医师规范化培训基地专业请参阅</w:t>
      </w:r>
      <w:r>
        <w:t>20</w:t>
      </w:r>
      <w:r>
        <w:rPr>
          <w:rFonts w:hint="eastAsia"/>
          <w:lang w:val="en-US" w:eastAsia="zh-CN"/>
        </w:rPr>
        <w:t>22</w:t>
      </w:r>
      <w:r>
        <w:rPr>
          <w:rFonts w:hint="eastAsia" w:cs="宋体"/>
        </w:rPr>
        <w:t>年招生简章所列专业</w:t>
      </w:r>
      <w:r>
        <w:rPr>
          <w:rFonts w:hint="eastAsia" w:ascii="宋体" w:hAnsi="宋体" w:cs="宋体"/>
          <w:color w:val="000000"/>
          <w:sz w:val="24"/>
          <w:szCs w:val="24"/>
        </w:rPr>
        <w:t>。</w:t>
      </w:r>
    </w:p>
    <w:sectPr>
      <w:pgSz w:w="16838" w:h="11906" w:orient="landscape"/>
      <w:pgMar w:top="1797" w:right="1247" w:bottom="179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1E8"/>
    <w:rsid w:val="0005256F"/>
    <w:rsid w:val="00063815"/>
    <w:rsid w:val="000D19D1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D63735"/>
    <w:rsid w:val="00D86CA5"/>
    <w:rsid w:val="00E13BB1"/>
    <w:rsid w:val="00E17848"/>
    <w:rsid w:val="00EF6C94"/>
    <w:rsid w:val="00F21A3B"/>
    <w:rsid w:val="00F36700"/>
    <w:rsid w:val="0A905A72"/>
    <w:rsid w:val="0F54402F"/>
    <w:rsid w:val="11DE3E3E"/>
    <w:rsid w:val="24D759EF"/>
    <w:rsid w:val="2DE81374"/>
    <w:rsid w:val="46A311A4"/>
    <w:rsid w:val="4A8B2940"/>
    <w:rsid w:val="4A8B544E"/>
    <w:rsid w:val="5C230FB5"/>
    <w:rsid w:val="5C284948"/>
    <w:rsid w:val="6F02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qFormat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locked/>
    <w:uiPriority w:val="99"/>
    <w:rPr>
      <w:sz w:val="18"/>
      <w:szCs w:val="18"/>
    </w:rPr>
  </w:style>
  <w:style w:type="paragraph" w:customStyle="1" w:styleId="12">
    <w:name w:val="xl46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151</Words>
  <Characters>158</Characters>
  <Lines>71</Lines>
  <Paragraphs>54</Paragraphs>
  <TotalTime>157</TotalTime>
  <ScaleCrop>false</ScaleCrop>
  <LinksUpToDate>false</LinksUpToDate>
  <CharactersWithSpaces>219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2018-01-02T00:30:00Z</dcterms:created>
  <dc:creator>HP</dc:creator>
  <cp:lastModifiedBy>刘行</cp:lastModifiedBy>
  <dcterms:modified xsi:type="dcterms:W3CDTF">2022-04-22T02:07:08Z</dcterms:modified>
  <dc:title>四川省医学科学院•四川省人民医院住院医师规范化培训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8FFD49F0F74E4AC4B0C05E3064AFFD7B</vt:lpwstr>
  </property>
</Properties>
</file>