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hint="default" w:ascii="仿宋" w:hAnsi="仿宋" w:eastAsia="仿宋" w:cs="仿宋"/>
          <w:color w:val="000000"/>
          <w:kern w:val="0"/>
          <w:lang w:val="en-US" w:eastAsia="zh-CN"/>
        </w:rPr>
      </w:pPr>
      <w:r>
        <w:rPr>
          <w:rFonts w:hint="eastAsia" w:ascii="方正宋黑简体" w:hAnsi="宋体" w:eastAsia="方正宋黑简体" w:cs="宋体"/>
          <w:b/>
          <w:bCs/>
          <w:kern w:val="0"/>
          <w:sz w:val="24"/>
          <w:lang w:eastAsia="zh-CN"/>
        </w:rPr>
        <w:t>附件</w:t>
      </w:r>
      <w:r>
        <w:rPr>
          <w:rFonts w:hint="eastAsia" w:ascii="方正宋黑简体" w:hAnsi="宋体" w:eastAsia="方正宋黑简体" w:cs="宋体"/>
          <w:b/>
          <w:bCs/>
          <w:kern w:val="0"/>
          <w:sz w:val="24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kern w:val="0"/>
          <w:lang w:val="en-US" w:eastAsia="zh-CN"/>
        </w:rPr>
        <w:t>：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无失信被执行行为承诺书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三亚中心医院（海南省第三人民医院）：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郑重承诺，本人遵守法律法规规定，不存在财政部门、人民法院、工商行政管理部门、税务部门、银行、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  <w:lang w:val="en-US" w:eastAsia="zh-CN"/>
        </w:rPr>
        <w:t>人民法院公布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的失信被执行人或失信行为名单中，不存在事业单位公开招聘中失信惩戒的失信行为，愿意接受社会各界的监督。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" w:eastAsia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本人若有违反上述承诺内容的行为，自愿依法接受取消招聘资格，并承担相应的法律责任。</w:t>
      </w:r>
      <w:r>
        <w:rPr>
          <w:rFonts w:hint="default" w:ascii="仿宋_GB2312" w:hAnsi="仿宋" w:eastAsia="仿宋_GB2312"/>
          <w:color w:val="auto"/>
          <w:sz w:val="32"/>
          <w:szCs w:val="32"/>
          <w:u w:val="non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承诺人（签字手印）：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年  月  日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黑简体">
    <w:altName w:val="宋体"/>
    <w:panose1 w:val="020106010300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0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0MWEyMzU3MTEwNDkwNzk0MTE1MGRhZjBiYTFmZjYifQ=="/>
  </w:docVars>
  <w:rsids>
    <w:rsidRoot w:val="2D8A7EE5"/>
    <w:rsid w:val="2D8A7EE5"/>
    <w:rsid w:val="6ECE4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before="0" w:after="0"/>
      <w:ind w:left="0" w:right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190</Words>
  <Characters>190</Characters>
  <Lines>0</Lines>
  <Paragraphs>0</Paragraphs>
  <TotalTime>1</TotalTime>
  <ScaleCrop>false</ScaleCrop>
  <LinksUpToDate>false</LinksUpToDate>
  <CharactersWithSpaces>265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2022-05-31T06:58:00Z</dcterms:created>
  <dc:creator>Administrator</dc:creator>
  <cp:lastModifiedBy>Administrator</cp:lastModifiedBy>
  <dcterms:modified xsi:type="dcterms:W3CDTF">2022-05-31T07:00:23Z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5E9EB1691606440BA7C815341D6FD1D2</vt:lpwstr>
  </property>
</Properties>
</file>