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bookmarkStart w:id="0" w:name="_GoBack"/>
      <w:bookmarkEnd w:id="0"/>
    </w:p>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eastAsia="zh-CN"/>
        </w:rPr>
        <w:t>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8"/>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能提供考前24小时内核酸检测阴性证明，且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1.</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.因考点内疫情防控管理要求，社会车辆禁止进入考点。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1.所有考生在考点考场期间须全程佩戴口罩，进行身份核验时需摘除口罩。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2.自觉配合完成检测流程后从规定通道进入考点。进考点后在规定区域活动，考后及时离开。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327E07"/>
    <w:rsid w:val="15327E07"/>
    <w:rsid w:val="799E65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afterLines="0" w:afterAutospacing="0"/>
    </w:pPr>
    <w:rPr>
      <w:rFonts w:ascii="Times New Roman" w:hAnsi="Times New Roman"/>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ody Text Indent 3"/>
    <w:basedOn w:val="1"/>
    <w:qFormat/>
    <w:uiPriority w:val="0"/>
    <w:pPr>
      <w:spacing w:line="360" w:lineRule="auto"/>
      <w:ind w:firstLine="420" w:firstLineChars="200"/>
    </w:pPr>
    <w:rPr>
      <w:szCs w:val="20"/>
    </w:rPr>
  </w:style>
  <w:style w:type="paragraph" w:customStyle="1" w:styleId="8">
    <w:name w:val="_Style 3"/>
    <w:basedOn w:val="9"/>
    <w:next w:val="5"/>
    <w:qFormat/>
    <w:uiPriority w:val="0"/>
    <w:rPr>
      <w:szCs w:val="22"/>
    </w:rPr>
  </w:style>
  <w:style w:type="paragraph" w:customStyle="1" w:styleId="9">
    <w:name w:val="正文_0"/>
    <w:next w:val="10"/>
    <w:qFormat/>
    <w:uiPriority w:val="0"/>
    <w:pPr>
      <w:widowControl w:val="0"/>
      <w:jc w:val="both"/>
    </w:pPr>
    <w:rPr>
      <w:rFonts w:ascii="Calibri" w:hAnsi="Calibri" w:eastAsia="宋体" w:cs="黑体"/>
      <w:kern w:val="2"/>
      <w:sz w:val="21"/>
      <w:szCs w:val="24"/>
      <w:lang w:val="en-US" w:eastAsia="zh-CN" w:bidi="ar-SA"/>
    </w:rPr>
  </w:style>
  <w:style w:type="paragraph" w:customStyle="1" w:styleId="10">
    <w:name w:val="正文文本_0"/>
    <w:basedOn w:val="9"/>
    <w:qFormat/>
    <w:uiPriority w:val="0"/>
    <w:pPr>
      <w:spacing w:after="120"/>
    </w:pPr>
    <w:rPr>
      <w:rFonts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2022-05-16T01:59:00Z</dcterms:created>
  <dc:creator>wonderful</dc:creator>
  <cp:lastModifiedBy>wonderful</cp:lastModifiedBy>
  <dcterms:modified xsi:type="dcterms:W3CDTF">2022-05-16T08:36:42Z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