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方正小标宋简体"/>
          <w:color w:val="000000"/>
          <w:sz w:val="32"/>
          <w:szCs w:val="32"/>
        </w:rPr>
      </w:pPr>
      <w:r>
        <w:rPr>
          <w:rFonts w:hint="eastAsia" w:ascii="黑体" w:hAnsi="黑体" w:eastAsia="黑体" w:cs="方正小标宋简体"/>
          <w:color w:val="000000"/>
          <w:sz w:val="32"/>
          <w:szCs w:val="32"/>
        </w:rPr>
        <w:t>附件</w:t>
      </w:r>
      <w:r>
        <w:rPr>
          <w:rFonts w:ascii="黑体" w:hAnsi="黑体" w:eastAsia="黑体" w:cs="方正小标宋简体"/>
          <w:color w:val="000000"/>
          <w:sz w:val="32"/>
          <w:szCs w:val="32"/>
        </w:rPr>
        <w:t>3</w:t>
      </w:r>
    </w:p>
    <w:p>
      <w:pPr>
        <w:spacing w:line="600" w:lineRule="exact"/>
        <w:ind w:left="307" w:leftChars="-212" w:hanging="752" w:hangingChars="171"/>
        <w:jc w:val="center"/>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2022年安溪县公开招聘学校编外卫生</w:t>
      </w:r>
    </w:p>
    <w:p>
      <w:pPr>
        <w:spacing w:line="600" w:lineRule="exact"/>
        <w:ind w:left="307" w:leftChars="-212" w:hanging="752" w:hangingChars="171"/>
        <w:jc w:val="center"/>
        <w:rPr>
          <w:rFonts w:ascii="方正小标宋简体" w:hAnsi="方正小标宋简体" w:eastAsia="方正小标宋简体" w:cs="方正小标宋简体"/>
          <w:color w:val="000000"/>
          <w:sz w:val="44"/>
          <w:szCs w:val="44"/>
        </w:rPr>
      </w:pPr>
      <w:r>
        <w:rPr>
          <w:rFonts w:hint="eastAsia" w:ascii="方正小标宋简体" w:hAnsi="宋体" w:eastAsia="方正小标宋简体" w:cs="宋体"/>
          <w:color w:val="000000"/>
          <w:kern w:val="0"/>
          <w:sz w:val="44"/>
          <w:szCs w:val="44"/>
        </w:rPr>
        <w:t>专业技术人员</w:t>
      </w:r>
      <w:r>
        <w:rPr>
          <w:rFonts w:hint="eastAsia" w:ascii="方正小标宋简体" w:hAnsi="方正小标宋简体" w:eastAsia="方正小标宋简体" w:cs="方正小标宋简体"/>
          <w:color w:val="000000"/>
          <w:sz w:val="44"/>
          <w:szCs w:val="44"/>
        </w:rPr>
        <w:t>考生健康申明卡及</w:t>
      </w:r>
      <w:bookmarkStart w:id="0" w:name="_GoBack"/>
      <w:r>
        <w:rPr>
          <w:rFonts w:hint="eastAsia" w:ascii="方正小标宋简体" w:hAnsi="方正小标宋简体" w:eastAsia="方正小标宋简体" w:cs="方正小标宋简体"/>
          <w:color w:val="000000"/>
          <w:sz w:val="44"/>
          <w:szCs w:val="44"/>
        </w:rPr>
        <w:t>安全考试承诺书</w:t>
      </w:r>
      <w:bookmarkEnd w:id="0"/>
    </w:p>
    <w:p>
      <w:pPr>
        <w:spacing w:line="460" w:lineRule="exact"/>
        <w:rPr>
          <w:rFonts w:hint="eastAsia" w:ascii="宋体" w:hAnsi="宋体" w:cs="宋体"/>
          <w:color w:val="000000"/>
          <w:szCs w:val="21"/>
        </w:rPr>
      </w:pPr>
    </w:p>
    <w:p>
      <w:pPr>
        <w:spacing w:line="420" w:lineRule="exact"/>
        <w:rPr>
          <w:rFonts w:hint="eastAsia" w:cs="宋体"/>
          <w:color w:val="000000"/>
          <w:sz w:val="24"/>
        </w:rPr>
      </w:pPr>
      <w:r>
        <w:rPr>
          <w:rFonts w:hint="eastAsia" w:cs="宋体"/>
          <w:color w:val="000000"/>
          <w:sz w:val="24"/>
        </w:rPr>
        <w:t>特别提示： 为确保您顺利应考，请提前打印并填写完整。考试需提交1份，进考室时交工作人员。</w:t>
      </w:r>
    </w:p>
    <w:p>
      <w:pPr>
        <w:spacing w:line="420" w:lineRule="exact"/>
        <w:rPr>
          <w:rFonts w:hint="eastAsia" w:cs="宋体"/>
          <w:color w:val="000000"/>
          <w:sz w:val="24"/>
        </w:rPr>
      </w:pPr>
    </w:p>
    <w:p>
      <w:pPr>
        <w:spacing w:line="420" w:lineRule="exact"/>
        <w:rPr>
          <w:rFonts w:hint="eastAsia"/>
          <w:color w:val="000000"/>
          <w:sz w:val="24"/>
          <w:u w:val="single"/>
        </w:rPr>
      </w:pPr>
      <w:r>
        <w:rPr>
          <w:rFonts w:hint="eastAsia" w:cs="宋体"/>
          <w:color w:val="000000"/>
          <w:sz w:val="24"/>
        </w:rPr>
        <w:t>姓名：</w:t>
      </w:r>
      <w:r>
        <w:rPr>
          <w:rFonts w:hint="eastAsia" w:cs="宋体"/>
          <w:color w:val="000000"/>
          <w:sz w:val="24"/>
          <w:u w:val="single"/>
        </w:rPr>
        <w:t xml:space="preserve">           </w:t>
      </w:r>
      <w:r>
        <w:rPr>
          <w:rFonts w:hint="eastAsia" w:cs="宋体"/>
          <w:color w:val="000000"/>
          <w:sz w:val="24"/>
        </w:rPr>
        <w:t>性</w:t>
      </w:r>
      <w:r>
        <w:rPr>
          <w:color w:val="000000"/>
          <w:sz w:val="24"/>
        </w:rPr>
        <w:t xml:space="preserve">  </w:t>
      </w:r>
      <w:r>
        <w:rPr>
          <w:rFonts w:hint="eastAsia" w:cs="宋体"/>
          <w:color w:val="000000"/>
          <w:sz w:val="24"/>
        </w:rPr>
        <w:t>别：</w:t>
      </w:r>
      <w:r>
        <w:rPr>
          <w:rFonts w:hint="eastAsia"/>
          <w:color w:val="000000"/>
          <w:sz w:val="24"/>
          <w:u w:val="single"/>
        </w:rPr>
        <w:t xml:space="preserve">       </w:t>
      </w:r>
    </w:p>
    <w:p>
      <w:pPr>
        <w:spacing w:line="420" w:lineRule="exact"/>
        <w:rPr>
          <w:rFonts w:hint="eastAsia"/>
          <w:color w:val="000000"/>
          <w:sz w:val="24"/>
          <w:u w:val="single"/>
        </w:rPr>
      </w:pPr>
      <w:r>
        <w:rPr>
          <w:rFonts w:hint="eastAsia" w:cs="宋体"/>
          <w:color w:val="000000"/>
          <w:sz w:val="24"/>
        </w:rPr>
        <w:t>身份证号：</w:t>
      </w:r>
      <w:r>
        <w:rPr>
          <w:rFonts w:hint="eastAsia" w:cs="宋体"/>
          <w:color w:val="000000"/>
          <w:sz w:val="24"/>
          <w:u w:val="single"/>
        </w:rPr>
        <w:t xml:space="preserve">                     </w:t>
      </w:r>
      <w:r>
        <w:rPr>
          <w:rFonts w:hint="eastAsia" w:cs="宋体"/>
          <w:color w:val="000000"/>
          <w:sz w:val="24"/>
        </w:rPr>
        <w:t xml:space="preserve"> 有效手机联系方式：</w:t>
      </w:r>
      <w:r>
        <w:rPr>
          <w:rFonts w:hint="eastAsia"/>
          <w:color w:val="000000"/>
          <w:sz w:val="24"/>
        </w:rPr>
        <w:t xml:space="preserve"> </w:t>
      </w:r>
      <w:r>
        <w:rPr>
          <w:rFonts w:hint="eastAsia"/>
          <w:color w:val="000000"/>
          <w:sz w:val="24"/>
          <w:u w:val="single"/>
        </w:rPr>
        <w:t xml:space="preserve">               </w:t>
      </w:r>
    </w:p>
    <w:p>
      <w:pPr>
        <w:spacing w:line="420" w:lineRule="exact"/>
        <w:rPr>
          <w:rFonts w:hint="eastAsia" w:cs="宋体"/>
          <w:color w:val="000000"/>
          <w:sz w:val="24"/>
          <w:u w:val="single"/>
        </w:rPr>
      </w:pPr>
      <w:r>
        <w:rPr>
          <w:rFonts w:hint="eastAsia" w:cs="宋体"/>
          <w:color w:val="000000"/>
          <w:sz w:val="24"/>
        </w:rPr>
        <w:t>本人过去</w:t>
      </w:r>
      <w:r>
        <w:rPr>
          <w:color w:val="000000"/>
          <w:sz w:val="24"/>
        </w:rPr>
        <w:t>14</w:t>
      </w:r>
      <w:r>
        <w:rPr>
          <w:rFonts w:hint="eastAsia" w:cs="宋体"/>
          <w:color w:val="000000"/>
          <w:sz w:val="24"/>
        </w:rPr>
        <w:t>日内住址（请详细填写，住址请具体到街道</w:t>
      </w:r>
      <w:r>
        <w:rPr>
          <w:color w:val="000000"/>
          <w:sz w:val="24"/>
        </w:rPr>
        <w:t>/</w:t>
      </w:r>
      <w:r>
        <w:rPr>
          <w:rFonts w:hint="eastAsia" w:cs="宋体"/>
          <w:color w:val="000000"/>
          <w:sz w:val="24"/>
        </w:rPr>
        <w:t>社区及门牌号或宾馆地址）：</w:t>
      </w:r>
      <w:r>
        <w:rPr>
          <w:rFonts w:hint="eastAsia" w:cs="宋体"/>
          <w:color w:val="000000"/>
          <w:sz w:val="24"/>
          <w:u w:val="single"/>
        </w:rPr>
        <w:t xml:space="preserve">                                                                 </w:t>
      </w:r>
    </w:p>
    <w:p>
      <w:pPr>
        <w:spacing w:line="420" w:lineRule="exact"/>
        <w:rPr>
          <w:rFonts w:hint="eastAsia" w:cs="宋体"/>
          <w:color w:val="000000"/>
          <w:sz w:val="24"/>
          <w:u w:val="single"/>
        </w:rPr>
      </w:pPr>
      <w:r>
        <w:rPr>
          <w:rFonts w:hint="eastAsia" w:cs="宋体"/>
          <w:color w:val="000000"/>
          <w:sz w:val="24"/>
          <w:u w:val="single"/>
        </w:rPr>
        <w:t xml:space="preserve">                                                                       </w:t>
      </w:r>
    </w:p>
    <w:p>
      <w:pPr>
        <w:numPr>
          <w:ilvl w:val="0"/>
          <w:numId w:val="1"/>
        </w:numPr>
        <w:spacing w:line="420" w:lineRule="exact"/>
        <w:rPr>
          <w:color w:val="000000"/>
          <w:spacing w:val="-11"/>
        </w:rPr>
      </w:pPr>
      <w:r>
        <w:rPr>
          <w:color w:val="000000"/>
          <w:spacing w:val="-11"/>
        </w:rPr>
        <w:t xml:space="preserve"> </w:t>
      </w:r>
      <w:r>
        <w:rPr>
          <w:rFonts w:hint="eastAsia" w:cs="宋体"/>
          <w:color w:val="000000"/>
          <w:spacing w:val="-11"/>
        </w:rPr>
        <w:t>来自中高风险地区。</w:t>
      </w:r>
      <w:r>
        <w:rPr>
          <w:color w:val="000000"/>
          <w:spacing w:val="-11"/>
        </w:rPr>
        <w:t xml:space="preserve">    </w:t>
      </w:r>
      <w:r>
        <w:rPr>
          <w:rFonts w:hint="eastAsia"/>
          <w:color w:val="000000"/>
          <w:spacing w:val="-11"/>
        </w:rPr>
        <w:t xml:space="preserve">                                                          </w:t>
      </w:r>
      <w:r>
        <w:rPr>
          <w:color w:val="000000"/>
          <w:spacing w:val="-11"/>
        </w:rPr>
        <w:t xml:space="preserve"> </w:t>
      </w:r>
      <w:r>
        <w:rPr>
          <w:rFonts w:hint="eastAsia" w:cs="宋体"/>
          <w:color w:val="000000"/>
          <w:spacing w:val="-11"/>
        </w:rPr>
        <w:t>□是</w:t>
      </w:r>
      <w:r>
        <w:rPr>
          <w:color w:val="000000"/>
          <w:spacing w:val="-11"/>
        </w:rPr>
        <w:t xml:space="preserve"> </w:t>
      </w:r>
      <w:r>
        <w:rPr>
          <w:rFonts w:hint="eastAsia" w:cs="宋体"/>
          <w:color w:val="000000"/>
          <w:spacing w:val="-11"/>
        </w:rPr>
        <w:t>□否</w:t>
      </w:r>
    </w:p>
    <w:p>
      <w:pPr>
        <w:numPr>
          <w:ilvl w:val="0"/>
          <w:numId w:val="1"/>
        </w:numPr>
        <w:spacing w:line="420" w:lineRule="exact"/>
        <w:rPr>
          <w:color w:val="000000"/>
          <w:spacing w:val="-11"/>
        </w:rPr>
      </w:pPr>
      <w:r>
        <w:rPr>
          <w:color w:val="000000"/>
          <w:spacing w:val="-11"/>
        </w:rPr>
        <w:t xml:space="preserve"> </w:t>
      </w:r>
      <w:r>
        <w:rPr>
          <w:rFonts w:hint="eastAsia" w:cs="宋体"/>
          <w:color w:val="000000"/>
          <w:spacing w:val="-11"/>
        </w:rPr>
        <w:t>有旅居史、境外返闽、有境外人员接触史或有疑似症状等情况的考生，以及考前</w:t>
      </w:r>
    </w:p>
    <w:p>
      <w:pPr>
        <w:spacing w:line="420" w:lineRule="exact"/>
        <w:rPr>
          <w:color w:val="000000"/>
          <w:spacing w:val="-11"/>
        </w:rPr>
      </w:pPr>
      <w:r>
        <w:rPr>
          <w:rFonts w:hint="eastAsia" w:cs="宋体"/>
          <w:color w:val="000000"/>
          <w:spacing w:val="-11"/>
        </w:rPr>
        <w:t>14天体温异常的考生。</w:t>
      </w:r>
      <w:r>
        <w:rPr>
          <w:color w:val="000000"/>
          <w:spacing w:val="-11"/>
        </w:rPr>
        <w:t xml:space="preserve">   </w:t>
      </w:r>
      <w:r>
        <w:rPr>
          <w:rFonts w:hint="eastAsia"/>
          <w:color w:val="000000"/>
          <w:spacing w:val="-11"/>
        </w:rPr>
        <w:t xml:space="preserve">                                                           </w:t>
      </w:r>
      <w:r>
        <w:rPr>
          <w:color w:val="000000"/>
          <w:spacing w:val="-11"/>
        </w:rPr>
        <w:t xml:space="preserve"> </w:t>
      </w:r>
      <w:r>
        <w:rPr>
          <w:rFonts w:hint="eastAsia" w:cs="宋体"/>
          <w:color w:val="000000"/>
          <w:spacing w:val="-11"/>
        </w:rPr>
        <w:t>□是</w:t>
      </w:r>
      <w:r>
        <w:rPr>
          <w:color w:val="000000"/>
          <w:spacing w:val="-11"/>
        </w:rPr>
        <w:t xml:space="preserve"> </w:t>
      </w:r>
      <w:r>
        <w:rPr>
          <w:rFonts w:hint="eastAsia" w:cs="宋体"/>
          <w:color w:val="000000"/>
          <w:spacing w:val="-11"/>
        </w:rPr>
        <w:t>□否</w:t>
      </w:r>
      <w:r>
        <w:rPr>
          <w:color w:val="000000"/>
          <w:spacing w:val="-11"/>
        </w:rPr>
        <w:t xml:space="preserve">                               </w:t>
      </w:r>
    </w:p>
    <w:p>
      <w:pPr>
        <w:numPr>
          <w:ilvl w:val="0"/>
          <w:numId w:val="1"/>
        </w:numPr>
        <w:spacing w:line="420" w:lineRule="exact"/>
        <w:rPr>
          <w:color w:val="000000"/>
          <w:spacing w:val="-11"/>
        </w:rPr>
      </w:pPr>
      <w:r>
        <w:rPr>
          <w:color w:val="000000"/>
          <w:spacing w:val="-11"/>
        </w:rPr>
        <w:t xml:space="preserve"> </w:t>
      </w:r>
      <w:r>
        <w:rPr>
          <w:rFonts w:hint="eastAsia" w:cs="宋体"/>
          <w:color w:val="000000"/>
          <w:spacing w:val="-11"/>
        </w:rPr>
        <w:t>考前14天在居住地有被隔离或曾被隔离且未做过核酸检测的考生。</w:t>
      </w:r>
      <w:r>
        <w:rPr>
          <w:color w:val="000000"/>
          <w:spacing w:val="-11"/>
        </w:rPr>
        <w:t xml:space="preserve">                </w:t>
      </w:r>
      <w:r>
        <w:rPr>
          <w:rFonts w:hint="eastAsia" w:cs="宋体"/>
          <w:color w:val="000000"/>
          <w:spacing w:val="-11"/>
        </w:rPr>
        <w:t>□是</w:t>
      </w:r>
      <w:r>
        <w:rPr>
          <w:color w:val="000000"/>
          <w:spacing w:val="-11"/>
        </w:rPr>
        <w:t xml:space="preserve"> </w:t>
      </w:r>
      <w:r>
        <w:rPr>
          <w:rFonts w:hint="eastAsia" w:cs="宋体"/>
          <w:color w:val="000000"/>
          <w:spacing w:val="-11"/>
        </w:rPr>
        <w:t>□否</w:t>
      </w:r>
    </w:p>
    <w:p>
      <w:pPr>
        <w:numPr>
          <w:ilvl w:val="0"/>
          <w:numId w:val="1"/>
        </w:numPr>
        <w:spacing w:line="420" w:lineRule="exact"/>
        <w:rPr>
          <w:color w:val="000000"/>
          <w:spacing w:val="-11"/>
        </w:rPr>
      </w:pPr>
      <w:r>
        <w:rPr>
          <w:color w:val="000000"/>
          <w:spacing w:val="-11"/>
        </w:rPr>
        <w:t xml:space="preserve"> </w:t>
      </w:r>
      <w:r>
        <w:rPr>
          <w:rFonts w:hint="eastAsia" w:cs="宋体"/>
          <w:color w:val="000000"/>
          <w:spacing w:val="-11"/>
        </w:rPr>
        <w:t>共同居住家庭成员中有以上情况的考生。</w:t>
      </w:r>
      <w:r>
        <w:rPr>
          <w:color w:val="000000"/>
          <w:spacing w:val="-11"/>
        </w:rPr>
        <w:t xml:space="preserve">                               </w:t>
      </w:r>
      <w:r>
        <w:rPr>
          <w:rFonts w:hint="eastAsia"/>
          <w:color w:val="000000"/>
          <w:spacing w:val="-11"/>
        </w:rPr>
        <w:t xml:space="preserve">            </w:t>
      </w:r>
      <w:r>
        <w:rPr>
          <w:rFonts w:hint="eastAsia" w:cs="宋体"/>
          <w:color w:val="000000"/>
          <w:spacing w:val="-11"/>
        </w:rPr>
        <w:t>□是</w:t>
      </w:r>
      <w:r>
        <w:rPr>
          <w:color w:val="000000"/>
          <w:spacing w:val="-11"/>
        </w:rPr>
        <w:t xml:space="preserve"> </w:t>
      </w:r>
      <w:r>
        <w:rPr>
          <w:rFonts w:hint="eastAsia" w:cs="宋体"/>
          <w:color w:val="000000"/>
          <w:spacing w:val="-11"/>
        </w:rPr>
        <w:t>□否</w:t>
      </w:r>
      <w:r>
        <w:rPr>
          <w:color w:val="000000"/>
          <w:spacing w:val="-11"/>
        </w:rPr>
        <w:t xml:space="preserve">      </w:t>
      </w:r>
      <w:r>
        <w:rPr>
          <w:rFonts w:hint="eastAsia"/>
          <w:color w:val="000000"/>
          <w:spacing w:val="-11"/>
        </w:rPr>
        <w:t xml:space="preserve">      </w:t>
      </w:r>
    </w:p>
    <w:p>
      <w:pPr>
        <w:numPr>
          <w:ilvl w:val="0"/>
          <w:numId w:val="1"/>
        </w:numPr>
        <w:spacing w:line="420" w:lineRule="exact"/>
        <w:rPr>
          <w:color w:val="000000"/>
          <w:spacing w:val="-11"/>
        </w:rPr>
      </w:pPr>
      <w:r>
        <w:rPr>
          <w:rFonts w:hint="eastAsia" w:cs="宋体"/>
          <w:color w:val="000000"/>
          <w:spacing w:val="-11"/>
        </w:rPr>
        <w:t xml:space="preserve"> 考前14天体温异常的考生。   </w:t>
      </w:r>
      <w:r>
        <w:rPr>
          <w:color w:val="000000"/>
          <w:spacing w:val="-11"/>
        </w:rPr>
        <w:t xml:space="preserve">       </w:t>
      </w:r>
      <w:r>
        <w:rPr>
          <w:rFonts w:hint="eastAsia"/>
          <w:color w:val="000000"/>
          <w:spacing w:val="-11"/>
        </w:rPr>
        <w:t xml:space="preserve">                                             </w:t>
      </w:r>
      <w:r>
        <w:rPr>
          <w:rFonts w:hint="eastAsia" w:cs="宋体"/>
          <w:color w:val="000000"/>
          <w:spacing w:val="-11"/>
        </w:rPr>
        <w:t>□是</w:t>
      </w:r>
      <w:r>
        <w:rPr>
          <w:color w:val="000000"/>
          <w:spacing w:val="-11"/>
        </w:rPr>
        <w:t xml:space="preserve"> </w:t>
      </w:r>
      <w:r>
        <w:rPr>
          <w:rFonts w:hint="eastAsia" w:cs="宋体"/>
          <w:color w:val="000000"/>
          <w:spacing w:val="-11"/>
        </w:rPr>
        <w:t>□否</w:t>
      </w:r>
      <w:r>
        <w:rPr>
          <w:color w:val="000000"/>
          <w:spacing w:val="-11"/>
        </w:rPr>
        <w:t xml:space="preserve">                             </w:t>
      </w:r>
      <w:r>
        <w:rPr>
          <w:rFonts w:hint="eastAsia"/>
          <w:color w:val="000000"/>
          <w:spacing w:val="-11"/>
        </w:rPr>
        <w:t xml:space="preserve"> </w:t>
      </w:r>
    </w:p>
    <w:p>
      <w:pPr>
        <w:numPr>
          <w:ilvl w:val="0"/>
          <w:numId w:val="1"/>
        </w:numPr>
        <w:spacing w:line="420" w:lineRule="exact"/>
        <w:rPr>
          <w:color w:val="000000"/>
          <w:spacing w:val="-11"/>
        </w:rPr>
      </w:pPr>
      <w:r>
        <w:rPr>
          <w:color w:val="000000"/>
          <w:spacing w:val="-11"/>
        </w:rPr>
        <w:t xml:space="preserve"> </w:t>
      </w:r>
      <w:r>
        <w:rPr>
          <w:rFonts w:hint="eastAsia" w:cs="宋体"/>
          <w:color w:val="000000"/>
          <w:spacing w:val="-11"/>
        </w:rPr>
        <w:t>考前14天工作（实习）岗位属于医疗机构医务人员、公共场所服务人员、口岸检疫</w:t>
      </w:r>
    </w:p>
    <w:p>
      <w:pPr>
        <w:spacing w:line="420" w:lineRule="exact"/>
        <w:rPr>
          <w:color w:val="000000"/>
          <w:spacing w:val="-11"/>
        </w:rPr>
      </w:pPr>
      <w:r>
        <w:rPr>
          <w:rFonts w:hint="eastAsia" w:cs="宋体"/>
          <w:color w:val="000000"/>
          <w:spacing w:val="-11"/>
        </w:rPr>
        <w:t>排查人员、公共交通驾驶员、铁路航空乘务人员、外卖、快递配送员的考生。        □是</w:t>
      </w:r>
      <w:r>
        <w:rPr>
          <w:color w:val="000000"/>
          <w:spacing w:val="-11"/>
        </w:rPr>
        <w:t xml:space="preserve"> </w:t>
      </w:r>
      <w:r>
        <w:rPr>
          <w:rFonts w:hint="eastAsia" w:cs="宋体"/>
          <w:color w:val="000000"/>
          <w:spacing w:val="-11"/>
        </w:rPr>
        <w:t>□否</w:t>
      </w:r>
    </w:p>
    <w:p>
      <w:pPr>
        <w:numPr>
          <w:ilvl w:val="0"/>
          <w:numId w:val="1"/>
        </w:numPr>
        <w:spacing w:line="420" w:lineRule="exact"/>
        <w:rPr>
          <w:color w:val="000000"/>
          <w:spacing w:val="-11"/>
        </w:rPr>
      </w:pPr>
      <w:r>
        <w:rPr>
          <w:color w:val="000000"/>
          <w:spacing w:val="-11"/>
        </w:rPr>
        <w:t xml:space="preserve"> </w:t>
      </w:r>
      <w:r>
        <w:rPr>
          <w:rFonts w:hint="eastAsia" w:cs="宋体"/>
          <w:color w:val="000000"/>
          <w:spacing w:val="-11"/>
        </w:rPr>
        <w:t>“八闽健康码”为非绿码的考生。</w:t>
      </w:r>
      <w:r>
        <w:rPr>
          <w:color w:val="000000"/>
          <w:spacing w:val="-11"/>
        </w:rPr>
        <w:t xml:space="preserve">                         </w:t>
      </w:r>
      <w:r>
        <w:rPr>
          <w:rFonts w:hint="eastAsia"/>
          <w:color w:val="000000"/>
          <w:spacing w:val="-11"/>
        </w:rPr>
        <w:t xml:space="preserve">                        </w:t>
      </w:r>
      <w:r>
        <w:rPr>
          <w:rFonts w:hint="eastAsia" w:cs="宋体"/>
          <w:color w:val="000000"/>
          <w:spacing w:val="-11"/>
        </w:rPr>
        <w:t>□是</w:t>
      </w:r>
      <w:r>
        <w:rPr>
          <w:color w:val="000000"/>
          <w:spacing w:val="-11"/>
        </w:rPr>
        <w:t xml:space="preserve"> </w:t>
      </w:r>
      <w:r>
        <w:rPr>
          <w:rFonts w:hint="eastAsia" w:cs="宋体"/>
          <w:color w:val="000000"/>
          <w:spacing w:val="-11"/>
        </w:rPr>
        <w:t>□否</w:t>
      </w:r>
    </w:p>
    <w:p>
      <w:pPr>
        <w:spacing w:line="460" w:lineRule="exact"/>
        <w:ind w:firstLine="640" w:firstLineChars="200"/>
        <w:rPr>
          <w:rFonts w:hint="eastAsia"/>
          <w:color w:val="000000"/>
          <w:sz w:val="32"/>
          <w:szCs w:val="32"/>
        </w:rPr>
      </w:pPr>
    </w:p>
    <w:p>
      <w:pPr>
        <w:spacing w:line="460" w:lineRule="exact"/>
        <w:ind w:firstLine="640" w:firstLineChars="200"/>
        <w:rPr>
          <w:rFonts w:hint="eastAsia"/>
          <w:color w:val="000000"/>
          <w:sz w:val="32"/>
          <w:szCs w:val="32"/>
        </w:rPr>
      </w:pPr>
      <w:r>
        <w:rPr>
          <w:rFonts w:hint="eastAsia"/>
          <w:color w:val="000000"/>
          <w:sz w:val="32"/>
          <w:szCs w:val="32"/>
        </w:rPr>
        <w:t>提示：报考人员应携带考前48小时内核酸检测阴性报告方可进入考点。</w:t>
      </w:r>
    </w:p>
    <w:p>
      <w:pPr>
        <w:spacing w:line="420" w:lineRule="exact"/>
        <w:rPr>
          <w:color w:val="000000"/>
          <w:spacing w:val="-17"/>
        </w:rPr>
      </w:pPr>
    </w:p>
    <w:p>
      <w:pPr>
        <w:spacing w:line="420" w:lineRule="exact"/>
        <w:ind w:firstLine="480" w:firstLineChars="200"/>
        <w:rPr>
          <w:rFonts w:hint="eastAsia" w:ascii="宋体" w:hAnsi="宋体" w:cs="宋体"/>
          <w:color w:val="000000"/>
          <w:sz w:val="24"/>
        </w:rPr>
      </w:pPr>
      <w:r>
        <w:rPr>
          <w:rFonts w:hint="eastAsia" w:ascii="宋体" w:hAnsi="宋体" w:cs="宋体"/>
          <w:color w:val="000000"/>
          <w:sz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rPr>
          <w:rFonts w:hint="eastAsia" w:ascii="宋体" w:hAnsi="宋体" w:cs="宋体"/>
          <w:color w:val="000000"/>
          <w:sz w:val="24"/>
        </w:rPr>
      </w:pPr>
    </w:p>
    <w:p>
      <w:pPr>
        <w:spacing w:line="420" w:lineRule="exact"/>
        <w:ind w:firstLine="480" w:firstLineChars="200"/>
        <w:rPr>
          <w:rFonts w:ascii="微软雅黑" w:hAnsi="微软雅黑" w:eastAsia="微软雅黑"/>
          <w:color w:val="000000"/>
          <w:kern w:val="0"/>
          <w:sz w:val="32"/>
          <w:szCs w:val="32"/>
          <w:u w:val="single"/>
          <w:shd w:val="clear" w:color="auto" w:fill="FFFFFF"/>
        </w:rPr>
      </w:pPr>
      <w:r>
        <w:rPr>
          <w:rFonts w:hint="eastAsia" w:cs="宋体"/>
          <w:color w:val="000000"/>
          <w:sz w:val="24"/>
        </w:rPr>
        <w:t>本人签名：</w:t>
      </w:r>
      <w:r>
        <w:rPr>
          <w:color w:val="000000"/>
          <w:sz w:val="24"/>
          <w:u w:val="single"/>
        </w:rPr>
        <w:t xml:space="preserve">                 </w:t>
      </w:r>
      <w:r>
        <w:rPr>
          <w:color w:val="000000"/>
          <w:sz w:val="24"/>
        </w:rPr>
        <w:t xml:space="preserve">     </w:t>
      </w:r>
      <w:r>
        <w:rPr>
          <w:rFonts w:hint="eastAsia" w:cs="宋体"/>
          <w:color w:val="000000"/>
          <w:sz w:val="24"/>
        </w:rPr>
        <w:t>填写日期：</w:t>
      </w:r>
      <w:r>
        <w:rPr>
          <w:rFonts w:hint="eastAsia" w:ascii="微软雅黑" w:hAnsi="微软雅黑" w:eastAsia="微软雅黑"/>
          <w:color w:val="000000"/>
          <w:kern w:val="0"/>
          <w:sz w:val="32"/>
          <w:szCs w:val="32"/>
          <w:u w:val="single"/>
          <w:shd w:val="clear" w:color="auto" w:fill="FFFFFF"/>
        </w:rPr>
        <w:t xml:space="preserve">           </w:t>
      </w:r>
    </w:p>
    <w:p/>
    <w:sectPr>
      <w:pgSz w:w="11906" w:h="16838"/>
      <w:pgMar w:top="1134" w:right="1134"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91A5B"/>
    <w:rsid w:val="1FB91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2022-05-10T08:09:00Z</dcterms:created>
  <dc:creator>null</dc:creator>
  <cp:lastModifiedBy>null</cp:lastModifiedBy>
  <dcterms:modified xsi:type="dcterms:W3CDTF">2022-05-10T08:10:22Z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2052-11.1.0.11648</vt:lpwstr>
  </property>
  <property fmtid="{D5CDD505-2E9C-101B-9397-08002B2CF9AE}" pid="3" name="ICV">
    <vt:lpwstr>85DCDD78E93C4213A18D20DE91862C91</vt:lpwstr>
  </property>
</Properties>
</file>