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hAnsi="宋体" w:cs="宋体"/>
          <w:color w:val="auto"/>
          <w:kern w:val="0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附件1</w:t>
      </w:r>
    </w:p>
    <w:p>
      <w:pPr>
        <w:widowControl/>
        <w:spacing w:line="720" w:lineRule="auto"/>
        <w:jc w:val="left"/>
        <w:rPr>
          <w:rFonts w:hint="eastAsia" w:hAnsi="宋体" w:cs="宋体"/>
          <w:color w:val="auto"/>
          <w:kern w:val="0"/>
          <w:sz w:val="30"/>
          <w:szCs w:val="30"/>
        </w:rPr>
      </w:pPr>
    </w:p>
    <w:p>
      <w:pPr>
        <w:widowControl/>
        <w:spacing w:line="720" w:lineRule="auto"/>
        <w:jc w:val="center"/>
        <w:rPr>
          <w:rFonts w:hint="eastAsia" w:ascii="宋体" w:hAnsi="宋体" w:eastAsia="宋体" w:cs="宋体"/>
          <w:b/>
          <w:color w:val="auto"/>
          <w:kern w:val="0"/>
          <w:sz w:val="52"/>
          <w:szCs w:val="52"/>
        </w:rPr>
      </w:pPr>
      <w:bookmarkStart w:id="0" w:name="_GoBack"/>
      <w:r>
        <w:rPr>
          <w:rFonts w:hint="eastAsia" w:ascii="宋体" w:hAnsi="宋体" w:eastAsia="宋体" w:cs="宋体"/>
          <w:b/>
          <w:color w:val="auto"/>
          <w:kern w:val="0"/>
          <w:sz w:val="52"/>
          <w:szCs w:val="52"/>
        </w:rPr>
        <w:t>中医师承关系合同书</w:t>
      </w:r>
    </w:p>
    <w:bookmarkEnd w:id="0"/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</w:pPr>
      <w:r>
        <w:rPr>
          <w:rFonts w:hint="eastAsia" w:ascii="宋体" w:hAnsi="宋体" w:eastAsia="宋体" w:cs="宋体"/>
          <w:color w:val="auto"/>
          <w:kern w:val="0"/>
          <w:szCs w:val="32"/>
        </w:rPr>
        <w:t xml:space="preserve"> </w:t>
      </w: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指   导   老   师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师   承   人   员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签   订   日   期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eastAsia="宋体" w:cs="宋体"/>
          <w:b/>
          <w:color w:val="auto"/>
          <w:kern w:val="0"/>
          <w:szCs w:val="32"/>
        </w:rPr>
      </w:pPr>
      <w:r>
        <w:rPr>
          <w:rFonts w:hint="eastAsia" w:ascii="宋体" w:hAnsi="宋体" w:eastAsia="宋体" w:cs="宋体"/>
          <w:b/>
          <w:color w:val="auto"/>
          <w:kern w:val="0"/>
          <w:szCs w:val="32"/>
        </w:rPr>
        <w:t xml:space="preserve">      公   证   日   期</w:t>
      </w:r>
      <w:r>
        <w:rPr>
          <w:rFonts w:hint="eastAsia" w:ascii="宋体" w:hAnsi="宋体" w:eastAsia="宋体" w:cs="宋体"/>
          <w:b/>
          <w:color w:val="auto"/>
          <w:kern w:val="0"/>
          <w:szCs w:val="32"/>
          <w:u w:val="single"/>
        </w:rPr>
        <w:t xml:space="preserve">                        </w:t>
      </w:r>
    </w:p>
    <w:p>
      <w:pPr>
        <w:widowControl/>
        <w:spacing w:line="360" w:lineRule="auto"/>
        <w:ind w:firstLine="840" w:firstLineChars="30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 xml:space="preserve">     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甲方（指导老师）：                乙方（师承人员）：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姓名：                            姓名：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性别：                            性别：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出生年月：                        出生年月：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单位名称及地址：                  单位名称及地址或家庭住址：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依据《传统医学师承和确有专长人员医师资格考核考试办法》（卫生部第52号令）的有关规定，经指导老师与师承人员甲乙双方在平等自愿、协商一致的原则下，建立师承学习关系，双方订立合同如下：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一、师承教学时间：自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  </w:t>
      </w:r>
      <w:r>
        <w:rPr>
          <w:rFonts w:hint="eastAsia" w:hAnsi="宋体" w:cs="宋体"/>
          <w:color w:val="auto"/>
          <w:kern w:val="0"/>
          <w:sz w:val="28"/>
          <w:szCs w:val="28"/>
        </w:rPr>
        <w:t>年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 xml:space="preserve">月 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</w:t>
      </w:r>
      <w:r>
        <w:rPr>
          <w:rFonts w:hint="eastAsia" w:hAnsi="宋体" w:cs="宋体"/>
          <w:color w:val="auto"/>
          <w:kern w:val="0"/>
          <w:sz w:val="28"/>
          <w:szCs w:val="28"/>
        </w:rPr>
        <w:t>日至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   </w:t>
      </w:r>
      <w:r>
        <w:rPr>
          <w:rFonts w:hint="eastAsia" w:hAnsi="宋体" w:cs="宋体"/>
          <w:color w:val="auto"/>
          <w:kern w:val="0"/>
          <w:sz w:val="28"/>
          <w:szCs w:val="28"/>
        </w:rPr>
        <w:t>年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>月</w:t>
      </w:r>
      <w:r>
        <w:rPr>
          <w:rFonts w:hint="eastAsia" w:hAnsi="宋体" w:cs="宋体"/>
          <w:color w:val="auto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</w:rPr>
        <w:t>日止，总计不少于1500学时（需有教学记录）。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 xml:space="preserve">二、师承教学的地点(需为合法医疗机构)： 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三、师承教学的基本目标（包括职业道德及业务水平）：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四、师承教学的主要内容：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1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中医专业基础知识与基本技能：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2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中医学术经验：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3</w:t>
      </w:r>
      <w:r>
        <w:rPr>
          <w:rFonts w:hAnsi="宋体" w:cs="宋体"/>
          <w:color w:val="auto"/>
          <w:kern w:val="0"/>
          <w:sz w:val="28"/>
          <w:szCs w:val="28"/>
        </w:rPr>
        <w:t>．</w:t>
      </w:r>
      <w:r>
        <w:rPr>
          <w:rFonts w:hint="eastAsia" w:hAnsi="宋体" w:cs="宋体"/>
          <w:color w:val="auto"/>
          <w:kern w:val="0"/>
          <w:sz w:val="28"/>
          <w:szCs w:val="28"/>
        </w:rPr>
        <w:t>中医技术专长：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五、师承教学的方式方法：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六、指导老师职责：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七、师承人员职责：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自觉遵守国家的法律、法规，具有良好的医德医风，严谨的科学态度，勤奋好学，尊师守纪，保证跟师学习时间。虚心刻苦学习指导老师的临床经验和技术专长，认真做好跟师笔记，及时归纳整理，并加以研究。诚实地接受指导老师和管理部门的检查和考核，完成教学计划确定的学习任务，努力提高自身的职业道德、业务素质和水平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八、其它：</w:t>
      </w: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left="1066" w:leftChars="333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本合同一式三份,双方签字后经县级以上公证机构公证，师承关系合同自公证之日起生效,甲乙双方各执一份，具同等法律效力，另一份由公证机构留存备案。</w:t>
      </w: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甲  方(签字或盖章):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 xml:space="preserve">              </w:t>
      </w:r>
      <w:r>
        <w:rPr>
          <w:rFonts w:hint="eastAsia" w:hAnsi="宋体" w:cs="宋体"/>
          <w:color w:val="auto"/>
          <w:kern w:val="0"/>
          <w:sz w:val="28"/>
          <w:szCs w:val="28"/>
        </w:rPr>
        <w:t xml:space="preserve">乙  方(签字或盖章): </w:t>
      </w:r>
    </w:p>
    <w:p>
      <w:pPr>
        <w:widowControl/>
        <w:spacing w:line="7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  <w:r>
        <w:rPr>
          <w:rFonts w:hint="eastAsia" w:hAnsi="宋体" w:cs="宋体"/>
          <w:color w:val="auto"/>
          <w:kern w:val="0"/>
          <w:sz w:val="28"/>
          <w:szCs w:val="28"/>
        </w:rPr>
        <w:t>签订日期：    年   月   日       签订日期：    年   月   日</w:t>
      </w: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hAnsi="宋体" w:cs="宋体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  <w:t>注：1、签订本师承关系合同必须用钢笔（或签字笔）书写，不得使用圆珠笔。</w:t>
      </w:r>
    </w:p>
    <w:p>
      <w:pPr>
        <w:widowControl/>
        <w:numPr>
          <w:ilvl w:val="0"/>
          <w:numId w:val="1"/>
        </w:numPr>
        <w:spacing w:line="600" w:lineRule="exact"/>
        <w:jc w:val="left"/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</w:pPr>
      <w:r>
        <w:rPr>
          <w:rFonts w:hint="eastAsia" w:ascii="黑体" w:hAnsi="宋体" w:eastAsia="黑体" w:cs="宋体"/>
          <w:bCs/>
          <w:color w:val="auto"/>
          <w:kern w:val="0"/>
          <w:sz w:val="24"/>
          <w:szCs w:val="20"/>
        </w:rPr>
        <w:t>本师承关系合同书应经指导老师单位所在地县级以上公证机构公证。</w:t>
      </w: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>
      <w:pPr>
        <w:spacing w:line="560" w:lineRule="exact"/>
        <w:jc w:val="left"/>
        <w:rPr>
          <w:rFonts w:hint="eastAsia" w:ascii="黑体" w:eastAsia="黑体"/>
          <w:color w:val="auto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2EE733"/>
    <w:multiLevelType w:val="singleLevel"/>
    <w:tmpl w:val="CD2EE733"/>
    <w:lvl w:ilvl="0" w:tentative="0">
      <w:start w:val="2"/>
      <w:numFmt w:val="decimal"/>
      <w:suff w:val="nothing"/>
      <w:lvlText w:val="%1、"/>
      <w:lvlJc w:val="left"/>
      <w:pPr>
        <w:ind w:left="48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FAB"/>
    <w:rsid w:val="0049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2022-04-15T05:49:00Z</dcterms:created>
  <dc:creator>蝶</dc:creator>
  <cp:lastModifiedBy>蝶</cp:lastModifiedBy>
  <dcterms:modified xsi:type="dcterms:W3CDTF">2022-04-15T05:49:44Z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ED598D76F7E3413EAA9F0B9DA81B9520</vt:lpwstr>
  </property>
</Properties>
</file>