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1E2" w:rsidRPr="009042A3" w:rsidRDefault="00B161E2" w:rsidP="00B161E2">
      <w:pPr>
        <w:pStyle w:val="a3"/>
        <w:widowControl w:val="0"/>
        <w:spacing w:before="0" w:beforeAutospacing="0" w:after="0" w:afterAutospacing="0" w:line="560" w:lineRule="exact"/>
        <w:jc w:val="both"/>
        <w:rPr>
          <w:rFonts w:ascii="黑体" w:eastAsia="黑体" w:hAnsi="黑体"/>
          <w:sz w:val="32"/>
          <w:szCs w:val="32"/>
        </w:rPr>
      </w:pPr>
      <w:r w:rsidRPr="009042A3">
        <w:rPr>
          <w:rFonts w:ascii="黑体" w:eastAsia="黑体" w:hAnsi="黑体" w:hint="eastAsia"/>
          <w:sz w:val="32"/>
          <w:szCs w:val="32"/>
        </w:rPr>
        <w:t>附件1</w:t>
      </w:r>
    </w:p>
    <w:p w:rsidR="00B161E2" w:rsidRDefault="00B161E2" w:rsidP="00B161E2">
      <w:pPr>
        <w:pStyle w:val="a3"/>
        <w:widowControl w:val="0"/>
        <w:spacing w:before="0" w:beforeAutospacing="0" w:after="0" w:afterAutospacing="0" w:line="520" w:lineRule="exact"/>
        <w:jc w:val="center"/>
        <w:rPr>
          <w:rFonts w:ascii="方正小标宋简体" w:eastAsia="方正小标宋简体" w:hAnsi="黑体"/>
          <w:sz w:val="40"/>
          <w:szCs w:val="32"/>
        </w:rPr>
      </w:pPr>
      <w:r>
        <w:rPr>
          <w:rFonts w:ascii="方正小标宋简体" w:eastAsia="方正小标宋简体" w:hint="eastAsia"/>
          <w:sz w:val="40"/>
          <w:szCs w:val="32"/>
        </w:rPr>
        <w:t>广西壮族自治区卫生健康委员会机关服务中心</w:t>
      </w:r>
      <w:r>
        <w:rPr>
          <w:rFonts w:ascii="方正小标宋简体" w:eastAsia="方正小标宋简体" w:hAnsi="黑体" w:hint="eastAsia"/>
          <w:sz w:val="40"/>
          <w:szCs w:val="32"/>
        </w:rPr>
        <w:t>2022年度</w:t>
      </w:r>
    </w:p>
    <w:p w:rsidR="00B161E2" w:rsidRDefault="00B161E2" w:rsidP="00B161E2">
      <w:pPr>
        <w:pStyle w:val="a3"/>
        <w:widowControl w:val="0"/>
        <w:spacing w:before="0" w:beforeAutospacing="0" w:after="0" w:afterAutospacing="0" w:line="520" w:lineRule="exact"/>
        <w:jc w:val="center"/>
        <w:rPr>
          <w:rFonts w:ascii="方正小标宋简体" w:eastAsia="方正小标宋简体"/>
          <w:sz w:val="40"/>
          <w:szCs w:val="32"/>
        </w:rPr>
      </w:pPr>
      <w:r>
        <w:rPr>
          <w:rFonts w:ascii="方正小标宋简体" w:eastAsia="方正小标宋简体" w:hAnsi="黑体" w:hint="eastAsia"/>
          <w:sz w:val="40"/>
          <w:szCs w:val="32"/>
        </w:rPr>
        <w:t>公开招聘劳务派遣人员岗位信息表</w:t>
      </w:r>
    </w:p>
    <w:p w:rsidR="00B161E2" w:rsidRDefault="00B161E2" w:rsidP="00B161E2">
      <w:pPr>
        <w:pStyle w:val="a3"/>
        <w:widowControl w:val="0"/>
        <w:spacing w:before="0" w:beforeAutospacing="0" w:after="0" w:afterAutospacing="0" w:line="140" w:lineRule="exact"/>
        <w:jc w:val="center"/>
        <w:rPr>
          <w:rFonts w:ascii="方正小标宋简体" w:eastAsia="方正小标宋简体" w:hAnsi="黑体"/>
          <w:sz w:val="40"/>
          <w:szCs w:val="32"/>
        </w:rPr>
      </w:pPr>
    </w:p>
    <w:tbl>
      <w:tblPr>
        <w:tblW w:w="47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32" w:type="dxa"/>
          <w:left w:w="57" w:type="dxa"/>
          <w:bottom w:w="132" w:type="dxa"/>
          <w:right w:w="57" w:type="dxa"/>
        </w:tblCellMar>
        <w:tblLook w:val="0000"/>
      </w:tblPr>
      <w:tblGrid>
        <w:gridCol w:w="698"/>
        <w:gridCol w:w="1384"/>
        <w:gridCol w:w="1755"/>
        <w:gridCol w:w="706"/>
        <w:gridCol w:w="2066"/>
        <w:gridCol w:w="948"/>
        <w:gridCol w:w="1384"/>
        <w:gridCol w:w="4389"/>
        <w:gridCol w:w="904"/>
        <w:gridCol w:w="722"/>
        <w:gridCol w:w="741"/>
      </w:tblGrid>
      <w:tr w:rsidR="009042A3" w:rsidRPr="009042A3" w:rsidTr="009042A3">
        <w:trPr>
          <w:trHeight w:val="97"/>
          <w:jc w:val="center"/>
        </w:trPr>
        <w:tc>
          <w:tcPr>
            <w:tcW w:w="222" w:type="pct"/>
            <w:vAlign w:val="center"/>
          </w:tcPr>
          <w:p w:rsidR="00B161E2" w:rsidRPr="009042A3" w:rsidRDefault="00B161E2" w:rsidP="00806526">
            <w:pPr>
              <w:widowControl/>
              <w:snapToGrid w:val="0"/>
              <w:spacing w:line="24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岗位序号</w:t>
            </w:r>
          </w:p>
        </w:tc>
        <w:tc>
          <w:tcPr>
            <w:tcW w:w="441" w:type="pct"/>
            <w:vAlign w:val="center"/>
          </w:tcPr>
          <w:p w:rsidR="00B161E2" w:rsidRPr="009042A3" w:rsidRDefault="00B161E2" w:rsidP="00806526">
            <w:pPr>
              <w:widowControl/>
              <w:snapToGrid w:val="0"/>
              <w:spacing w:line="24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用人单位</w:t>
            </w:r>
          </w:p>
        </w:tc>
        <w:tc>
          <w:tcPr>
            <w:tcW w:w="559" w:type="pct"/>
            <w:vAlign w:val="center"/>
          </w:tcPr>
          <w:p w:rsidR="00B161E2" w:rsidRPr="009042A3" w:rsidRDefault="00B161E2" w:rsidP="00806526">
            <w:pPr>
              <w:widowControl/>
              <w:snapToGrid w:val="0"/>
              <w:spacing w:line="24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岗位</w:t>
            </w:r>
          </w:p>
          <w:p w:rsidR="00B161E2" w:rsidRPr="009042A3" w:rsidRDefault="00B161E2" w:rsidP="00806526">
            <w:pPr>
              <w:widowControl/>
              <w:snapToGrid w:val="0"/>
              <w:spacing w:line="24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名称</w:t>
            </w:r>
          </w:p>
        </w:tc>
        <w:tc>
          <w:tcPr>
            <w:tcW w:w="225" w:type="pct"/>
            <w:vAlign w:val="center"/>
          </w:tcPr>
          <w:p w:rsidR="00B161E2" w:rsidRPr="009042A3" w:rsidRDefault="00B161E2" w:rsidP="00806526">
            <w:pPr>
              <w:widowControl/>
              <w:snapToGrid w:val="0"/>
              <w:spacing w:line="24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招聘人数</w:t>
            </w:r>
          </w:p>
        </w:tc>
        <w:tc>
          <w:tcPr>
            <w:tcW w:w="658" w:type="pct"/>
            <w:vAlign w:val="center"/>
          </w:tcPr>
          <w:p w:rsidR="00B161E2" w:rsidRPr="009042A3" w:rsidRDefault="00B161E2" w:rsidP="00806526">
            <w:pPr>
              <w:widowControl/>
              <w:snapToGrid w:val="0"/>
              <w:spacing w:line="24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专业</w:t>
            </w:r>
          </w:p>
        </w:tc>
        <w:tc>
          <w:tcPr>
            <w:tcW w:w="302" w:type="pct"/>
            <w:vAlign w:val="center"/>
          </w:tcPr>
          <w:p w:rsidR="00B161E2" w:rsidRPr="009042A3" w:rsidRDefault="00B161E2" w:rsidP="00806526">
            <w:pPr>
              <w:widowControl/>
              <w:snapToGrid w:val="0"/>
              <w:spacing w:line="24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学历</w:t>
            </w:r>
          </w:p>
        </w:tc>
        <w:tc>
          <w:tcPr>
            <w:tcW w:w="441" w:type="pct"/>
            <w:vAlign w:val="center"/>
          </w:tcPr>
          <w:p w:rsidR="00B161E2" w:rsidRPr="009042A3" w:rsidRDefault="00B161E2" w:rsidP="00806526">
            <w:pPr>
              <w:widowControl/>
              <w:snapToGrid w:val="0"/>
              <w:spacing w:line="24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年龄</w:t>
            </w:r>
          </w:p>
        </w:tc>
        <w:tc>
          <w:tcPr>
            <w:tcW w:w="1398" w:type="pct"/>
            <w:vAlign w:val="center"/>
          </w:tcPr>
          <w:p w:rsidR="00B161E2" w:rsidRPr="009042A3" w:rsidRDefault="00B161E2" w:rsidP="00806526">
            <w:pPr>
              <w:widowControl/>
              <w:snapToGrid w:val="0"/>
              <w:spacing w:line="24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其他条件</w:t>
            </w:r>
          </w:p>
        </w:tc>
        <w:tc>
          <w:tcPr>
            <w:tcW w:w="288" w:type="pct"/>
            <w:vAlign w:val="center"/>
          </w:tcPr>
          <w:p w:rsidR="00B161E2" w:rsidRPr="009042A3" w:rsidRDefault="00B161E2" w:rsidP="00806526">
            <w:pPr>
              <w:widowControl/>
              <w:snapToGrid w:val="0"/>
              <w:spacing w:line="24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考试</w:t>
            </w:r>
          </w:p>
          <w:p w:rsidR="00B161E2" w:rsidRPr="009042A3" w:rsidRDefault="00B161E2" w:rsidP="00806526">
            <w:pPr>
              <w:widowControl/>
              <w:snapToGrid w:val="0"/>
              <w:spacing w:line="24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方式</w:t>
            </w:r>
          </w:p>
        </w:tc>
        <w:tc>
          <w:tcPr>
            <w:tcW w:w="230" w:type="pct"/>
            <w:vAlign w:val="center"/>
          </w:tcPr>
          <w:p w:rsidR="00B161E2" w:rsidRPr="009042A3" w:rsidRDefault="00B161E2" w:rsidP="00806526">
            <w:pPr>
              <w:widowControl/>
              <w:snapToGrid w:val="0"/>
              <w:spacing w:line="24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用人方式</w:t>
            </w:r>
          </w:p>
        </w:tc>
        <w:tc>
          <w:tcPr>
            <w:tcW w:w="236" w:type="pct"/>
            <w:vAlign w:val="center"/>
          </w:tcPr>
          <w:p w:rsidR="00B161E2" w:rsidRPr="009042A3" w:rsidRDefault="00B161E2" w:rsidP="00806526">
            <w:pPr>
              <w:widowControl/>
              <w:snapToGrid w:val="0"/>
              <w:spacing w:line="24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备注</w:t>
            </w:r>
          </w:p>
        </w:tc>
      </w:tr>
      <w:tr w:rsidR="009042A3" w:rsidRPr="009042A3" w:rsidTr="009042A3">
        <w:trPr>
          <w:trHeight w:val="2152"/>
          <w:jc w:val="center"/>
        </w:trPr>
        <w:tc>
          <w:tcPr>
            <w:tcW w:w="222" w:type="pct"/>
            <w:vAlign w:val="center"/>
          </w:tcPr>
          <w:p w:rsidR="00B161E2" w:rsidRPr="009042A3" w:rsidRDefault="00B161E2" w:rsidP="00806526">
            <w:pPr>
              <w:widowControl/>
              <w:snapToGrid w:val="0"/>
              <w:spacing w:line="26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1</w:t>
            </w:r>
          </w:p>
        </w:tc>
        <w:tc>
          <w:tcPr>
            <w:tcW w:w="441" w:type="pct"/>
            <w:vMerge w:val="restart"/>
            <w:vAlign w:val="center"/>
          </w:tcPr>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广西壮族自治区中医药管理局</w:t>
            </w:r>
          </w:p>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p>
        </w:tc>
        <w:tc>
          <w:tcPr>
            <w:tcW w:w="559" w:type="pct"/>
            <w:vAlign w:val="center"/>
          </w:tcPr>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办公室工作人员（岗位一：从事文化信息宣传、网站编辑建设等工作）</w:t>
            </w:r>
          </w:p>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p>
        </w:tc>
        <w:tc>
          <w:tcPr>
            <w:tcW w:w="225" w:type="pct"/>
            <w:vAlign w:val="center"/>
          </w:tcPr>
          <w:p w:rsidR="00B161E2" w:rsidRPr="009042A3" w:rsidRDefault="00B161E2" w:rsidP="00806526">
            <w:pPr>
              <w:widowControl/>
              <w:snapToGrid w:val="0"/>
              <w:spacing w:line="26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1</w:t>
            </w:r>
          </w:p>
        </w:tc>
        <w:tc>
          <w:tcPr>
            <w:tcW w:w="658" w:type="pct"/>
            <w:vAlign w:val="center"/>
          </w:tcPr>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中国汉语言文学及文秘类、新闻传播学类、编辑出版学类、公共事业管理（医学类）等相关专业</w:t>
            </w:r>
          </w:p>
        </w:tc>
        <w:tc>
          <w:tcPr>
            <w:tcW w:w="302" w:type="pct"/>
            <w:vAlign w:val="center"/>
          </w:tcPr>
          <w:p w:rsidR="00B161E2" w:rsidRPr="009042A3" w:rsidRDefault="00B161E2" w:rsidP="00806526">
            <w:pPr>
              <w:widowControl/>
              <w:snapToGrid w:val="0"/>
              <w:spacing w:line="26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本科及以上</w:t>
            </w:r>
          </w:p>
        </w:tc>
        <w:tc>
          <w:tcPr>
            <w:tcW w:w="441" w:type="pct"/>
            <w:vAlign w:val="center"/>
          </w:tcPr>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40周岁以下（年龄计算截止至报名首日）</w:t>
            </w:r>
          </w:p>
        </w:tc>
        <w:tc>
          <w:tcPr>
            <w:tcW w:w="1398" w:type="pct"/>
            <w:vAlign w:val="center"/>
          </w:tcPr>
          <w:p w:rsidR="00B161E2" w:rsidRPr="009042A3" w:rsidRDefault="00B161E2" w:rsidP="00806526">
            <w:pPr>
              <w:widowControl/>
              <w:snapToGrid w:val="0"/>
              <w:spacing w:line="260" w:lineRule="exac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1.熟练掌握word、excel等办公软件的应用，有较强的文字写作功底；</w:t>
            </w:r>
          </w:p>
          <w:p w:rsidR="00B161E2" w:rsidRPr="009042A3" w:rsidRDefault="00B161E2" w:rsidP="00806526">
            <w:pPr>
              <w:widowControl/>
              <w:snapToGrid w:val="0"/>
              <w:spacing w:line="260" w:lineRule="exac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2.中共党员、有南宁市常住户口或从事过报社电台编辑宣传等相关工作经验者优先；</w:t>
            </w:r>
          </w:p>
          <w:p w:rsidR="00B161E2" w:rsidRPr="009042A3" w:rsidRDefault="00B161E2" w:rsidP="00806526">
            <w:pPr>
              <w:widowControl/>
              <w:snapToGrid w:val="0"/>
              <w:spacing w:line="260" w:lineRule="exac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3.一经录用需签订保密工作协议。</w:t>
            </w:r>
          </w:p>
        </w:tc>
        <w:tc>
          <w:tcPr>
            <w:tcW w:w="288" w:type="pct"/>
            <w:vMerge w:val="restart"/>
            <w:vAlign w:val="center"/>
          </w:tcPr>
          <w:p w:rsidR="00B161E2" w:rsidRPr="009042A3" w:rsidRDefault="00B161E2" w:rsidP="00806526">
            <w:pPr>
              <w:widowControl/>
              <w:snapToGrid w:val="0"/>
              <w:spacing w:line="26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面试+考核</w:t>
            </w:r>
          </w:p>
        </w:tc>
        <w:tc>
          <w:tcPr>
            <w:tcW w:w="230" w:type="pct"/>
            <w:vMerge w:val="restart"/>
            <w:vAlign w:val="center"/>
          </w:tcPr>
          <w:p w:rsidR="00B161E2" w:rsidRPr="009042A3" w:rsidRDefault="00B161E2" w:rsidP="00806526">
            <w:pPr>
              <w:widowControl/>
              <w:snapToGrid w:val="0"/>
              <w:spacing w:line="26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劳务派遣</w:t>
            </w:r>
          </w:p>
        </w:tc>
        <w:tc>
          <w:tcPr>
            <w:tcW w:w="236" w:type="pct"/>
            <w:vAlign w:val="center"/>
          </w:tcPr>
          <w:p w:rsidR="00B161E2" w:rsidRPr="009042A3" w:rsidRDefault="00B161E2" w:rsidP="00806526">
            <w:pPr>
              <w:widowControl/>
              <w:snapToGrid w:val="0"/>
              <w:spacing w:line="240" w:lineRule="exact"/>
              <w:jc w:val="center"/>
              <w:rPr>
                <w:rFonts w:asciiTheme="minorEastAsia" w:eastAsiaTheme="minorEastAsia" w:hAnsiTheme="minorEastAsia" w:cs="宋体"/>
                <w:kern w:val="0"/>
                <w:sz w:val="24"/>
              </w:rPr>
            </w:pPr>
          </w:p>
        </w:tc>
      </w:tr>
      <w:tr w:rsidR="009042A3" w:rsidRPr="009042A3" w:rsidTr="009042A3">
        <w:trPr>
          <w:trHeight w:val="1867"/>
          <w:jc w:val="center"/>
        </w:trPr>
        <w:tc>
          <w:tcPr>
            <w:tcW w:w="222" w:type="pct"/>
            <w:vAlign w:val="center"/>
          </w:tcPr>
          <w:p w:rsidR="00B161E2" w:rsidRPr="009042A3" w:rsidRDefault="00B161E2" w:rsidP="00806526">
            <w:pPr>
              <w:widowControl/>
              <w:snapToGrid w:val="0"/>
              <w:spacing w:line="26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2</w:t>
            </w:r>
          </w:p>
        </w:tc>
        <w:tc>
          <w:tcPr>
            <w:tcW w:w="441" w:type="pct"/>
            <w:vMerge/>
            <w:vAlign w:val="center"/>
          </w:tcPr>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p>
        </w:tc>
        <w:tc>
          <w:tcPr>
            <w:tcW w:w="559" w:type="pct"/>
            <w:vAlign w:val="center"/>
          </w:tcPr>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办公室工作人员（岗位二：从事办公室综合文秘工作）</w:t>
            </w:r>
          </w:p>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p>
        </w:tc>
        <w:tc>
          <w:tcPr>
            <w:tcW w:w="225" w:type="pct"/>
            <w:vAlign w:val="center"/>
          </w:tcPr>
          <w:p w:rsidR="00B161E2" w:rsidRPr="009042A3" w:rsidRDefault="00B161E2" w:rsidP="00806526">
            <w:pPr>
              <w:widowControl/>
              <w:snapToGrid w:val="0"/>
              <w:spacing w:line="26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1</w:t>
            </w:r>
          </w:p>
        </w:tc>
        <w:tc>
          <w:tcPr>
            <w:tcW w:w="658" w:type="pct"/>
            <w:vAlign w:val="center"/>
          </w:tcPr>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中国汉语言文学及文秘类、新闻传播学类、编辑出版学类、公共事业管理（医学类）等相关专业</w:t>
            </w:r>
          </w:p>
        </w:tc>
        <w:tc>
          <w:tcPr>
            <w:tcW w:w="302" w:type="pct"/>
            <w:vAlign w:val="center"/>
          </w:tcPr>
          <w:p w:rsidR="00B161E2" w:rsidRPr="009042A3" w:rsidRDefault="00B161E2" w:rsidP="00806526">
            <w:pPr>
              <w:widowControl/>
              <w:snapToGrid w:val="0"/>
              <w:spacing w:line="26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本科及以上</w:t>
            </w:r>
          </w:p>
        </w:tc>
        <w:tc>
          <w:tcPr>
            <w:tcW w:w="441" w:type="pct"/>
            <w:vAlign w:val="center"/>
          </w:tcPr>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40周岁以下（年龄计算截止至报名首日）</w:t>
            </w:r>
          </w:p>
        </w:tc>
        <w:tc>
          <w:tcPr>
            <w:tcW w:w="1398" w:type="pct"/>
            <w:vAlign w:val="center"/>
          </w:tcPr>
          <w:p w:rsidR="00B161E2" w:rsidRPr="009042A3" w:rsidRDefault="00B161E2" w:rsidP="00806526">
            <w:pPr>
              <w:widowControl/>
              <w:snapToGrid w:val="0"/>
              <w:spacing w:line="260" w:lineRule="exac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1.熟练掌握word、excel等办公软件的应用，有较强的文字写作功底；</w:t>
            </w:r>
          </w:p>
          <w:p w:rsidR="00B161E2" w:rsidRPr="009042A3" w:rsidRDefault="00B161E2" w:rsidP="00806526">
            <w:pPr>
              <w:widowControl/>
              <w:snapToGrid w:val="0"/>
              <w:spacing w:line="260" w:lineRule="exac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2.中共党员、有南宁市常住户口或从事过报社电台编辑宣传等相关工作经验者优先；</w:t>
            </w:r>
          </w:p>
          <w:p w:rsidR="00B161E2" w:rsidRPr="009042A3" w:rsidRDefault="00B161E2" w:rsidP="00806526">
            <w:pPr>
              <w:widowControl/>
              <w:snapToGrid w:val="0"/>
              <w:spacing w:line="260" w:lineRule="exac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3.一经录用需签订保密工作协议。</w:t>
            </w:r>
          </w:p>
        </w:tc>
        <w:tc>
          <w:tcPr>
            <w:tcW w:w="288" w:type="pct"/>
            <w:vMerge/>
            <w:vAlign w:val="center"/>
          </w:tcPr>
          <w:p w:rsidR="00B161E2" w:rsidRPr="009042A3" w:rsidRDefault="00B161E2" w:rsidP="00806526">
            <w:pPr>
              <w:widowControl/>
              <w:snapToGrid w:val="0"/>
              <w:spacing w:line="260" w:lineRule="exact"/>
              <w:jc w:val="center"/>
              <w:rPr>
                <w:rFonts w:asciiTheme="minorEastAsia" w:eastAsiaTheme="minorEastAsia" w:hAnsiTheme="minorEastAsia" w:cs="宋体"/>
                <w:kern w:val="0"/>
                <w:sz w:val="24"/>
              </w:rPr>
            </w:pPr>
          </w:p>
        </w:tc>
        <w:tc>
          <w:tcPr>
            <w:tcW w:w="230" w:type="pct"/>
            <w:vMerge/>
            <w:vAlign w:val="center"/>
          </w:tcPr>
          <w:p w:rsidR="00B161E2" w:rsidRPr="009042A3" w:rsidRDefault="00B161E2" w:rsidP="00806526">
            <w:pPr>
              <w:widowControl/>
              <w:snapToGrid w:val="0"/>
              <w:spacing w:line="260" w:lineRule="exact"/>
              <w:jc w:val="center"/>
              <w:rPr>
                <w:rFonts w:asciiTheme="minorEastAsia" w:eastAsiaTheme="minorEastAsia" w:hAnsiTheme="minorEastAsia" w:cs="宋体"/>
                <w:kern w:val="0"/>
                <w:sz w:val="24"/>
              </w:rPr>
            </w:pPr>
          </w:p>
        </w:tc>
        <w:tc>
          <w:tcPr>
            <w:tcW w:w="236" w:type="pct"/>
            <w:vAlign w:val="center"/>
          </w:tcPr>
          <w:p w:rsidR="00B161E2" w:rsidRPr="009042A3" w:rsidRDefault="00B161E2" w:rsidP="00806526">
            <w:pPr>
              <w:widowControl/>
              <w:snapToGrid w:val="0"/>
              <w:spacing w:line="240" w:lineRule="exact"/>
              <w:jc w:val="center"/>
              <w:rPr>
                <w:rFonts w:asciiTheme="minorEastAsia" w:eastAsiaTheme="minorEastAsia" w:hAnsiTheme="minorEastAsia" w:cs="宋体"/>
                <w:kern w:val="0"/>
                <w:sz w:val="24"/>
              </w:rPr>
            </w:pPr>
          </w:p>
        </w:tc>
      </w:tr>
      <w:tr w:rsidR="009042A3" w:rsidRPr="009042A3" w:rsidTr="009042A3">
        <w:trPr>
          <w:trHeight w:val="1129"/>
          <w:jc w:val="center"/>
        </w:trPr>
        <w:tc>
          <w:tcPr>
            <w:tcW w:w="222" w:type="pct"/>
            <w:vAlign w:val="center"/>
          </w:tcPr>
          <w:p w:rsidR="00B161E2" w:rsidRPr="009042A3" w:rsidRDefault="00B161E2" w:rsidP="00806526">
            <w:pPr>
              <w:widowControl/>
              <w:snapToGrid w:val="0"/>
              <w:spacing w:line="26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2</w:t>
            </w:r>
          </w:p>
        </w:tc>
        <w:tc>
          <w:tcPr>
            <w:tcW w:w="441" w:type="pct"/>
            <w:vMerge/>
            <w:vAlign w:val="center"/>
          </w:tcPr>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p>
        </w:tc>
        <w:tc>
          <w:tcPr>
            <w:tcW w:w="559" w:type="pct"/>
            <w:vAlign w:val="center"/>
          </w:tcPr>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财务人员（会计岗）</w:t>
            </w:r>
          </w:p>
        </w:tc>
        <w:tc>
          <w:tcPr>
            <w:tcW w:w="225" w:type="pct"/>
            <w:vAlign w:val="center"/>
          </w:tcPr>
          <w:p w:rsidR="00B161E2" w:rsidRPr="009042A3" w:rsidRDefault="00B161E2" w:rsidP="00806526">
            <w:pPr>
              <w:widowControl/>
              <w:snapToGrid w:val="0"/>
              <w:spacing w:line="26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1</w:t>
            </w:r>
          </w:p>
        </w:tc>
        <w:tc>
          <w:tcPr>
            <w:tcW w:w="658" w:type="pct"/>
            <w:vAlign w:val="center"/>
          </w:tcPr>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会计、会计学、财务管理、财务会计、会计电算化、财政学、经济学类等相关专业</w:t>
            </w:r>
          </w:p>
        </w:tc>
        <w:tc>
          <w:tcPr>
            <w:tcW w:w="302" w:type="pct"/>
            <w:vAlign w:val="center"/>
          </w:tcPr>
          <w:p w:rsidR="00B161E2" w:rsidRPr="009042A3" w:rsidRDefault="00B161E2" w:rsidP="00806526">
            <w:pPr>
              <w:widowControl/>
              <w:snapToGrid w:val="0"/>
              <w:spacing w:line="260" w:lineRule="exact"/>
              <w:jc w:val="center"/>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本科及以上</w:t>
            </w:r>
          </w:p>
        </w:tc>
        <w:tc>
          <w:tcPr>
            <w:tcW w:w="441" w:type="pct"/>
            <w:vAlign w:val="center"/>
          </w:tcPr>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40周岁以下（年龄计算截止至报名首日）</w:t>
            </w:r>
          </w:p>
        </w:tc>
        <w:tc>
          <w:tcPr>
            <w:tcW w:w="1398" w:type="pct"/>
            <w:vAlign w:val="center"/>
          </w:tcPr>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1.熟练掌握财政国库支付系统、预算编制系统等办公软件的应用，有较强的财务会计功底，有上进心和较强的工作责任感；</w:t>
            </w:r>
          </w:p>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2.中共党员、有南宁市常住户口或从事过行政事业单位财务工作经验者优先；</w:t>
            </w:r>
          </w:p>
          <w:p w:rsidR="00B161E2" w:rsidRPr="009042A3" w:rsidRDefault="00B161E2" w:rsidP="00806526">
            <w:pPr>
              <w:widowControl/>
              <w:snapToGrid w:val="0"/>
              <w:spacing w:line="260" w:lineRule="exact"/>
              <w:jc w:val="lef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3.一经录用需签订保密工作协议。</w:t>
            </w:r>
          </w:p>
        </w:tc>
        <w:tc>
          <w:tcPr>
            <w:tcW w:w="288" w:type="pct"/>
            <w:vMerge/>
            <w:vAlign w:val="center"/>
          </w:tcPr>
          <w:p w:rsidR="00B161E2" w:rsidRPr="009042A3" w:rsidRDefault="00B161E2" w:rsidP="00806526">
            <w:pPr>
              <w:widowControl/>
              <w:snapToGrid w:val="0"/>
              <w:spacing w:line="260" w:lineRule="exact"/>
              <w:jc w:val="center"/>
              <w:rPr>
                <w:rFonts w:asciiTheme="minorEastAsia" w:eastAsiaTheme="minorEastAsia" w:hAnsiTheme="minorEastAsia" w:cs="宋体"/>
                <w:kern w:val="0"/>
                <w:sz w:val="24"/>
              </w:rPr>
            </w:pPr>
          </w:p>
        </w:tc>
        <w:tc>
          <w:tcPr>
            <w:tcW w:w="230" w:type="pct"/>
            <w:vMerge/>
            <w:vAlign w:val="center"/>
          </w:tcPr>
          <w:p w:rsidR="00B161E2" w:rsidRPr="009042A3" w:rsidRDefault="00B161E2" w:rsidP="00806526">
            <w:pPr>
              <w:widowControl/>
              <w:snapToGrid w:val="0"/>
              <w:spacing w:line="260" w:lineRule="exact"/>
              <w:jc w:val="center"/>
              <w:rPr>
                <w:rFonts w:asciiTheme="minorEastAsia" w:eastAsiaTheme="minorEastAsia" w:hAnsiTheme="minorEastAsia" w:cs="宋体"/>
                <w:kern w:val="0"/>
                <w:sz w:val="24"/>
              </w:rPr>
            </w:pPr>
          </w:p>
        </w:tc>
        <w:tc>
          <w:tcPr>
            <w:tcW w:w="236" w:type="pct"/>
            <w:vAlign w:val="center"/>
          </w:tcPr>
          <w:p w:rsidR="00B161E2" w:rsidRPr="009042A3" w:rsidRDefault="00B161E2" w:rsidP="00806526">
            <w:pPr>
              <w:widowControl/>
              <w:snapToGrid w:val="0"/>
              <w:spacing w:line="240" w:lineRule="exact"/>
              <w:jc w:val="center"/>
              <w:rPr>
                <w:rFonts w:asciiTheme="minorEastAsia" w:eastAsiaTheme="minorEastAsia" w:hAnsiTheme="minorEastAsia" w:cs="宋体"/>
                <w:kern w:val="0"/>
                <w:sz w:val="24"/>
              </w:rPr>
            </w:pPr>
          </w:p>
        </w:tc>
      </w:tr>
      <w:tr w:rsidR="00B161E2" w:rsidRPr="009042A3" w:rsidTr="009042A3">
        <w:trPr>
          <w:trHeight w:val="305"/>
          <w:jc w:val="center"/>
        </w:trPr>
        <w:tc>
          <w:tcPr>
            <w:tcW w:w="5000" w:type="pct"/>
            <w:gridSpan w:val="11"/>
            <w:vAlign w:val="center"/>
          </w:tcPr>
          <w:p w:rsidR="00B161E2" w:rsidRPr="009042A3" w:rsidRDefault="00B161E2" w:rsidP="00806526">
            <w:pPr>
              <w:widowControl/>
              <w:snapToGrid w:val="0"/>
              <w:jc w:val="left"/>
              <w:rPr>
                <w:rFonts w:asciiTheme="minorEastAsia" w:eastAsiaTheme="minorEastAsia" w:hAnsiTheme="minorEastAsia" w:cs="宋体"/>
                <w:kern w:val="0"/>
                <w:sz w:val="24"/>
              </w:rPr>
            </w:pPr>
            <w:r w:rsidRPr="009042A3">
              <w:rPr>
                <w:rFonts w:asciiTheme="minorEastAsia" w:eastAsiaTheme="minorEastAsia" w:hAnsiTheme="minorEastAsia" w:cs="宋体" w:hint="eastAsia"/>
                <w:kern w:val="0"/>
                <w:sz w:val="24"/>
              </w:rPr>
              <w:t>备注：学历不分全日制或非全日制，均可报名。</w:t>
            </w:r>
          </w:p>
        </w:tc>
      </w:tr>
    </w:tbl>
    <w:p w:rsidR="00777D62" w:rsidRPr="00B161E2" w:rsidRDefault="00777D62"/>
    <w:sectPr w:rsidR="00777D62" w:rsidRPr="00B161E2" w:rsidSect="009042A3">
      <w:pgSz w:w="16838" w:h="11906" w:orient="landscape" w:code="9"/>
      <w:pgMar w:top="1134" w:right="295" w:bottom="851" w:left="289" w:header="0" w:footer="0"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3714" w:rsidRDefault="00FA3714" w:rsidP="009042A3">
      <w:r>
        <w:separator/>
      </w:r>
    </w:p>
  </w:endnote>
  <w:endnote w:type="continuationSeparator" w:id="1">
    <w:p w:rsidR="00FA3714" w:rsidRDefault="00FA3714" w:rsidP="009042A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3714" w:rsidRDefault="00FA3714" w:rsidP="009042A3">
      <w:r>
        <w:separator/>
      </w:r>
    </w:p>
  </w:footnote>
  <w:footnote w:type="continuationSeparator" w:id="1">
    <w:p w:rsidR="00FA3714" w:rsidRDefault="00FA3714" w:rsidP="009042A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161E2"/>
    <w:rsid w:val="00777D62"/>
    <w:rsid w:val="008E6347"/>
    <w:rsid w:val="009042A3"/>
    <w:rsid w:val="00B161E2"/>
    <w:rsid w:val="00EE6AA8"/>
    <w:rsid w:val="00FA3714"/>
    <w:rsid w:val="00FC01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61E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B161E2"/>
    <w:pPr>
      <w:widowControl/>
      <w:spacing w:before="100" w:beforeAutospacing="1" w:after="100" w:afterAutospacing="1"/>
      <w:jc w:val="left"/>
    </w:pPr>
    <w:rPr>
      <w:kern w:val="0"/>
      <w:sz w:val="24"/>
    </w:rPr>
  </w:style>
  <w:style w:type="paragraph" w:styleId="a4">
    <w:name w:val="header"/>
    <w:basedOn w:val="a"/>
    <w:link w:val="Char"/>
    <w:uiPriority w:val="99"/>
    <w:semiHidden/>
    <w:unhideWhenUsed/>
    <w:rsid w:val="009042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9042A3"/>
    <w:rPr>
      <w:rFonts w:ascii="Times New Roman" w:eastAsia="宋体" w:hAnsi="Times New Roman" w:cs="Times New Roman"/>
      <w:sz w:val="18"/>
      <w:szCs w:val="18"/>
    </w:rPr>
  </w:style>
  <w:style w:type="paragraph" w:styleId="a5">
    <w:name w:val="footer"/>
    <w:basedOn w:val="a"/>
    <w:link w:val="Char0"/>
    <w:uiPriority w:val="99"/>
    <w:semiHidden/>
    <w:unhideWhenUsed/>
    <w:rsid w:val="009042A3"/>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9042A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110</Words>
  <Characters>627</Characters>
  <Application>Microsoft Office Word</Application>
  <DocSecurity>0</DocSecurity>
  <Lines>5</Lines>
  <Paragraphs>1</Paragraphs>
  <ScaleCrop>false</ScaleCrop>
  <Company>微软中国</Company>
  <LinksUpToDate>false</LinksUpToDate>
  <CharactersWithSpaces>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2022-04-08T13:07:00Z</dcterms:created>
  <dcterms:modified xsi:type="dcterms:W3CDTF">2022-04-08T13:12:00Z</dcterms:modified>
</cp:coreProperties>
</file>