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3" w:line="222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-11"/>
          <w:sz w:val="32"/>
          <w:szCs w:val="32"/>
        </w:rPr>
        <w:t>附件6</w:t>
      </w:r>
    </w:p>
    <w:p>
      <w:pPr>
        <w:spacing w:line="241" w:lineRule="auto"/>
        <w:rPr>
          <w:rFonts w:ascii="Arial"/>
        </w:rPr>
      </w:pPr>
    </w:p>
    <w:p>
      <w:pPr>
        <w:spacing w:before="146" w:line="219" w:lineRule="auto"/>
        <w:ind w:firstLine="3671"/>
        <w:rPr>
          <w:rFonts w:ascii="宋体" w:hAnsi="宋体" w:cs="宋体"/>
          <w:sz w:val="45"/>
          <w:szCs w:val="45"/>
        </w:rPr>
      </w:pPr>
      <w:r>
        <w:rPr>
          <w:rFonts w:ascii="宋体" w:hAnsi="宋体" w:cs="宋体"/>
          <w:sz w:val="45"/>
          <w:szCs w:val="45"/>
        </w:rPr>
        <w:t>2022年卫生高级职称降段人员申报名册</w:t>
      </w:r>
    </w:p>
    <w:p>
      <w:pPr>
        <w:spacing w:before="289" w:line="220" w:lineRule="auto"/>
        <w:rPr>
          <w:rFonts w:ascii="宋体" w:hAnsi="宋体" w:cs="宋体"/>
          <w:spacing w:val="7"/>
          <w:sz w:val="22"/>
          <w:szCs w:val="22"/>
        </w:rPr>
      </w:pPr>
      <w:r>
        <w:rPr>
          <w:rFonts w:hint="eastAsia" w:ascii="宋体" w:hAnsi="宋体" w:cs="宋体"/>
          <w:spacing w:val="7"/>
          <w:sz w:val="22"/>
          <w:szCs w:val="22"/>
        </w:rPr>
        <w:t>单位：（公章）               主管部门：（公章）</w:t>
      </w:r>
    </w:p>
    <w:p>
      <w:pPr>
        <w:spacing w:line="78" w:lineRule="exact"/>
        <w:rPr>
          <w:rFonts w:hint="eastAsia"/>
        </w:rPr>
      </w:pPr>
      <w:r>
        <w:rPr>
          <w:rFonts w:hint="eastAsia"/>
        </w:rPr>
        <w:t xml:space="preserve"> </w:t>
      </w:r>
    </w:p>
    <w:tbl>
      <w:tblPr>
        <w:tblStyle w:val="2"/>
        <w:tblW w:w="147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1009"/>
        <w:gridCol w:w="3208"/>
        <w:gridCol w:w="1429"/>
        <w:gridCol w:w="2168"/>
        <w:gridCol w:w="2019"/>
        <w:gridCol w:w="1169"/>
        <w:gridCol w:w="30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0" w:line="221" w:lineRule="auto"/>
              <w:ind w:firstLine="125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pacing w:val="6"/>
                <w:sz w:val="22"/>
                <w:szCs w:val="22"/>
              </w:rPr>
              <w:t>序号</w:t>
            </w: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9" w:line="219" w:lineRule="auto"/>
              <w:ind w:firstLine="27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pacing w:val="14"/>
                <w:sz w:val="22"/>
                <w:szCs w:val="22"/>
              </w:rPr>
              <w:t>姓名</w:t>
            </w:r>
          </w:p>
        </w:tc>
        <w:tc>
          <w:tcPr>
            <w:tcW w:w="320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9" w:line="220" w:lineRule="auto"/>
              <w:ind w:firstLine="1151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pacing w:val="-6"/>
                <w:sz w:val="22"/>
                <w:szCs w:val="22"/>
              </w:rPr>
              <w:t>单</w:t>
            </w:r>
            <w:r>
              <w:rPr>
                <w:rFonts w:ascii="宋体" w:hAnsi="宋体" w:cs="宋体"/>
                <w:spacing w:val="7"/>
                <w:sz w:val="22"/>
                <w:szCs w:val="22"/>
              </w:rPr>
              <w:t xml:space="preserve">    </w:t>
            </w:r>
            <w:r>
              <w:rPr>
                <w:rFonts w:ascii="宋体" w:hAnsi="宋体" w:cs="宋体"/>
                <w:spacing w:val="-6"/>
                <w:sz w:val="22"/>
                <w:szCs w:val="22"/>
              </w:rPr>
              <w:t>位</w:t>
            </w:r>
          </w:p>
        </w:tc>
        <w:tc>
          <w:tcPr>
            <w:tcW w:w="14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7" w:line="219" w:lineRule="auto"/>
              <w:ind w:firstLine="263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pacing w:val="-2"/>
                <w:sz w:val="22"/>
                <w:szCs w:val="22"/>
              </w:rPr>
              <w:t>拟晋职称</w:t>
            </w:r>
          </w:p>
        </w:tc>
        <w:tc>
          <w:tcPr>
            <w:tcW w:w="21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9" w:line="219" w:lineRule="auto"/>
              <w:ind w:firstLine="635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pacing w:val="2"/>
                <w:sz w:val="22"/>
                <w:szCs w:val="22"/>
              </w:rPr>
              <w:t>降段内容</w:t>
            </w:r>
          </w:p>
        </w:tc>
        <w:tc>
          <w:tcPr>
            <w:tcW w:w="20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9" w:line="220" w:lineRule="auto"/>
              <w:ind w:firstLine="346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pacing w:val="3"/>
                <w:sz w:val="22"/>
                <w:szCs w:val="22"/>
              </w:rPr>
              <w:t>项目起止时间</w:t>
            </w: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9" w:line="219" w:lineRule="auto"/>
              <w:ind w:firstLine="138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pacing w:val="2"/>
                <w:sz w:val="22"/>
                <w:szCs w:val="22"/>
              </w:rPr>
              <w:t>降段分数</w:t>
            </w:r>
          </w:p>
        </w:tc>
        <w:tc>
          <w:tcPr>
            <w:tcW w:w="306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7" w:line="219" w:lineRule="auto"/>
              <w:ind w:firstLine="1088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pacing w:val="3"/>
                <w:sz w:val="22"/>
                <w:szCs w:val="22"/>
              </w:rPr>
              <w:t>文件依据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320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4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21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20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306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320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4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21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20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306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320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4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21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20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306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320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4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21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20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306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320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4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21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20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306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71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0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320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42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21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201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11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  <w:tc>
          <w:tcPr>
            <w:tcW w:w="306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</w:rPr>
            </w:pPr>
          </w:p>
        </w:tc>
      </w:tr>
    </w:tbl>
    <w:p>
      <w:pPr>
        <w:rPr>
          <w:rFonts w:ascii="Arial"/>
        </w:rPr>
      </w:pPr>
      <w:bookmarkStart w:id="0" w:name="_GoBack"/>
      <w:bookmarkEnd w:id="0"/>
    </w:p>
    <w:p>
      <w:pPr>
        <w:spacing w:before="289" w:line="220" w:lineRule="auto"/>
        <w:rPr>
          <w:rFonts w:hint="eastAsia" w:ascii="宋体" w:hAnsi="宋体" w:cs="宋体"/>
          <w:spacing w:val="7"/>
          <w:sz w:val="22"/>
          <w:szCs w:val="22"/>
        </w:rPr>
      </w:pPr>
      <w:r>
        <w:rPr>
          <w:rFonts w:hint="eastAsia" w:ascii="宋体" w:hAnsi="宋体" w:cs="宋体"/>
          <w:spacing w:val="7"/>
          <w:sz w:val="22"/>
          <w:szCs w:val="22"/>
        </w:rPr>
        <w:t>注：填入此表人员必须严格执行哈政办发﹝2020﹞5号文件“只可就近享受一次”的政策规定。盖章即视为认定此表人员为新冠肺炎疫情防控一线医务人员，且未享受过哈政办发﹝2020﹞5号文件规定的其他职称晋升和岗位聘用优惠政策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595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175</Characters>
  <Lines>0</Lines>
  <Paragraphs>0</Paragraphs>
  <TotalTime>0</TotalTime>
  <ScaleCrop>false</ScaleCrop>
  <LinksUpToDate>false</LinksUpToDate>
  <CharactersWithSpaces>195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2022-04-07T00:37:16Z</dcterms:created>
  <dc:creator>Administrator</dc:creator>
  <cp:lastModifiedBy>Muppet</cp:lastModifiedBy>
  <dcterms:modified xsi:type="dcterms:W3CDTF">2022-04-07T00:37:59Z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A65A7D2C945D46F5A8D3703546154839</vt:lpwstr>
  </property>
</Properties>
</file>